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noProof/>
          <w:lang w:eastAsia="en-AU"/>
        </w:rPr>
        <w:drawing>
          <wp:inline distT="0" distR="0" distL="0" distB="0">
            <wp:extent cx="964642" cy="1155560"/>
            <wp:effectExtent l="0" t="0" r="6985" b="6985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4642" cy="115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Duncan Koto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C/-</w:t>
      </w:r>
      <w:bookmarkStart w:id="0" w:name="_GoBack"/>
      <w:bookmarkEnd w:id="0"/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Nathen Maire</w:t>
      </w:r>
      <w:r>
        <w:rPr>
          <w:rFonts w:ascii="Times New Roman" w:cs="Times New Roman" w:hAnsi="Times New Roman"/>
        </w:rPr>
        <w:t xml:space="preserve">, Bank of Papua New Guinea, 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 Box 121, Port Moresby, NCD</w:t>
      </w:r>
      <w:r>
        <w:rPr>
          <w:rFonts w:ascii="Times New Roman" w:cs="Times New Roman" w:hAnsi="Times New Roman"/>
          <w:lang w:val="en-US"/>
        </w:rPr>
        <w:t xml:space="preserve"> 121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Contact Details: 7</w:t>
      </w:r>
      <w:r>
        <w:rPr>
          <w:rFonts w:ascii="Times New Roman" w:cs="Times New Roman" w:hAnsi="Times New Roman"/>
          <w:lang w:val="en-US"/>
        </w:rPr>
        <w:t>2194199</w:t>
      </w:r>
      <w:r>
        <w:rPr>
          <w:rFonts w:ascii="Times New Roman" w:cs="Times New Roman" w:hAnsi="Times New Roman"/>
        </w:rPr>
        <w:t>/</w:t>
      </w:r>
      <w:r>
        <w:rPr>
          <w:rFonts w:ascii="Times New Roman" w:cs="Times New Roman" w:hAnsi="Times New Roman"/>
          <w:lang w:val="en-US"/>
        </w:rPr>
        <w:t>3227381</w:t>
      </w:r>
      <w:r>
        <w:rPr>
          <w:rFonts w:ascii="Times New Roman" w:cs="Times New Roman" w:hAnsi="Times New Roman"/>
        </w:rPr>
        <w:t xml:space="preserve">, 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Email: </w:t>
      </w:r>
      <w:r>
        <w:rPr>
          <w:rFonts w:ascii="Times New Roman" w:cs="Times New Roman" w:hAnsi="Times New Roman"/>
          <w:lang w:val="en-US"/>
        </w:rPr>
        <w:t>nmaire@bankpng.gov.pg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SUMMARY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With no practical full-time employment experience as yet, been so involved in church </w:t>
      </w:r>
      <w:r>
        <w:rPr>
          <w:rFonts w:ascii="Times New Roman" w:cs="Times New Roman" w:hAnsi="Times New Roman"/>
        </w:rPr>
        <w:t xml:space="preserve">activities and planning work since my primary school years, actively involved in schools </w:t>
      </w:r>
      <w:r>
        <w:rPr>
          <w:rFonts w:ascii="Times New Roman" w:cs="Times New Roman" w:hAnsi="Times New Roman"/>
        </w:rPr>
        <w:t>leadership roles province and district activities and project.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G</w:t>
      </w:r>
      <w:r>
        <w:rPr>
          <w:rFonts w:ascii="Times New Roman" w:cs="Times New Roman" w:hAnsi="Times New Roman"/>
        </w:rPr>
        <w:t xml:space="preserve">raduated </w:t>
      </w:r>
      <w:r>
        <w:rPr>
          <w:rFonts w:ascii="Times New Roman" w:cs="Times New Roman" w:hAnsi="Times New Roman"/>
        </w:rPr>
        <w:t>from Institute of Business Studies (IBS)</w:t>
      </w:r>
      <w:r>
        <w:rPr>
          <w:rFonts w:ascii="Times New Roman" w:cs="Times New Roman" w:hAnsi="Times New Roman"/>
        </w:rPr>
        <w:t>, pom Campus (6mile) major</w:t>
      </w:r>
      <w:r>
        <w:rPr>
          <w:rFonts w:ascii="Times New Roman" w:cs="Times New Roman" w:hAnsi="Times New Roman"/>
          <w:lang w:val="en-US"/>
        </w:rPr>
        <w:t xml:space="preserve"> in</w:t>
      </w:r>
      <w:r>
        <w:rPr>
          <w:rFonts w:ascii="Times New Roman" w:cs="Times New Roman" w:hAnsi="Times New Roman"/>
        </w:rPr>
        <w:t xml:space="preserve"> Human Resource</w:t>
      </w:r>
      <w:r>
        <w:rPr>
          <w:rFonts w:ascii="Times New Roman" w:cs="Times New Roman" w:hAnsi="Times New Roman"/>
        </w:rPr>
        <w:t>s Management and Business Management, with very exce</w:t>
      </w:r>
      <w:r>
        <w:rPr>
          <w:rFonts w:ascii="Times New Roman" w:cs="Times New Roman" w:hAnsi="Times New Roman"/>
        </w:rPr>
        <w:t xml:space="preserve">ptional grades academically, and I am much interested to </w:t>
      </w:r>
      <w:r>
        <w:rPr>
          <w:rFonts w:ascii="Times New Roman" w:cs="Times New Roman" w:hAnsi="Times New Roman"/>
        </w:rPr>
        <w:t xml:space="preserve">be part of your reputable organisation to effectively contribute </w:t>
      </w:r>
      <w:r>
        <w:rPr>
          <w:rFonts w:ascii="Times New Roman" w:cs="Times New Roman" w:hAnsi="Times New Roman"/>
        </w:rPr>
        <w:t xml:space="preserve">my skills and knowledge and fully committed to ensure your organizational goals and objectives </w:t>
      </w:r>
      <w:r>
        <w:rPr>
          <w:rFonts w:ascii="Times New Roman" w:cs="Times New Roman" w:hAnsi="Times New Roman"/>
        </w:rPr>
        <w:t>are maintained at highest standard.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KEY STRENGTHS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Effective communication skills in demonstration of oral and</w:t>
      </w:r>
      <w:r>
        <w:rPr>
          <w:rFonts w:ascii="Times New Roman" w:cs="Times New Roman" w:hAnsi="Times New Roman"/>
        </w:rPr>
        <w:t xml:space="preserve"> written communication skills(English &amp; Pidgin) and Research, Planning and organi</w:t>
      </w:r>
      <w:r>
        <w:rPr>
          <w:rFonts w:ascii="Times New Roman" w:cs="Times New Roman" w:hAnsi="Times New Roman"/>
        </w:rPr>
        <w:t>zation skills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General Understanding and Human Resource Principles </w:t>
      </w:r>
      <w:r>
        <w:rPr>
          <w:rFonts w:ascii="Times New Roman" w:cs="Times New Roman" w:hAnsi="Times New Roman"/>
        </w:rPr>
        <w:t>and Practices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Flexible with abilities to under pres</w:t>
      </w:r>
      <w:r>
        <w:rPr>
          <w:rFonts w:ascii="Times New Roman" w:cs="Times New Roman" w:hAnsi="Times New Roman"/>
        </w:rPr>
        <w:t>sure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Effective time Management observer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Open and willing to learn </w:t>
      </w:r>
      <w:r>
        <w:rPr>
          <w:rFonts w:ascii="Times New Roman" w:cs="Times New Roman" w:hAnsi="Times New Roman"/>
        </w:rPr>
        <w:t>do more when required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Always available to help and to volunteer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Sober habi</w:t>
      </w:r>
      <w:r>
        <w:rPr>
          <w:rFonts w:ascii="Times New Roman" w:cs="Times New Roman" w:hAnsi="Times New Roman"/>
          <w:lang w:val="en-US"/>
        </w:rPr>
        <w:t>ts</w:t>
      </w:r>
    </w:p>
    <w:p>
      <w:pPr>
        <w:pStyle w:val="style179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EDUCATION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Certificate in Human Resource Management</w:t>
      </w:r>
      <w:r>
        <w:rPr>
          <w:rFonts w:ascii="Times New Roman" w:cs="Times New Roman" w:hAnsi="Times New Roman"/>
          <w:b/>
        </w:rPr>
        <w:t xml:space="preserve"> &amp; Certificate in Business Management</w:t>
      </w:r>
      <w:r>
        <w:rPr>
          <w:rFonts w:ascii="Times New Roman" w:cs="Times New Roman" w:hAnsi="Times New Roman"/>
        </w:rPr>
        <w:t xml:space="preserve"> at Institute of Business Studies</w:t>
      </w:r>
      <w:r>
        <w:rPr>
          <w:rFonts w:ascii="Times New Roman" w:cs="Times New Roman" w:hAnsi="Times New Roman"/>
        </w:rPr>
        <w:t>(IBS)</w:t>
      </w:r>
      <w:r>
        <w:rPr>
          <w:rFonts w:ascii="Times New Roman" w:cs="Times New Roman" w:hAnsi="Times New Roman"/>
        </w:rPr>
        <w:t>- Port Moresby, NCD, 2017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Upper Secondary</w:t>
      </w:r>
      <w:r>
        <w:rPr>
          <w:rFonts w:ascii="Times New Roman" w:cs="Times New Roman" w:hAnsi="Times New Roman"/>
          <w:b/>
        </w:rPr>
        <w:t xml:space="preserve"> School Certificate</w:t>
      </w:r>
      <w:r>
        <w:rPr>
          <w:rFonts w:ascii="Times New Roman" w:cs="Times New Roman" w:hAnsi="Times New Roman"/>
        </w:rPr>
        <w:t>- Kupiano Secondary School, Abau, Central Province, 2016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Lower Secondary Certificate</w:t>
      </w:r>
      <w:r>
        <w:rPr>
          <w:rFonts w:ascii="Times New Roman" w:cs="Times New Roman" w:hAnsi="Times New Roman"/>
        </w:rPr>
        <w:t xml:space="preserve">- Kupiano High School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Aba</w:t>
      </w:r>
      <w:r>
        <w:rPr>
          <w:rFonts w:ascii="Times New Roman" w:cs="Times New Roman" w:hAnsi="Times New Roman"/>
        </w:rPr>
        <w:t>u, Central Province, 2012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LANGUAGE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 xml:space="preserve">Effective Communication Skills demonstration, Oral and Written Communication skills </w:t>
      </w:r>
      <w:r>
        <w:rPr>
          <w:rFonts w:ascii="Times New Roman" w:cs="Times New Roman" w:hAnsi="Times New Roman"/>
        </w:rPr>
        <w:t>both in English &amp; Pidgin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CARRER HISTORY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SRC SCHOOL PREFECT</w:t>
      </w:r>
      <w:r>
        <w:rPr>
          <w:rFonts w:ascii="Times New Roman" w:cs="Times New Roman" w:hAnsi="Times New Roman"/>
          <w:lang w:val="en-US"/>
        </w:rPr>
        <w:t xml:space="preserve">, </w:t>
      </w:r>
      <w:r>
        <w:rPr>
          <w:rFonts w:ascii="Times New Roman" w:cs="Times New Roman" w:hAnsi="Times New Roman"/>
          <w:lang w:val="en-US"/>
        </w:rPr>
        <w:t>2016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HOBBIES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Like teamwork but dislike laziness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Like to participate in church activities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Like</w:t>
      </w:r>
      <w:r>
        <w:rPr>
          <w:rFonts w:ascii="Times New Roman" w:cs="Times New Roman" w:hAnsi="Times New Roman"/>
          <w:lang w:val="en-US"/>
        </w:rPr>
        <w:t xml:space="preserve"> t</w:t>
      </w:r>
      <w:r>
        <w:rPr>
          <w:rFonts w:ascii="Times New Roman" w:cs="Times New Roman" w:hAnsi="Times New Roman"/>
          <w:lang w:val="en-US"/>
        </w:rPr>
        <w:t>o participate in spo</w:t>
      </w:r>
      <w:r>
        <w:rPr>
          <w:rFonts w:ascii="Times New Roman" w:cs="Times New Roman" w:hAnsi="Times New Roman"/>
          <w:lang w:val="en-US"/>
        </w:rPr>
        <w:t>rts</w:t>
      </w:r>
    </w:p>
    <w:p>
      <w:pPr>
        <w:pStyle w:val="style179"/>
        <w:spacing w:after="0"/>
        <w:ind w:left="77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REFEREES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Mr Ishmael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Certificate (</w:t>
      </w:r>
      <w:r>
        <w:rPr>
          <w:rFonts w:ascii="Times New Roman" w:cs="Times New Roman" w:hAnsi="Times New Roman"/>
        </w:rPr>
        <w:t>iii</w:t>
      </w:r>
      <w:r>
        <w:rPr>
          <w:rFonts w:ascii="Times New Roman" w:cs="Times New Roman" w:hAnsi="Times New Roman"/>
        </w:rPr>
        <w:t>) Course</w:t>
      </w:r>
      <w:r>
        <w:rPr>
          <w:rFonts w:ascii="Times New Roman" w:cs="Times New Roman" w:hAnsi="Times New Roman"/>
        </w:rPr>
        <w:t xml:space="preserve"> Coordinator,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P.O </w:t>
      </w:r>
      <w:r>
        <w:rPr>
          <w:rFonts w:ascii="Times New Roman" w:cs="Times New Roman" w:hAnsi="Times New Roman"/>
        </w:rPr>
        <w:t>Box Port</w:t>
      </w:r>
      <w:r>
        <w:rPr>
          <w:rFonts w:ascii="Times New Roman" w:cs="Times New Roman" w:hAnsi="Times New Roman"/>
        </w:rPr>
        <w:t xml:space="preserve"> Moresby, NCD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Contact Details: B-mobile: 76300715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Email:</w:t>
      </w:r>
      <w:r>
        <w:rPr>
          <w:rFonts w:ascii="Times New Roman" w:cs="Times New Roman" w:hAnsi="Times New Roman"/>
        </w:rPr>
        <w:t xml:space="preserve"> </w:t>
      </w:r>
      <w:r>
        <w:rPr/>
        <w:fldChar w:fldCharType="begin"/>
      </w:r>
      <w:r>
        <w:instrText xml:space="preserve"> HYPERLINK "mailto:Ishmael.paul@ibs.ac.pg"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Ishmael.paul@ibs.ac.pg</w:t>
      </w:r>
      <w:r>
        <w:rPr/>
        <w:fldChar w:fldCharType="end"/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Nathen Maire</w:t>
      </w:r>
      <w:r>
        <w:rPr>
          <w:rFonts w:ascii="Times New Roman" w:cs="Times New Roman" w:hAnsi="Times New Roman"/>
          <w:lang w:val="en-US"/>
        </w:rPr>
        <w:t xml:space="preserve"> </w:t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Bank of Papua New Guinea </w:t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Port Moresby </w:t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Contact Details: 72</w:t>
      </w:r>
      <w:r>
        <w:rPr>
          <w:rFonts w:ascii="Times New Roman" w:cs="Times New Roman" w:hAnsi="Times New Roman"/>
          <w:lang w:val="en-US"/>
        </w:rPr>
        <w:t>194199/</w:t>
      </w:r>
      <w:r>
        <w:rPr>
          <w:rFonts w:ascii="Times New Roman" w:cs="Times New Roman" w:hAnsi="Times New Roman"/>
          <w:lang w:val="en-US"/>
        </w:rPr>
        <w:t>3227381</w:t>
      </w:r>
    </w:p>
    <w:p>
      <w:pPr>
        <w:pStyle w:val="style0"/>
        <w:spacing w:after="120" w:lineRule="auto" w:line="18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Email: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>nmaire@bankpng.gov.pg</w:t>
      </w:r>
    </w:p>
    <w:p>
      <w:pPr>
        <w:pStyle w:val="style0"/>
        <w:spacing w:after="0"/>
        <w:rPr/>
      </w:pPr>
      <w:r>
        <w:tab/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Mr Kepa</w:t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P.O Box </w:t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Port Moresby, NCD</w:t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Certificate (IV) Course Coordinator</w:t>
      </w:r>
    </w:p>
    <w:p>
      <w:pPr>
        <w:pStyle w:val="style0"/>
        <w:spacing w:after="120" w:lineRule="auto" w:line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Email Address: </w:t>
      </w:r>
      <w:r>
        <w:rPr/>
        <w:fldChar w:fldCharType="begin"/>
      </w:r>
      <w:r>
        <w:instrText xml:space="preserve"> HYPERLINK "mailto:kepadarima@gmail.com"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kepadarima@gmail.com</w:t>
      </w:r>
      <w:r>
        <w:rPr/>
        <w:fldChar w:fldCharType="end"/>
      </w:r>
    </w:p>
    <w:p>
      <w:pPr>
        <w:pStyle w:val="style0"/>
        <w:spacing w:after="0"/>
        <w:rPr/>
      </w:pPr>
    </w:p>
    <w:sectPr>
      <w:pgSz w:w="11906" w:h="16838" w:orient="portrait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82E11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024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3F00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Words>296</Words>
  <Pages>2</Pages>
  <Characters>1887</Characters>
  <Application>WPS Office</Application>
  <DocSecurity>0</DocSecurity>
  <Paragraphs>66</Paragraphs>
  <ScaleCrop>false</ScaleCrop>
  <Company>HP</Company>
  <LinksUpToDate>false</LinksUpToDate>
  <CharactersWithSpaces>2170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2018-10-12T10:15:00Z</dcterms:created>
  <dc:creator>Able Valued Client</dc:creator>
  <lastModifiedBy>Bolt2</lastModifiedBy>
  <dcterms:modified xsi:type="dcterms:W3CDTF">2019-01-16T01:36:43Z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