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7D8154FA6946471DA4C216B6F1BC37A5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0118"/>
            <w:gridCol w:w="1028"/>
          </w:tblGrid>
          <w:tr w:rsidR="003B5CE7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:rsidR="003B5CE7" w:rsidRDefault="00377CC3" w:rsidP="006174F2">
                <w:pPr>
                  <w:pStyle w:val="PersonalName"/>
                  <w:jc w:val="center"/>
                  <w:rPr>
                    <w:color w:val="40382D" w:themeColor="text2" w:themeShade="BF"/>
                  </w:rPr>
                </w:pPr>
                <w:sdt>
                  <w:sdtPr>
                    <w:rPr>
                      <w:b w:val="0"/>
                      <w:bCs/>
                      <w:color w:val="40382D" w:themeColor="text2" w:themeShade="BF"/>
                    </w:rPr>
                    <w:alias w:val="Author"/>
                    <w:id w:val="-747420753"/>
                    <w:placeholder>
                      <w:docPart w:val="C5CD38B836DD46D6ACBE57412A00C207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>
                    <w:rPr>
                      <w:color w:val="40382D" w:themeColor="text2" w:themeShade="BF"/>
                    </w:rPr>
                  </w:sdtEndPr>
                  <w:sdtContent>
                    <w:r w:rsidR="006174F2">
                      <w:rPr>
                        <w:b w:val="0"/>
                        <w:bCs/>
                        <w:color w:val="40382D" w:themeColor="text2" w:themeShade="BF"/>
                      </w:rPr>
                      <w:t>joeford kolao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:rsidR="003B5CE7" w:rsidRDefault="006174F2">
                <w:pPr>
                  <w:pStyle w:val="NoSpacing"/>
                  <w:ind w:left="71" w:hanging="71"/>
                  <w:jc w:val="right"/>
                </w:pPr>
                <w:r w:rsidRPr="00904852">
                  <w:rPr>
                    <w:noProof/>
                  </w:rPr>
                  <w:drawing>
                    <wp:inline distT="0" distB="0" distL="0" distR="0" wp14:anchorId="58189EF2" wp14:editId="4396943D">
                      <wp:extent cx="548437" cy="652928"/>
                      <wp:effectExtent l="0" t="0" r="4445" b="0"/>
                      <wp:docPr id="10" name="Picture 10" descr="C:\Users\Joeford\Pictures\Pictures\IMG_20160502_16520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Joeford\Pictures\Pictures\IMG_20160502_165209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9834" cy="6545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B5CE7">
            <w:trPr>
              <w:trHeight w:val="2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:rsidR="003B5CE7" w:rsidRDefault="006174F2">
                <w:pPr>
                  <w:pStyle w:val="NoSpacing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</w:rPr>
                    <w:alias w:val="Address"/>
                    <w:id w:val="-741638233"/>
                    <w:placeholder>
                      <w:docPart w:val="4091D38345B543769D4EE53B917C134A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Content>
                    <w:r w:rsidRPr="006174F2">
                      <w:rPr>
                        <w:caps/>
                        <w:color w:val="FFFFFF" w:themeColor="background1"/>
                      </w:rPr>
                      <w:t>MINIHI AVENUE 3 MILE, BOROKO NCD, PORT MORESBY</w:t>
                    </w:r>
                  </w:sdtContent>
                </w:sdt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:rsidR="003B5CE7" w:rsidRDefault="003B5CE7">
                <w:pPr>
                  <w:pStyle w:val="NoSpacing"/>
                </w:pPr>
              </w:p>
            </w:tc>
          </w:tr>
          <w:tr w:rsidR="003B5CE7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B5CE7" w:rsidRDefault="006F1407" w:rsidP="006174F2">
                <w:pPr>
                  <w:pStyle w:val="NoSpacing"/>
                  <w:jc w:val="center"/>
                  <w:rPr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BD06EA9FB2844E29AE84EFF75F65D5A6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Content>
                    <w:r w:rsidRPr="001A78EF">
                      <w:rPr>
                        <w:color w:val="93A299" w:themeColor="accent1"/>
                        <w:sz w:val="18"/>
                        <w:szCs w:val="18"/>
                      </w:rPr>
                      <w:t>+675 73578924</w:t>
                    </w:r>
                  </w:sdtContent>
                </w:sdt>
                <w:r w:rsidR="00377CC3">
                  <w:rPr>
                    <w:color w:val="93A299" w:themeColor="accent1"/>
                    <w:sz w:val="18"/>
                    <w:szCs w:val="18"/>
                  </w:rPr>
                  <w:t xml:space="preserve">  ▪  </w:t>
                </w:r>
                <w:r w:rsidR="00377CC3"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E8238355C6F94CD4B842FAD979999F03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Content>
                    <w:r w:rsidRPr="00704730">
                      <w:rPr>
                        <w:color w:val="93A299" w:themeColor="accent1"/>
                        <w:sz w:val="18"/>
                        <w:szCs w:val="18"/>
                      </w:rPr>
                      <w:t>joeford.kolao@gmail.com</w:t>
                    </w:r>
                    <w:r w:rsidRPr="00265EB0">
                      <w:rPr>
                        <w:color w:val="93A299" w:themeColor="accent1"/>
                        <w:sz w:val="18"/>
                        <w:szCs w:val="18"/>
                      </w:rPr>
                      <w:t xml:space="preserve"> </w:t>
                    </w:r>
                    <w:r w:rsidRPr="00265EB0">
                      <w:rPr>
                        <w:color w:val="93A299" w:themeColor="accent1"/>
                        <w:sz w:val="18"/>
                        <w:szCs w:val="18"/>
                      </w:rPr>
                      <w:t>https://www.linkedin.com/in/joeford-kolao-499067144</w:t>
                    </w:r>
                  </w:sdtContent>
                </w:sdt>
                <w:r w:rsidR="00377CC3">
                  <w:rPr>
                    <w:color w:val="93A299" w:themeColor="accent1"/>
                    <w:sz w:val="18"/>
                    <w:szCs w:val="18"/>
                  </w:rPr>
                  <w:t xml:space="preserve">   ▪  </w:t>
                </w:r>
                <w:r w:rsidR="00377CC3"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3B5CE7" w:rsidRDefault="003B5CE7">
                <w:pPr>
                  <w:pStyle w:val="NoSpacing"/>
                </w:pPr>
              </w:p>
            </w:tc>
          </w:tr>
        </w:tbl>
        <w:p w:rsidR="003B5CE7" w:rsidRDefault="00377CC3">
          <w:pPr>
            <w:rPr>
              <w:b/>
              <w:bCs/>
            </w:rPr>
          </w:pPr>
        </w:p>
      </w:sdtContent>
    </w:sdt>
    <w:p w:rsidR="003B5CE7" w:rsidRDefault="007773B1">
      <w:pPr>
        <w:pStyle w:val="SectionHeading"/>
      </w:pPr>
      <w:r>
        <w:t>Professional Summary</w:t>
      </w:r>
      <w:bookmarkStart w:id="0" w:name="_GoBack"/>
      <w:bookmarkEnd w:id="0"/>
    </w:p>
    <w:p w:rsidR="007773B1" w:rsidRPr="007773B1" w:rsidRDefault="006F1407">
      <w:pPr>
        <w:rPr>
          <w:rFonts w:ascii="Century Gothic" w:eastAsia="Century Gothic" w:hAnsi="Century Gothic" w:cs="Tahoma"/>
        </w:rPr>
      </w:pPr>
      <w:r>
        <w:rPr>
          <w:rFonts w:ascii="Century Gothic" w:eastAsia="Century Gothic" w:hAnsi="Century Gothic" w:cs="Tahoma"/>
        </w:rPr>
        <w:t>I am</w:t>
      </w:r>
      <w:r w:rsidRPr="006F1407">
        <w:rPr>
          <w:rFonts w:ascii="Century Gothic" w:eastAsia="Century Gothic" w:hAnsi="Century Gothic" w:cs="Tahoma"/>
        </w:rPr>
        <w:t xml:space="preserve"> self-motivated and detail</w:t>
      </w:r>
      <w:r w:rsidR="00A81B87">
        <w:rPr>
          <w:rFonts w:ascii="Century Gothic" w:eastAsia="Century Gothic" w:hAnsi="Century Gothic" w:cs="Tahoma"/>
        </w:rPr>
        <w:t>ed consc</w:t>
      </w:r>
      <w:r w:rsidR="003A68A8">
        <w:rPr>
          <w:rFonts w:ascii="Century Gothic" w:eastAsia="Century Gothic" w:hAnsi="Century Gothic" w:cs="Tahoma"/>
        </w:rPr>
        <w:t>ious Accounting &amp; Computing</w:t>
      </w:r>
      <w:r w:rsidR="00E61CB0">
        <w:rPr>
          <w:rFonts w:ascii="Century Gothic" w:eastAsia="Century Gothic" w:hAnsi="Century Gothic" w:cs="Tahoma"/>
        </w:rPr>
        <w:t xml:space="preserve"> Graduate</w:t>
      </w:r>
      <w:r w:rsidR="00A81B87">
        <w:rPr>
          <w:rFonts w:ascii="Century Gothic" w:eastAsia="Century Gothic" w:hAnsi="Century Gothic" w:cs="Tahoma"/>
        </w:rPr>
        <w:t xml:space="preserve"> who like to be </w:t>
      </w:r>
      <w:r w:rsidR="00E61CB0">
        <w:rPr>
          <w:rFonts w:ascii="Century Gothic" w:eastAsia="Century Gothic" w:hAnsi="Century Gothic" w:cs="Tahoma"/>
        </w:rPr>
        <w:t>productive and make a difference in this dynamic industry</w:t>
      </w:r>
      <w:r w:rsidRPr="006F1407">
        <w:rPr>
          <w:rFonts w:ascii="Century Gothic" w:eastAsia="Century Gothic" w:hAnsi="Century Gothic" w:cs="Tahoma"/>
        </w:rPr>
        <w:t>. Has exceptional competencies in Information Technology and in ha</w:t>
      </w:r>
      <w:r w:rsidR="00A81B87">
        <w:rPr>
          <w:rFonts w:ascii="Century Gothic" w:eastAsia="Century Gothic" w:hAnsi="Century Gothic" w:cs="Tahoma"/>
        </w:rPr>
        <w:t xml:space="preserve">ndling </w:t>
      </w:r>
      <w:r w:rsidR="003A68A8">
        <w:rPr>
          <w:rFonts w:ascii="Century Gothic" w:eastAsia="Century Gothic" w:hAnsi="Century Gothic" w:cs="Tahoma"/>
        </w:rPr>
        <w:t xml:space="preserve">general </w:t>
      </w:r>
      <w:r w:rsidR="00A81B87">
        <w:rPr>
          <w:rFonts w:ascii="Century Gothic" w:eastAsia="Century Gothic" w:hAnsi="Century Gothic" w:cs="Tahoma"/>
        </w:rPr>
        <w:t xml:space="preserve">accounting tasks, </w:t>
      </w:r>
      <w:r w:rsidR="003A68A8">
        <w:rPr>
          <w:rFonts w:ascii="Century Gothic" w:eastAsia="Century Gothic" w:hAnsi="Century Gothic" w:cs="Tahoma"/>
        </w:rPr>
        <w:t xml:space="preserve">while analyzing information accurately and provide valid solution to problems. </w:t>
      </w:r>
      <w:r w:rsidRPr="006F1407">
        <w:rPr>
          <w:rFonts w:ascii="Century Gothic" w:eastAsia="Century Gothic" w:hAnsi="Century Gothic" w:cs="Tahoma"/>
        </w:rPr>
        <w:t>A self- starter individual who has an average academic record with the ability to get along with people from diverse background.</w:t>
      </w:r>
      <w:r w:rsidR="007773B1">
        <w:rPr>
          <w:rFonts w:ascii="Century Gothic" w:eastAsia="Century Gothic" w:hAnsi="Century Gothic" w:cs="Tahoma"/>
        </w:rPr>
        <w:t xml:space="preserve"> </w:t>
      </w:r>
      <w:r w:rsidR="003A68A8">
        <w:rPr>
          <w:rFonts w:ascii="Century Gothic" w:eastAsia="Century Gothic" w:hAnsi="Century Gothic" w:cs="Tahoma"/>
        </w:rPr>
        <w:t xml:space="preserve">Apart from my academic studies, I have taken leadership roles especially in class captain and in leading group projects and </w:t>
      </w:r>
      <w:r w:rsidR="007773B1">
        <w:rPr>
          <w:rFonts w:ascii="Century Gothic" w:eastAsia="Century Gothic" w:hAnsi="Century Gothic" w:cs="Tahoma"/>
        </w:rPr>
        <w:t>organizing community services. I believe I can be an ideal candidate for any organization who hopes to employ someone like me.</w:t>
      </w:r>
    </w:p>
    <w:p w:rsidR="003B5CE7" w:rsidRDefault="00377CC3">
      <w:pPr>
        <w:pStyle w:val="SectionHeading"/>
      </w:pPr>
      <w:r>
        <w:t>Experience</w:t>
      </w:r>
    </w:p>
    <w:p w:rsidR="003B5CE7" w:rsidRDefault="006F1407">
      <w:pPr>
        <w:pStyle w:val="Subsection"/>
        <w:rPr>
          <w:vanish/>
          <w:specVanish/>
        </w:rPr>
      </w:pPr>
      <w:r>
        <w:t xml:space="preserve">Credit Officer – Internship </w:t>
      </w:r>
    </w:p>
    <w:p w:rsidR="003B5CE7" w:rsidRDefault="00377CC3">
      <w:pPr>
        <w:pStyle w:val="NoSpacing"/>
      </w:pPr>
      <w:r>
        <w:rPr>
          <w:rFonts w:asciiTheme="majorHAnsi" w:eastAsiaTheme="majorEastAsia" w:hAnsiTheme="majorHAnsi" w:cstheme="majorBidi"/>
          <w:spacing w:val="24"/>
        </w:rPr>
        <w:t xml:space="preserve"> </w:t>
      </w:r>
      <w:r>
        <w:rPr>
          <w:rFonts w:asciiTheme="majorHAnsi" w:eastAsiaTheme="majorEastAsia" w:hAnsiTheme="majorHAnsi" w:cstheme="majorBidi"/>
          <w:color w:val="93A299" w:themeColor="accent1"/>
          <w:spacing w:val="24"/>
        </w:rPr>
        <w:t>▪</w:t>
      </w:r>
      <w:r>
        <w:rPr>
          <w:rFonts w:asciiTheme="majorHAnsi" w:eastAsiaTheme="majorEastAsia" w:hAnsiTheme="majorHAnsi" w:cstheme="majorBidi"/>
          <w:spacing w:val="24"/>
        </w:rPr>
        <w:t xml:space="preserve"> </w:t>
      </w:r>
      <w:r w:rsidR="006F1407">
        <w:t>November 2016</w:t>
      </w:r>
      <w:r>
        <w:t xml:space="preserve"> </w:t>
      </w:r>
      <w:r w:rsidR="006F1407">
        <w:t>–</w:t>
      </w:r>
      <w:r>
        <w:t xml:space="preserve"> </w:t>
      </w:r>
      <w:r w:rsidR="006F1407">
        <w:t>February 2017</w:t>
      </w:r>
    </w:p>
    <w:p w:rsidR="003B5CE7" w:rsidRDefault="006F1407">
      <w:pPr>
        <w:spacing w:line="264" w:lineRule="auto"/>
        <w:rPr>
          <w:color w:val="564B3C" w:themeColor="text2"/>
        </w:rPr>
      </w:pPr>
      <w:r>
        <w:rPr>
          <w:color w:val="564B3C" w:themeColor="text2"/>
        </w:rPr>
        <w:t>Telikom PNG Ltd</w:t>
      </w:r>
      <w:r w:rsidR="00377CC3">
        <w:rPr>
          <w:color w:val="564B3C" w:themeColor="text2"/>
          <w:spacing w:val="24"/>
        </w:rPr>
        <w:t xml:space="preserve"> </w:t>
      </w:r>
      <w:r w:rsidR="00377CC3">
        <w:rPr>
          <w:rFonts w:asciiTheme="majorHAnsi" w:eastAsiaTheme="majorEastAsia" w:hAnsiTheme="majorHAnsi" w:cstheme="majorBidi"/>
          <w:color w:val="564B3C" w:themeColor="text2"/>
          <w:spacing w:val="24"/>
        </w:rPr>
        <w:t>▪</w:t>
      </w:r>
      <w:r w:rsidR="00377CC3">
        <w:rPr>
          <w:rFonts w:asciiTheme="majorHAnsi" w:eastAsiaTheme="majorEastAsia" w:hAnsiTheme="majorHAnsi" w:cstheme="majorBidi"/>
          <w:color w:val="564B3C" w:themeColor="text2"/>
          <w:spacing w:val="24"/>
        </w:rPr>
        <w:t xml:space="preserve"> </w:t>
      </w:r>
      <w:r>
        <w:rPr>
          <w:color w:val="564B3C" w:themeColor="text2"/>
        </w:rPr>
        <w:t xml:space="preserve">Port Moresby, </w:t>
      </w:r>
      <w:proofErr w:type="spellStart"/>
      <w:r>
        <w:rPr>
          <w:color w:val="564B3C" w:themeColor="text2"/>
        </w:rPr>
        <w:t>Waigani</w:t>
      </w:r>
      <w:proofErr w:type="spellEnd"/>
      <w:r>
        <w:rPr>
          <w:color w:val="564B3C" w:themeColor="text2"/>
        </w:rPr>
        <w:t xml:space="preserve">, Tel: 300 5574, PO Box 1003, </w:t>
      </w:r>
      <w:proofErr w:type="spellStart"/>
      <w:r>
        <w:rPr>
          <w:color w:val="564B3C" w:themeColor="text2"/>
        </w:rPr>
        <w:t>Waigani</w:t>
      </w:r>
      <w:proofErr w:type="spellEnd"/>
    </w:p>
    <w:p w:rsidR="003B5CE7" w:rsidRDefault="00A81B87">
      <w:pPr>
        <w:spacing w:line="264" w:lineRule="auto"/>
        <w:rPr>
          <w:color w:val="000000" w:themeColor="text1"/>
        </w:rPr>
      </w:pPr>
      <w:r>
        <w:rPr>
          <w:color w:val="000000" w:themeColor="text1"/>
        </w:rPr>
        <w:t>Prepare credit notes, email invoices</w:t>
      </w:r>
      <w:r w:rsidR="006174F2">
        <w:rPr>
          <w:color w:val="000000" w:themeColor="text1"/>
        </w:rPr>
        <w:t xml:space="preserve">, reconcile accounts, update payments, regular call &amp; email for payment, maintain 30 small businesses &amp; residence, </w:t>
      </w:r>
      <w:r>
        <w:rPr>
          <w:color w:val="000000" w:themeColor="text1"/>
        </w:rPr>
        <w:t>solve disputes, stocktaking and general admin task</w:t>
      </w:r>
    </w:p>
    <w:p w:rsidR="003B5CE7" w:rsidRDefault="00377CC3">
      <w:pPr>
        <w:pStyle w:val="SectionHeading"/>
      </w:pPr>
      <w:r>
        <w:t>S</w:t>
      </w:r>
      <w:r>
        <w:t>kills</w:t>
      </w:r>
    </w:p>
    <w:p w:rsidR="001279D5" w:rsidRDefault="001279D5" w:rsidP="001279D5">
      <w:pPr>
        <w:numPr>
          <w:ilvl w:val="0"/>
          <w:numId w:val="6"/>
        </w:numPr>
        <w:spacing w:line="264" w:lineRule="auto"/>
        <w:contextualSpacing/>
        <w:rPr>
          <w:color w:val="40382D" w:themeColor="text2" w:themeShade="BF"/>
        </w:rPr>
      </w:pPr>
      <w:r>
        <w:rPr>
          <w:color w:val="40382D" w:themeColor="text2" w:themeShade="BF"/>
        </w:rPr>
        <w:t xml:space="preserve">WORK SKILLS: Perform general accounting task (bank reconciliation, accounting receivable and payable, tax calculation, audit, research and report writing, </w:t>
      </w:r>
    </w:p>
    <w:p w:rsidR="001279D5" w:rsidRDefault="001279D5" w:rsidP="001279D5">
      <w:pPr>
        <w:numPr>
          <w:ilvl w:val="0"/>
          <w:numId w:val="6"/>
        </w:numPr>
        <w:spacing w:line="264" w:lineRule="auto"/>
        <w:contextualSpacing/>
        <w:rPr>
          <w:color w:val="40382D" w:themeColor="text2" w:themeShade="BF"/>
        </w:rPr>
      </w:pPr>
      <w:r>
        <w:rPr>
          <w:color w:val="40382D" w:themeColor="text2" w:themeShade="BF"/>
        </w:rPr>
        <w:t>COMPUTER SKILLS: proficiency in MS 2016 Application (word, excel, power point, access, outlook, project, Visio), MYOB, programmed with Java &amp; Visual Basics, troubleshoot and fix computer problems, install software, upgrade and update OS.</w:t>
      </w:r>
    </w:p>
    <w:p w:rsidR="003B5CE7" w:rsidRDefault="001279D5" w:rsidP="001279D5">
      <w:pPr>
        <w:numPr>
          <w:ilvl w:val="0"/>
          <w:numId w:val="6"/>
        </w:numPr>
        <w:spacing w:line="264" w:lineRule="auto"/>
        <w:contextualSpacing/>
        <w:rPr>
          <w:color w:val="40382D" w:themeColor="text2" w:themeShade="BF"/>
        </w:rPr>
      </w:pPr>
      <w:r>
        <w:rPr>
          <w:color w:val="40382D" w:themeColor="text2" w:themeShade="BF"/>
        </w:rPr>
        <w:t>COMMUNICATION &amp; SOFT SKILLS: enthusiastic, hardworking and eager to learn, team player, effective communication, organizing, leadership, time management, attention to details and flexible to adapt</w:t>
      </w:r>
    </w:p>
    <w:p w:rsidR="003B5CE7" w:rsidRDefault="00377CC3">
      <w:pPr>
        <w:pStyle w:val="SectionHeading"/>
      </w:pPr>
      <w:r>
        <w:t>Education</w:t>
      </w:r>
    </w:p>
    <w:p w:rsidR="003B5CE7" w:rsidRDefault="001279D5">
      <w:pPr>
        <w:pStyle w:val="Subsection"/>
      </w:pPr>
      <w:r>
        <w:rPr>
          <w:color w:val="564B3C" w:themeColor="text2"/>
        </w:rPr>
        <w:t>Pacific Adventist University</w:t>
      </w:r>
    </w:p>
    <w:p w:rsidR="003B5CE7" w:rsidRDefault="001279D5">
      <w:pPr>
        <w:spacing w:after="0" w:line="240" w:lineRule="auto"/>
        <w:rPr>
          <w:color w:val="564B3C" w:themeColor="text2"/>
        </w:rPr>
      </w:pPr>
      <w:r>
        <w:rPr>
          <w:color w:val="564B3C" w:themeColor="text2"/>
        </w:rPr>
        <w:t>December 2017</w:t>
      </w:r>
      <w:r w:rsidR="00377CC3">
        <w:rPr>
          <w:color w:val="564B3C" w:themeColor="text2"/>
          <w:spacing w:val="24"/>
        </w:rPr>
        <w:t xml:space="preserve"> </w:t>
      </w:r>
      <w:r w:rsidR="00377CC3">
        <w:rPr>
          <w:rFonts w:asciiTheme="majorHAnsi" w:eastAsiaTheme="majorEastAsia" w:hAnsiTheme="majorHAnsi" w:cstheme="majorBidi"/>
          <w:color w:val="93A299" w:themeColor="accent1"/>
          <w:spacing w:val="24"/>
        </w:rPr>
        <w:t>▪</w:t>
      </w:r>
      <w:r w:rsidR="00377CC3">
        <w:rPr>
          <w:rFonts w:asciiTheme="majorHAnsi" w:eastAsiaTheme="majorEastAsia" w:hAnsiTheme="majorHAnsi" w:cstheme="majorBidi"/>
          <w:color w:val="93A299" w:themeColor="accent1"/>
          <w:spacing w:val="24"/>
        </w:rPr>
        <w:t xml:space="preserve"> </w:t>
      </w:r>
      <w:r>
        <w:rPr>
          <w:rFonts w:asciiTheme="majorHAnsi" w:eastAsiaTheme="majorEastAsia" w:hAnsiTheme="majorHAnsi" w:cstheme="majorBidi"/>
          <w:color w:val="93A299" w:themeColor="accent1"/>
        </w:rPr>
        <w:t>Bachelor of Business (Accounting &amp; Computing majors)</w:t>
      </w:r>
    </w:p>
    <w:p w:rsidR="003B5CE7" w:rsidRDefault="001279D5">
      <w:pPr>
        <w:numPr>
          <w:ilvl w:val="0"/>
          <w:numId w:val="6"/>
        </w:numPr>
        <w:spacing w:line="264" w:lineRule="auto"/>
        <w:contextualSpacing/>
        <w:rPr>
          <w:color w:val="000000" w:themeColor="text1" w:themeShade="BF"/>
        </w:rPr>
      </w:pPr>
      <w:r>
        <w:rPr>
          <w:color w:val="000000" w:themeColor="text1" w:themeShade="BF"/>
        </w:rPr>
        <w:t>Bachelor of Business Degree – Cer</w:t>
      </w:r>
      <w:r w:rsidR="006174F2">
        <w:rPr>
          <w:color w:val="000000" w:themeColor="text1" w:themeShade="BF"/>
        </w:rPr>
        <w:t>ti</w:t>
      </w:r>
      <w:r>
        <w:rPr>
          <w:color w:val="000000" w:themeColor="text1" w:themeShade="BF"/>
        </w:rPr>
        <w:t>ficate</w:t>
      </w:r>
    </w:p>
    <w:p w:rsidR="001279D5" w:rsidRDefault="001279D5" w:rsidP="001279D5">
      <w:pPr>
        <w:spacing w:line="264" w:lineRule="auto"/>
        <w:contextualSpacing/>
        <w:rPr>
          <w:color w:val="000000" w:themeColor="text1" w:themeShade="BF"/>
        </w:rPr>
      </w:pPr>
    </w:p>
    <w:p w:rsidR="006174F2" w:rsidRDefault="006174F2" w:rsidP="006174F2">
      <w:pPr>
        <w:pStyle w:val="Subsection"/>
      </w:pPr>
      <w:r>
        <w:rPr>
          <w:color w:val="564B3C" w:themeColor="text2"/>
        </w:rPr>
        <w:t xml:space="preserve">Mt Diamond Secondary School </w:t>
      </w:r>
    </w:p>
    <w:p w:rsidR="006174F2" w:rsidRDefault="006174F2" w:rsidP="006174F2">
      <w:pPr>
        <w:spacing w:after="0" w:line="240" w:lineRule="auto"/>
        <w:rPr>
          <w:color w:val="564B3C" w:themeColor="text2"/>
        </w:rPr>
      </w:pPr>
      <w:r>
        <w:rPr>
          <w:color w:val="564B3C" w:themeColor="text2"/>
        </w:rPr>
        <w:t>December 2013</w:t>
      </w:r>
      <w:r>
        <w:rPr>
          <w:color w:val="564B3C" w:themeColor="text2"/>
          <w:spacing w:val="24"/>
        </w:rPr>
        <w:t xml:space="preserve"> </w:t>
      </w:r>
      <w:r>
        <w:rPr>
          <w:rFonts w:asciiTheme="majorHAnsi" w:eastAsiaTheme="majorEastAsia" w:hAnsiTheme="majorHAnsi" w:cstheme="majorBidi"/>
          <w:color w:val="93A299" w:themeColor="accent1"/>
          <w:spacing w:val="24"/>
        </w:rPr>
        <w:t xml:space="preserve">▪ </w:t>
      </w:r>
      <w:r w:rsidRPr="00750BBA">
        <w:rPr>
          <w:caps/>
          <w:color w:val="FFFFFF" w:themeColor="background1"/>
          <w:sz w:val="18"/>
          <w:szCs w:val="18"/>
        </w:rPr>
        <w:t>[Type your address]</w:t>
      </w:r>
    </w:p>
    <w:p w:rsidR="006174F2" w:rsidRDefault="006174F2" w:rsidP="006174F2">
      <w:pPr>
        <w:numPr>
          <w:ilvl w:val="0"/>
          <w:numId w:val="6"/>
        </w:numPr>
        <w:spacing w:line="264" w:lineRule="auto"/>
        <w:contextualSpacing/>
        <w:rPr>
          <w:color w:val="000000" w:themeColor="text1" w:themeShade="BF"/>
        </w:rPr>
      </w:pPr>
      <w:r>
        <w:rPr>
          <w:color w:val="000000" w:themeColor="text1" w:themeShade="BF"/>
        </w:rPr>
        <w:t>Secondary School Certificate: GRADE 12</w:t>
      </w:r>
    </w:p>
    <w:p w:rsidR="006174F2" w:rsidRDefault="006174F2" w:rsidP="001279D5">
      <w:pPr>
        <w:spacing w:line="264" w:lineRule="auto"/>
        <w:contextualSpacing/>
        <w:rPr>
          <w:color w:val="000000" w:themeColor="text1" w:themeShade="BF"/>
        </w:rPr>
      </w:pPr>
    </w:p>
    <w:p w:rsidR="007773B1" w:rsidRDefault="007773B1" w:rsidP="001279D5">
      <w:pPr>
        <w:spacing w:line="264" w:lineRule="auto"/>
        <w:contextualSpacing/>
        <w:rPr>
          <w:color w:val="000000" w:themeColor="text1" w:themeShade="BF"/>
        </w:rPr>
      </w:pPr>
    </w:p>
    <w:p w:rsidR="007773B1" w:rsidRDefault="007773B1" w:rsidP="001279D5">
      <w:pPr>
        <w:spacing w:line="264" w:lineRule="auto"/>
        <w:contextualSpacing/>
        <w:rPr>
          <w:color w:val="000000" w:themeColor="text1" w:themeShade="BF"/>
        </w:rPr>
      </w:pPr>
    </w:p>
    <w:p w:rsidR="006174F2" w:rsidRDefault="006174F2" w:rsidP="006174F2">
      <w:pPr>
        <w:pStyle w:val="SectionHeading"/>
      </w:pPr>
      <w:r>
        <w:t>Volunteer / Community activities</w:t>
      </w:r>
    </w:p>
    <w:p w:rsidR="006174F2" w:rsidRPr="007773B1" w:rsidRDefault="00A81B87" w:rsidP="001279D5">
      <w:pPr>
        <w:numPr>
          <w:ilvl w:val="0"/>
          <w:numId w:val="6"/>
        </w:numPr>
        <w:spacing w:line="264" w:lineRule="auto"/>
        <w:contextualSpacing/>
        <w:rPr>
          <w:color w:val="40382D" w:themeColor="text2" w:themeShade="BF"/>
        </w:rPr>
      </w:pPr>
      <w:r>
        <w:rPr>
          <w:color w:val="40382D" w:themeColor="text2" w:themeShade="BF"/>
        </w:rPr>
        <w:t>Volunteer a 48</w:t>
      </w:r>
      <w:r w:rsidR="003A68A8">
        <w:rPr>
          <w:color w:val="40382D" w:themeColor="text2" w:themeShade="BF"/>
        </w:rPr>
        <w:t xml:space="preserve"> hours for doing </w:t>
      </w:r>
      <w:r>
        <w:rPr>
          <w:color w:val="40382D" w:themeColor="text2" w:themeShade="BF"/>
        </w:rPr>
        <w:t>community service during my third and fourth year of study at Pacific Adventist University.</w:t>
      </w:r>
    </w:p>
    <w:p w:rsidR="006174F2" w:rsidRDefault="006174F2" w:rsidP="001279D5">
      <w:pPr>
        <w:spacing w:line="264" w:lineRule="auto"/>
        <w:contextualSpacing/>
        <w:rPr>
          <w:color w:val="000000" w:themeColor="text1" w:themeShade="BF"/>
        </w:rPr>
      </w:pPr>
    </w:p>
    <w:p w:rsidR="003B5CE7" w:rsidRDefault="00377CC3">
      <w:pPr>
        <w:pStyle w:val="SectionHeading"/>
      </w:pPr>
      <w:r>
        <w:t>References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28"/>
      </w:tblGrid>
      <w:tr w:rsidR="001279D5" w:rsidTr="000B3637">
        <w:trPr>
          <w:trHeight w:val="2571"/>
        </w:trPr>
        <w:tc>
          <w:tcPr>
            <w:tcW w:w="5028" w:type="dxa"/>
          </w:tcPr>
          <w:p w:rsidR="001279D5" w:rsidRPr="00A42886" w:rsidRDefault="001279D5" w:rsidP="000B3637">
            <w:pPr>
              <w:tabs>
                <w:tab w:val="left" w:pos="2670"/>
              </w:tabs>
              <w:spacing w:after="0" w:line="240" w:lineRule="auto"/>
              <w:rPr>
                <w:b/>
                <w:color w:val="000000" w:themeColor="text1"/>
              </w:rPr>
            </w:pPr>
            <w:r w:rsidRPr="00A42886">
              <w:rPr>
                <w:b/>
                <w:color w:val="000000" w:themeColor="text1"/>
              </w:rPr>
              <w:t xml:space="preserve">Thomas DUMU </w:t>
            </w:r>
          </w:p>
          <w:p w:rsidR="001279D5" w:rsidRPr="00A42886" w:rsidRDefault="001279D5" w:rsidP="000B3637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</w:rPr>
            </w:pPr>
            <w:r w:rsidRPr="00A42886">
              <w:rPr>
                <w:color w:val="000000" w:themeColor="text1"/>
              </w:rPr>
              <w:t>Manager Finance &amp; Logistics</w:t>
            </w:r>
          </w:p>
          <w:p w:rsidR="001279D5" w:rsidRPr="00A42886" w:rsidRDefault="001279D5" w:rsidP="000B3637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</w:rPr>
            </w:pPr>
            <w:r w:rsidRPr="00A42886">
              <w:rPr>
                <w:color w:val="000000" w:themeColor="text1"/>
              </w:rPr>
              <w:t>NCD/ Southern Region</w:t>
            </w:r>
          </w:p>
          <w:p w:rsidR="001279D5" w:rsidRPr="00A42886" w:rsidRDefault="001279D5" w:rsidP="000B3637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</w:rPr>
            </w:pPr>
            <w:r w:rsidRPr="00A42886">
              <w:rPr>
                <w:color w:val="000000" w:themeColor="text1"/>
              </w:rPr>
              <w:t>Telikom PNG Limited</w:t>
            </w:r>
          </w:p>
          <w:p w:rsidR="001279D5" w:rsidRPr="00A42886" w:rsidRDefault="001279D5" w:rsidP="000B3637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Ph</w:t>
            </w:r>
            <w:proofErr w:type="spellEnd"/>
            <w:r>
              <w:rPr>
                <w:color w:val="000000" w:themeColor="text1"/>
              </w:rPr>
              <w:t xml:space="preserve">: </w:t>
            </w:r>
            <w:r w:rsidRPr="00A42886">
              <w:rPr>
                <w:color w:val="000000" w:themeColor="text1"/>
              </w:rPr>
              <w:t xml:space="preserve"> +(675) 3259177</w:t>
            </w:r>
          </w:p>
          <w:p w:rsidR="001279D5" w:rsidRPr="00A42886" w:rsidRDefault="001279D5" w:rsidP="000B3637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Mobile:  </w:t>
            </w:r>
            <w:r w:rsidRPr="00A42886">
              <w:rPr>
                <w:color w:val="000000" w:themeColor="text1"/>
              </w:rPr>
              <w:t>+(675) 78880265/ 76889172</w:t>
            </w:r>
          </w:p>
          <w:p w:rsidR="001279D5" w:rsidRPr="00A42886" w:rsidRDefault="001279D5" w:rsidP="000B3637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</w:rPr>
            </w:pPr>
            <w:r w:rsidRPr="00A42886">
              <w:rPr>
                <w:color w:val="000000" w:themeColor="text1"/>
              </w:rPr>
              <w:t xml:space="preserve">Email: </w:t>
            </w:r>
            <w:hyperlink r:id="rId11" w:history="1">
              <w:r w:rsidRPr="00184047">
                <w:rPr>
                  <w:rStyle w:val="Hyperlink"/>
                </w:rPr>
                <w:t>Thomas.Dumu@telikompng.com.pg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1279D5" w:rsidRDefault="001279D5" w:rsidP="000B3637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Fax:  </w:t>
            </w:r>
            <w:r w:rsidRPr="00A42886">
              <w:rPr>
                <w:color w:val="000000" w:themeColor="text1"/>
              </w:rPr>
              <w:t>+(675) 3259308</w:t>
            </w:r>
          </w:p>
        </w:tc>
        <w:tc>
          <w:tcPr>
            <w:tcW w:w="5028" w:type="dxa"/>
          </w:tcPr>
          <w:p w:rsidR="001279D5" w:rsidRPr="00A42886" w:rsidRDefault="001279D5" w:rsidP="000B3637">
            <w:pPr>
              <w:tabs>
                <w:tab w:val="left" w:pos="2670"/>
              </w:tabs>
              <w:spacing w:after="0" w:line="240" w:lineRule="auto"/>
              <w:rPr>
                <w:b/>
                <w:color w:val="000000" w:themeColor="text1"/>
              </w:rPr>
            </w:pPr>
            <w:proofErr w:type="spellStart"/>
            <w:r w:rsidRPr="00A42886">
              <w:rPr>
                <w:b/>
                <w:color w:val="000000" w:themeColor="text1"/>
              </w:rPr>
              <w:t>Khim</w:t>
            </w:r>
            <w:proofErr w:type="spellEnd"/>
            <w:r w:rsidRPr="00A42886">
              <w:rPr>
                <w:b/>
                <w:color w:val="000000" w:themeColor="text1"/>
              </w:rPr>
              <w:t xml:space="preserve"> </w:t>
            </w:r>
            <w:proofErr w:type="spellStart"/>
            <w:r w:rsidRPr="00A42886">
              <w:rPr>
                <w:b/>
                <w:color w:val="000000" w:themeColor="text1"/>
              </w:rPr>
              <w:t>Manng</w:t>
            </w:r>
            <w:proofErr w:type="spellEnd"/>
            <w:r w:rsidRPr="00A42886">
              <w:rPr>
                <w:b/>
                <w:color w:val="000000" w:themeColor="text1"/>
              </w:rPr>
              <w:t xml:space="preserve"> Kyi, PhD </w:t>
            </w:r>
          </w:p>
          <w:p w:rsidR="001279D5" w:rsidRPr="00A42886" w:rsidRDefault="001279D5" w:rsidP="000B3637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</w:rPr>
            </w:pPr>
            <w:r w:rsidRPr="00A42886">
              <w:rPr>
                <w:color w:val="000000" w:themeColor="text1"/>
              </w:rPr>
              <w:t>Dean, School of Business</w:t>
            </w:r>
          </w:p>
          <w:p w:rsidR="001279D5" w:rsidRPr="00A42886" w:rsidRDefault="001279D5" w:rsidP="000B3637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</w:rPr>
            </w:pPr>
            <w:r w:rsidRPr="00A42886">
              <w:rPr>
                <w:color w:val="000000" w:themeColor="text1"/>
              </w:rPr>
              <w:t xml:space="preserve">Pacific Adventist University </w:t>
            </w:r>
          </w:p>
          <w:p w:rsidR="001279D5" w:rsidRPr="00A42886" w:rsidRDefault="001279D5" w:rsidP="000B3637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Telephone:  </w:t>
            </w:r>
            <w:r w:rsidRPr="00A42886">
              <w:rPr>
                <w:color w:val="000000" w:themeColor="text1"/>
              </w:rPr>
              <w:t>+(675) 328 0200</w:t>
            </w:r>
          </w:p>
          <w:p w:rsidR="001279D5" w:rsidRPr="00A42886" w:rsidRDefault="001279D5" w:rsidP="000B3637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</w:t>
            </w:r>
            <w:r w:rsidRPr="00A42886">
              <w:rPr>
                <w:color w:val="000000" w:themeColor="text1"/>
              </w:rPr>
              <w:t>+(675) 328 0227 [</w:t>
            </w:r>
            <w:proofErr w:type="spellStart"/>
            <w:r w:rsidRPr="00A42886">
              <w:rPr>
                <w:color w:val="000000" w:themeColor="text1"/>
              </w:rPr>
              <w:t>dir</w:t>
            </w:r>
            <w:proofErr w:type="spellEnd"/>
            <w:r w:rsidRPr="00A42886">
              <w:rPr>
                <w:color w:val="000000" w:themeColor="text1"/>
              </w:rPr>
              <w:t>]</w:t>
            </w:r>
          </w:p>
          <w:p w:rsidR="001279D5" w:rsidRPr="00A42886" w:rsidRDefault="001279D5" w:rsidP="000B3637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Fax:    </w:t>
            </w:r>
            <w:r w:rsidRPr="00A42886">
              <w:rPr>
                <w:color w:val="000000" w:themeColor="text1"/>
              </w:rPr>
              <w:t xml:space="preserve"> +(675) 328 1257</w:t>
            </w:r>
          </w:p>
          <w:p w:rsidR="001279D5" w:rsidRPr="00A42886" w:rsidRDefault="001279D5" w:rsidP="000B3637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</w:rPr>
            </w:pPr>
            <w:r w:rsidRPr="00A42886">
              <w:rPr>
                <w:color w:val="000000" w:themeColor="text1"/>
              </w:rPr>
              <w:t xml:space="preserve">Email:  </w:t>
            </w:r>
            <w:hyperlink r:id="rId12" w:history="1">
              <w:r w:rsidRPr="00184047">
                <w:rPr>
                  <w:rStyle w:val="Hyperlink"/>
                </w:rPr>
                <w:t>Khin.Kyi@pau.ac.pg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1279D5" w:rsidRDefault="001279D5" w:rsidP="000B3637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Web:   </w:t>
            </w:r>
            <w:hyperlink r:id="rId13" w:history="1">
              <w:r w:rsidRPr="00184047">
                <w:rPr>
                  <w:rStyle w:val="Hyperlink"/>
                </w:rPr>
                <w:t>www.pau.ac.pg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</w:tr>
    </w:tbl>
    <w:p w:rsidR="003B5CE7" w:rsidRDefault="003B5CE7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sectPr w:rsidR="003B5CE7" w:rsidSect="007773B1">
      <w:footerReference w:type="default" r:id="rId14"/>
      <w:headerReference w:type="first" r:id="rId15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C3" w:rsidRDefault="00377CC3">
      <w:pPr>
        <w:spacing w:after="0" w:line="240" w:lineRule="auto"/>
      </w:pPr>
      <w:r>
        <w:separator/>
      </w:r>
    </w:p>
  </w:endnote>
  <w:endnote w:type="continuationSeparator" w:id="0">
    <w:p w:rsidR="00377CC3" w:rsidRDefault="0037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E7" w:rsidRDefault="00377CC3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CE7" w:rsidRDefault="003B5CE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3B5CE7" w:rsidRDefault="003B5CE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CE7" w:rsidRDefault="003B5CE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B57XL09AgAA3gQAAA4A&#10;AAAAAAAAAAAAAAAALgIAAGRycy9lMm9Eb2MueG1sUEsBAi0AFAAGAAgAAAAhAMFrpMv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:rsidR="003B5CE7" w:rsidRDefault="003B5CE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02027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CE7" w:rsidRDefault="003B5CE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 stroked="f" strokeweight=".5pt">
              <v:stroke linestyle="thinThin"/>
              <v:textbox inset="2.53903mm,1.2695mm,2.53903mm,1.2695mm">
                <w:txbxContent>
                  <w:p w:rsidR="003B5CE7" w:rsidRDefault="003B5CE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12486D2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9601200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CE7" w:rsidRDefault="00377CC3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B47463F94EC243C69064EAB50D0610C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A6A6A6" w:themeColor="background1" w:themeShade="A6"/>
                              </w:rPr>
                            </w:sdtEndPr>
                            <w:sdtContent>
                              <w:proofErr w:type="spellStart"/>
                              <w:proofErr w:type="gramStart"/>
                              <w:r w:rsidR="006174F2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joeford</w:t>
                              </w:r>
                              <w:proofErr w:type="spellEnd"/>
                              <w:proofErr w:type="gramEnd"/>
                              <w:r w:rsidR="006174F2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6174F2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kolao</w:t>
                              </w:r>
                              <w:proofErr w:type="spellEnd"/>
                            </w:sdtContent>
                          </w:sdt>
                          <w:r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773B1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AgWj9V+AgAAVgUA&#10;AA4AAAAAAAAAAAAAAAAALgIAAGRycy9lMm9Eb2MueG1sUEsBAi0AFAAGAAgAAAAhALeUX4HbAAAA&#10;BAEAAA8AAAAAAAAAAAAAAAAA2AQAAGRycy9kb3ducmV2LnhtbFBLBQYAAAAABAAEAPMAAADgBQAA&#10;AAA=&#10;" filled="f" stroked="f" strokeweight="2pt">
              <v:textbox inset="0,0,0,0">
                <w:txbxContent>
                  <w:p w:rsidR="003B5CE7" w:rsidRDefault="00377CC3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B47463F94EC243C69064EAB50D0610CC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proofErr w:type="spellStart"/>
                        <w:proofErr w:type="gramStart"/>
                        <w:r w:rsidR="006174F2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joeford</w:t>
                        </w:r>
                        <w:proofErr w:type="spellEnd"/>
                        <w:proofErr w:type="gramEnd"/>
                        <w:r w:rsidR="006174F2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6174F2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kolao</w:t>
                        </w:r>
                        <w:proofErr w:type="spellEnd"/>
                      </w:sdtContent>
                    </w:sdt>
                    <w:r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7773B1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C3" w:rsidRDefault="00377CC3">
      <w:pPr>
        <w:spacing w:after="0" w:line="240" w:lineRule="auto"/>
      </w:pPr>
      <w:r>
        <w:separator/>
      </w:r>
    </w:p>
  </w:footnote>
  <w:footnote w:type="continuationSeparator" w:id="0">
    <w:p w:rsidR="00377CC3" w:rsidRDefault="0037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E7" w:rsidRDefault="00377C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48A3F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45C21A9A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B2792B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38C35D32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0833DC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07D5CA95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07"/>
    <w:rsid w:val="001279D5"/>
    <w:rsid w:val="00377CC3"/>
    <w:rsid w:val="003A68A8"/>
    <w:rsid w:val="003B5CE7"/>
    <w:rsid w:val="006174F2"/>
    <w:rsid w:val="006F1407"/>
    <w:rsid w:val="007773B1"/>
    <w:rsid w:val="00A81B87"/>
    <w:rsid w:val="00E6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A8776"/>
  <w15:docId w15:val="{58CCCE26-4BDA-469B-9280-EE127D35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color w:val="40382D" w:themeColor="text2" w:themeShade="BF"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  <w:style w:type="character" w:styleId="Hyperlink">
    <w:name w:val="Hyperlink"/>
    <w:basedOn w:val="DefaultParagraphFont"/>
    <w:uiPriority w:val="99"/>
    <w:unhideWhenUsed/>
    <w:rsid w:val="001279D5"/>
    <w:rPr>
      <w:color w:val="CCCC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au.ac.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hin.Kyi@pau.ac.p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Dumu@telikompng.com.p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8154FA6946471DA4C216B6F1BC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BDA0-1F5E-4B73-8627-8819ACC3DF68}"/>
      </w:docPartPr>
      <w:docPartBody>
        <w:p w:rsidR="00000000" w:rsidRDefault="00D1229F">
          <w:pPr>
            <w:pStyle w:val="7D8154FA6946471DA4C216B6F1BC37A5"/>
          </w:pPr>
          <w:r>
            <w:t>Choose a building block.</w:t>
          </w:r>
        </w:p>
      </w:docPartBody>
    </w:docPart>
    <w:docPart>
      <w:docPartPr>
        <w:name w:val="C5CD38B836DD46D6ACBE57412A00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1CEEC-F341-471A-A018-550BE3D329F4}"/>
      </w:docPartPr>
      <w:docPartBody>
        <w:p w:rsidR="00000000" w:rsidRDefault="00D1229F">
          <w:pPr>
            <w:pStyle w:val="C5CD38B836DD46D6ACBE57412A00C207"/>
          </w:pPr>
          <w:r>
            <w:t>[Type Your Name]</w:t>
          </w:r>
        </w:p>
      </w:docPartBody>
    </w:docPart>
    <w:docPart>
      <w:docPartPr>
        <w:name w:val="4091D38345B543769D4EE53B917C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BAD01-8BED-4671-A166-60B531767D89}"/>
      </w:docPartPr>
      <w:docPartBody>
        <w:p w:rsidR="00000000" w:rsidRDefault="00D1229F">
          <w:pPr>
            <w:pStyle w:val="4091D38345B543769D4EE53B917C134A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BD06EA9FB2844E29AE84EFF75F65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150D5-32BB-47F7-9633-088DC9AB16EE}"/>
      </w:docPartPr>
      <w:docPartBody>
        <w:p w:rsidR="00000000" w:rsidRDefault="00D1229F">
          <w:pPr>
            <w:pStyle w:val="BD06EA9FB2844E29AE84EFF75F65D5A6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E8238355C6F94CD4B842FAD979999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B0E07-3C78-4A43-BD29-6BE639D9A547}"/>
      </w:docPartPr>
      <w:docPartBody>
        <w:p w:rsidR="00000000" w:rsidRDefault="00D1229F">
          <w:pPr>
            <w:pStyle w:val="E8238355C6F94CD4B842FAD979999F03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B47463F94EC243C69064EAB50D061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02687-BB2D-4BE5-8242-556F9A34FE9F}"/>
      </w:docPartPr>
      <w:docPartBody>
        <w:p w:rsidR="00000000" w:rsidRDefault="00D1229F">
          <w:pPr>
            <w:pStyle w:val="B47463F94EC243C69064EAB50D0610CC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63"/>
    <w:rsid w:val="00680063"/>
    <w:rsid w:val="00D1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8154FA6946471DA4C216B6F1BC37A5">
    <w:name w:val="7D8154FA6946471DA4C216B6F1BC37A5"/>
  </w:style>
  <w:style w:type="paragraph" w:customStyle="1" w:styleId="C5CD38B836DD46D6ACBE57412A00C207">
    <w:name w:val="C5CD38B836DD46D6ACBE57412A00C207"/>
  </w:style>
  <w:style w:type="paragraph" w:customStyle="1" w:styleId="4091D38345B543769D4EE53B917C134A">
    <w:name w:val="4091D38345B543769D4EE53B917C134A"/>
  </w:style>
  <w:style w:type="paragraph" w:customStyle="1" w:styleId="BD06EA9FB2844E29AE84EFF75F65D5A6">
    <w:name w:val="BD06EA9FB2844E29AE84EFF75F65D5A6"/>
  </w:style>
  <w:style w:type="paragraph" w:customStyle="1" w:styleId="E8238355C6F94CD4B842FAD979999F03">
    <w:name w:val="E8238355C6F94CD4B842FAD979999F03"/>
  </w:style>
  <w:style w:type="paragraph" w:customStyle="1" w:styleId="CDE0A0E5926D434BBC93D097179605D6">
    <w:name w:val="CDE0A0E5926D434BBC93D097179605D6"/>
  </w:style>
  <w:style w:type="paragraph" w:customStyle="1" w:styleId="4C078EA627054544AB6BE6870454FA18">
    <w:name w:val="4C078EA627054544AB6BE6870454FA18"/>
  </w:style>
  <w:style w:type="paragraph" w:customStyle="1" w:styleId="0F73C90DB4DD472A91F329E8129EA575">
    <w:name w:val="0F73C90DB4DD472A91F329E8129EA575"/>
  </w:style>
  <w:style w:type="paragraph" w:customStyle="1" w:styleId="BDCF431FB8064DA4B982390E8F7B881F">
    <w:name w:val="BDCF431FB8064DA4B982390E8F7B881F"/>
  </w:style>
  <w:style w:type="paragraph" w:customStyle="1" w:styleId="C6F7667052C4489C92F22CF5FC74FE29">
    <w:name w:val="C6F7667052C4489C92F22CF5FC74FE29"/>
  </w:style>
  <w:style w:type="paragraph" w:customStyle="1" w:styleId="8878E3E4F8DF4FD58F70934435DD1AED">
    <w:name w:val="8878E3E4F8DF4FD58F70934435DD1AED"/>
  </w:style>
  <w:style w:type="paragraph" w:customStyle="1" w:styleId="C2DFB7FC0A094E498DF14CB7A6CC9E46">
    <w:name w:val="C2DFB7FC0A094E498DF14CB7A6CC9E46"/>
  </w:style>
  <w:style w:type="paragraph" w:customStyle="1" w:styleId="32834D23DCDE4F48864E309992B6614F">
    <w:name w:val="32834D23DCDE4F48864E309992B6614F"/>
  </w:style>
  <w:style w:type="paragraph" w:customStyle="1" w:styleId="E94A9170955846148FAC238E5CAF46D5">
    <w:name w:val="E94A9170955846148FAC238E5CAF46D5"/>
  </w:style>
  <w:style w:type="paragraph" w:customStyle="1" w:styleId="B90134A6D3D24A7398D5A9890352E1BE">
    <w:name w:val="B90134A6D3D24A7398D5A9890352E1BE"/>
  </w:style>
  <w:style w:type="paragraph" w:customStyle="1" w:styleId="0A6099DE66624978AA039A287E92DFEE">
    <w:name w:val="0A6099DE66624978AA039A287E92DFEE"/>
  </w:style>
  <w:style w:type="paragraph" w:customStyle="1" w:styleId="E19A65F227A14E0B938CA8A07EFC8574">
    <w:name w:val="E19A65F227A14E0B938CA8A07EFC8574"/>
  </w:style>
  <w:style w:type="paragraph" w:customStyle="1" w:styleId="A65D6CB0E146410E9B7576D3D1C24446">
    <w:name w:val="A65D6CB0E146410E9B7576D3D1C24446"/>
  </w:style>
  <w:style w:type="paragraph" w:customStyle="1" w:styleId="31C4DD1BF279418EA10D6F28CBB17DBA">
    <w:name w:val="31C4DD1BF279418EA10D6F28CBB17DBA"/>
  </w:style>
  <w:style w:type="paragraph" w:customStyle="1" w:styleId="B47463F94EC243C69064EAB50D0610CC">
    <w:name w:val="B47463F94EC243C69064EAB50D0610CC"/>
  </w:style>
  <w:style w:type="paragraph" w:customStyle="1" w:styleId="C668ED318BE7479F95A05371855EF59E">
    <w:name w:val="C668ED318BE7479F95A05371855EF59E"/>
    <w:rsid w:val="00680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MINIHI AVENUE 3 MILE, BOROKO NCD, PORT MORESBY</CompanyAddress>
  <CompanyPhone>+675 73578924</CompanyPhone>
  <CompanyFax/>
  <CompanyEmail>joeford.kolao@gmail.com https://www.linkedin.com/in/joeford-kolao-499067144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5DF59B2-89DD-4A54-925C-D38271A0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66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joeford kolao</dc:creator>
  <cp:lastModifiedBy>Joeford Kolao</cp:lastModifiedBy>
  <cp:revision>1</cp:revision>
  <dcterms:created xsi:type="dcterms:W3CDTF">2019-01-23T03:35:00Z</dcterms:created>
  <dcterms:modified xsi:type="dcterms:W3CDTF">2019-01-23T04:45:00Z</dcterms:modified>
</cp:coreProperties>
</file>