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3FE" w:rsidRDefault="00F73D00" w:rsidP="000B749A">
      <w:pPr>
        <w:pStyle w:val="Heading1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C084E06" wp14:editId="75A6223B">
            <wp:simplePos x="0" y="0"/>
            <wp:positionH relativeFrom="column">
              <wp:posOffset>5107249</wp:posOffset>
            </wp:positionH>
            <wp:positionV relativeFrom="paragraph">
              <wp:posOffset>25842</wp:posOffset>
            </wp:positionV>
            <wp:extent cx="1009815" cy="1175876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6" cy="117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fldChar w:fldCharType="begin"/>
      </w:r>
      <w:r>
        <w:instrText xml:space="preserve"> INCLUDEPICTURE "http://www.egyrec.com/images/Curriculumvitae.gif" \* MERGEFORMATINET </w:instrText>
      </w:r>
      <w:r>
        <w:fldChar w:fldCharType="end"/>
      </w:r>
    </w:p>
    <w:tbl>
      <w:tblPr>
        <w:tblW w:w="15716" w:type="dxa"/>
        <w:tblCellSpacing w:w="0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9357"/>
        <w:gridCol w:w="31"/>
        <w:gridCol w:w="367"/>
        <w:gridCol w:w="57"/>
        <w:gridCol w:w="4061"/>
      </w:tblGrid>
      <w:tr w:rsidR="00A433FE">
        <w:trPr>
          <w:gridAfter w:val="3"/>
          <w:wAfter w:w="4485" w:type="dxa"/>
          <w:trHeight w:val="315"/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color w:val="000099"/>
                <w:sz w:val="28"/>
                <w:szCs w:val="28"/>
              </w:rPr>
              <w:t>Hatem Essmat Ali Mohamed</w:t>
            </w:r>
          </w:p>
        </w:tc>
      </w:tr>
      <w:tr w:rsidR="00A433FE" w:rsidTr="00F77B26">
        <w:trPr>
          <w:gridAfter w:val="3"/>
          <w:wAfter w:w="4485" w:type="dxa"/>
          <w:trHeight w:val="373"/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 w:rsidP="00394575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 no</w:t>
            </w:r>
            <w:r w:rsidR="0039457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+2-01010010774 (Egypt)</w:t>
            </w:r>
          </w:p>
          <w:p w:rsidR="00394575" w:rsidRDefault="00394575" w:rsidP="00394575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+2-010 00079435</w:t>
            </w:r>
          </w:p>
        </w:tc>
      </w:tr>
      <w:tr w:rsidR="00A433FE">
        <w:trPr>
          <w:gridAfter w:val="3"/>
          <w:wAfter w:w="4485" w:type="dxa"/>
          <w:trHeight w:val="851"/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Emails           </w:t>
            </w:r>
            <w:hyperlink r:id="rId8" w:history="1">
              <w:r>
                <w:rPr>
                  <w:rStyle w:val="Hyperlink"/>
                  <w:rFonts w:ascii="Calibri" w:hAnsi="Calibri"/>
                </w:rPr>
                <w:t>hatemesmatali@yahoo.com</w:t>
              </w:r>
            </w:hyperlink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</w:t>
            </w:r>
            <w:r w:rsidR="008E207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hyperlink r:id="rId9" w:history="1">
              <w:r>
                <w:rPr>
                  <w:rStyle w:val="Hyperlink"/>
                  <w:rFonts w:ascii="Calibri" w:hAnsi="Calibri"/>
                </w:rPr>
                <w:t>hatem_esmat@hotmail.com</w:t>
              </w:r>
            </w:hyperlink>
          </w:p>
          <w:p w:rsidR="00A433FE" w:rsidRDefault="00F73D00" w:rsidP="00B33D36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 mail     </w:t>
            </w:r>
            <w:hyperlink r:id="rId10" w:history="1">
              <w:r w:rsidR="00B33D36" w:rsidRPr="00E935EF">
                <w:rPr>
                  <w:rStyle w:val="Hyperlink"/>
                  <w:rFonts w:ascii="Calibri" w:hAnsi="Calibri"/>
                </w:rPr>
                <w:t>heali@bechtel.com</w:t>
              </w:r>
            </w:hyperlink>
          </w:p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</w:tc>
      </w:tr>
      <w:tr w:rsidR="00A433FE">
        <w:trPr>
          <w:gridAfter w:val="3"/>
          <w:wAfter w:w="4485" w:type="dxa"/>
          <w:trHeight w:val="315"/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b/>
              </w:rPr>
            </w:pPr>
            <w:r>
              <w:rPr>
                <w:rFonts w:ascii="Calibri" w:hAnsi="Calibri"/>
                <w:b/>
                <w:bCs/>
                <w:color w:val="FF8A00"/>
                <w:sz w:val="24"/>
                <w:szCs w:val="24"/>
              </w:rPr>
              <w:t>Education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A433FE">
        <w:trPr>
          <w:gridAfter w:val="3"/>
          <w:wAfter w:w="4485" w:type="dxa"/>
          <w:tblCellSpacing w:w="0" w:type="dxa"/>
        </w:trPr>
        <w:tc>
          <w:tcPr>
            <w:tcW w:w="1560" w:type="dxa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University Degree </w:t>
            </w:r>
          </w:p>
        </w:tc>
        <w:tc>
          <w:tcPr>
            <w:tcW w:w="9671" w:type="dxa"/>
            <w:gridSpan w:val="3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Bachelor of Engineering  </w:t>
            </w:r>
          </w:p>
        </w:tc>
      </w:tr>
      <w:tr w:rsidR="00A433FE">
        <w:trPr>
          <w:gridAfter w:val="3"/>
          <w:wAfter w:w="4485" w:type="dxa"/>
          <w:tblCellSpacing w:w="0" w:type="dxa"/>
        </w:trPr>
        <w:tc>
          <w:tcPr>
            <w:tcW w:w="1560" w:type="dxa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University </w:t>
            </w:r>
          </w:p>
        </w:tc>
        <w:tc>
          <w:tcPr>
            <w:tcW w:w="9671" w:type="dxa"/>
            <w:gridSpan w:val="3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Zagazig</w:t>
            </w:r>
            <w:proofErr w:type="spellEnd"/>
            <w:r>
              <w:rPr>
                <w:rFonts w:ascii="Calibri" w:hAnsi="Calibri"/>
              </w:rPr>
              <w:t xml:space="preserve"> University </w:t>
            </w:r>
          </w:p>
        </w:tc>
      </w:tr>
      <w:tr w:rsidR="00A433FE">
        <w:trPr>
          <w:gridAfter w:val="3"/>
          <w:wAfter w:w="4485" w:type="dxa"/>
          <w:trHeight w:val="20"/>
          <w:tblCellSpacing w:w="0" w:type="dxa"/>
        </w:trPr>
        <w:tc>
          <w:tcPr>
            <w:tcW w:w="1560" w:type="dxa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Major </w:t>
            </w:r>
          </w:p>
        </w:tc>
        <w:tc>
          <w:tcPr>
            <w:tcW w:w="9671" w:type="dxa"/>
            <w:gridSpan w:val="3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Mechanical Engineering </w:t>
            </w:r>
          </w:p>
        </w:tc>
      </w:tr>
      <w:tr w:rsidR="00A433FE">
        <w:trPr>
          <w:gridAfter w:val="3"/>
          <w:wAfter w:w="4485" w:type="dxa"/>
          <w:trHeight w:val="20"/>
          <w:tblCellSpacing w:w="0" w:type="dxa"/>
        </w:trPr>
        <w:tc>
          <w:tcPr>
            <w:tcW w:w="1560" w:type="dxa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Graduation year </w:t>
            </w:r>
          </w:p>
        </w:tc>
        <w:tc>
          <w:tcPr>
            <w:tcW w:w="9671" w:type="dxa"/>
            <w:gridSpan w:val="3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May - 2000 </w:t>
            </w:r>
          </w:p>
        </w:tc>
      </w:tr>
      <w:tr w:rsidR="00A433FE">
        <w:trPr>
          <w:gridAfter w:val="3"/>
          <w:wAfter w:w="4485" w:type="dxa"/>
          <w:trHeight w:val="103"/>
          <w:tblCellSpacing w:w="0" w:type="dxa"/>
        </w:trPr>
        <w:tc>
          <w:tcPr>
            <w:tcW w:w="1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33FE" w:rsidRDefault="00A433FE">
            <w:pPr>
              <w:pStyle w:val="NoSpacing1"/>
            </w:pPr>
          </w:p>
        </w:tc>
      </w:tr>
      <w:tr w:rsidR="00A433FE">
        <w:trPr>
          <w:gridAfter w:val="3"/>
          <w:wAfter w:w="4485" w:type="dxa"/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8A00"/>
                <w:sz w:val="28"/>
                <w:szCs w:val="28"/>
              </w:rPr>
              <w:t>Summary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433FE" w:rsidTr="006169CA">
        <w:trPr>
          <w:gridAfter w:val="3"/>
          <w:wAfter w:w="4485" w:type="dxa"/>
          <w:trHeight w:val="1548"/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>
            <w:pPr>
              <w:pStyle w:val="ListParagraph1"/>
              <w:numPr>
                <w:ilvl w:val="0"/>
                <w:numId w:val="1"/>
              </w:numPr>
              <w:ind w:left="425"/>
              <w:jc w:val="left"/>
              <w:rPr>
                <w:rFonts w:ascii="Cambria" w:hAnsi="Cambria"/>
                <w:color w:val="000099"/>
              </w:rPr>
            </w:pPr>
            <w:r>
              <w:rPr>
                <w:rFonts w:ascii="Cambria" w:hAnsi="Cambria"/>
                <w:color w:val="000099"/>
              </w:rPr>
              <w:t xml:space="preserve">Mechanical Maintenance Engineer (Static &amp; Rotating) in power Generation Plants in Egypt for </w:t>
            </w:r>
            <w:r>
              <w:rPr>
                <w:rFonts w:ascii="Cambria" w:hAnsi="Cambria"/>
                <w:b/>
                <w:color w:val="000099"/>
              </w:rPr>
              <w:t>5 years</w:t>
            </w:r>
            <w:r>
              <w:rPr>
                <w:rFonts w:ascii="Cambria" w:hAnsi="Cambria"/>
                <w:color w:val="000099"/>
              </w:rPr>
              <w:t xml:space="preserve">. </w:t>
            </w:r>
          </w:p>
          <w:p w:rsidR="00A433FE" w:rsidRDefault="00F73D00">
            <w:pPr>
              <w:pStyle w:val="ListParagraph1"/>
              <w:numPr>
                <w:ilvl w:val="0"/>
                <w:numId w:val="1"/>
              </w:numPr>
              <w:ind w:left="425"/>
              <w:jc w:val="left"/>
              <w:rPr>
                <w:rFonts w:ascii="Cambria" w:hAnsi="Cambria"/>
                <w:color w:val="000099"/>
              </w:rPr>
            </w:pPr>
            <w:r>
              <w:rPr>
                <w:rFonts w:ascii="Cambria" w:hAnsi="Cambria"/>
                <w:color w:val="000099"/>
              </w:rPr>
              <w:t>Maintenance Wo</w:t>
            </w:r>
            <w:r w:rsidR="00D75090">
              <w:rPr>
                <w:rFonts w:ascii="Cambria" w:hAnsi="Cambria"/>
                <w:color w:val="000099"/>
              </w:rPr>
              <w:t>rk Preparator</w:t>
            </w:r>
            <w:r w:rsidR="003A2FA4">
              <w:rPr>
                <w:rFonts w:ascii="Cambria" w:hAnsi="Cambria"/>
                <w:color w:val="000099"/>
              </w:rPr>
              <w:t>, data verification</w:t>
            </w:r>
            <w:r>
              <w:rPr>
                <w:rFonts w:ascii="Cambria" w:hAnsi="Cambria"/>
                <w:color w:val="000099"/>
              </w:rPr>
              <w:t>,</w:t>
            </w:r>
            <w:r w:rsidR="004B4A88">
              <w:rPr>
                <w:rFonts w:ascii="Cambria" w:hAnsi="Cambria"/>
                <w:color w:val="000099"/>
              </w:rPr>
              <w:t xml:space="preserve"> MEL Creator,</w:t>
            </w:r>
            <w:r>
              <w:rPr>
                <w:rFonts w:ascii="Cambria" w:hAnsi="Cambria"/>
                <w:color w:val="000099"/>
              </w:rPr>
              <w:t xml:space="preserve"> maintenance build, CMMS, Maintenance </w:t>
            </w:r>
            <w:r w:rsidR="003A2FA4">
              <w:rPr>
                <w:rFonts w:ascii="Cambria" w:hAnsi="Cambria"/>
                <w:color w:val="000099"/>
              </w:rPr>
              <w:t>Planner &amp; Reliability Engineer</w:t>
            </w:r>
            <w:r>
              <w:rPr>
                <w:rFonts w:ascii="Cambria" w:hAnsi="Cambria"/>
                <w:color w:val="000099"/>
              </w:rPr>
              <w:t xml:space="preserve"> for (</w:t>
            </w:r>
            <w:r w:rsidR="0079226F">
              <w:rPr>
                <w:rFonts w:ascii="Cambria" w:hAnsi="Cambria"/>
                <w:color w:val="000099"/>
              </w:rPr>
              <w:t>GUPCO/</w:t>
            </w:r>
            <w:r>
              <w:rPr>
                <w:rFonts w:ascii="Cambria" w:hAnsi="Cambria"/>
                <w:color w:val="000099"/>
              </w:rPr>
              <w:t xml:space="preserve">BP Egypt) Oil &amp; Gas using MAXIMO and Primavera P6-Rel 8.3, for </w:t>
            </w:r>
            <w:r>
              <w:rPr>
                <w:rFonts w:ascii="Cambria" w:hAnsi="Cambria"/>
                <w:b/>
                <w:color w:val="000099"/>
              </w:rPr>
              <w:t>8 Years</w:t>
            </w:r>
          </w:p>
          <w:p w:rsidR="00A433FE" w:rsidRDefault="00F73D00">
            <w:pPr>
              <w:pStyle w:val="ListParagraph1"/>
              <w:numPr>
                <w:ilvl w:val="0"/>
                <w:numId w:val="1"/>
              </w:numPr>
              <w:ind w:left="425"/>
              <w:rPr>
                <w:rFonts w:ascii="Cambria" w:hAnsi="Cambria"/>
                <w:color w:val="000099"/>
              </w:rPr>
            </w:pPr>
            <w:r>
              <w:rPr>
                <w:rFonts w:ascii="Cambria" w:hAnsi="Cambria"/>
                <w:color w:val="000099"/>
              </w:rPr>
              <w:t>Offshore Planner/Scheduler Supervisor for (ENI Gas Libya) Offshore Gas Platform, using MAXIMO and SAP-</w:t>
            </w:r>
            <w:r w:rsidR="006169CA">
              <w:rPr>
                <w:rFonts w:ascii="Cambria" w:hAnsi="Cambria"/>
                <w:color w:val="000099"/>
              </w:rPr>
              <w:t>PM, for</w:t>
            </w:r>
            <w:r>
              <w:rPr>
                <w:rFonts w:ascii="Cambria" w:hAnsi="Cambria"/>
                <w:color w:val="000099"/>
              </w:rPr>
              <w:t xml:space="preserve"> </w:t>
            </w:r>
            <w:r>
              <w:rPr>
                <w:rFonts w:ascii="Cambria" w:hAnsi="Cambria"/>
                <w:b/>
                <w:color w:val="000099"/>
              </w:rPr>
              <w:t>1 year</w:t>
            </w:r>
            <w:r>
              <w:rPr>
                <w:rFonts w:ascii="Cambria" w:hAnsi="Cambria"/>
                <w:color w:val="000099"/>
              </w:rPr>
              <w:t>.</w:t>
            </w:r>
          </w:p>
          <w:p w:rsidR="00292DC3" w:rsidRPr="00292DC3" w:rsidRDefault="00292DC3" w:rsidP="00292DC3">
            <w:pPr>
              <w:pStyle w:val="ListParagraph1"/>
              <w:numPr>
                <w:ilvl w:val="0"/>
                <w:numId w:val="1"/>
              </w:numPr>
              <w:ind w:left="425"/>
              <w:jc w:val="left"/>
            </w:pPr>
            <w:r>
              <w:rPr>
                <w:rFonts w:ascii="Cambria" w:hAnsi="Cambria"/>
                <w:color w:val="000099"/>
              </w:rPr>
              <w:t>M</w:t>
            </w:r>
            <w:r w:rsidR="00F73D00">
              <w:rPr>
                <w:rFonts w:ascii="Cambria" w:hAnsi="Cambria"/>
                <w:color w:val="000099"/>
              </w:rPr>
              <w:t>aintenance planner/maintenance Re-</w:t>
            </w:r>
            <w:r w:rsidR="007E2940">
              <w:rPr>
                <w:rFonts w:ascii="Cambria" w:hAnsi="Cambria"/>
                <w:color w:val="000099"/>
              </w:rPr>
              <w:t>Build</w:t>
            </w:r>
            <w:r w:rsidR="00F73D00">
              <w:rPr>
                <w:rFonts w:ascii="Cambria" w:hAnsi="Cambria"/>
                <w:color w:val="000099"/>
              </w:rPr>
              <w:t xml:space="preserve"> Team Leader for (WG/BP Angola) FPSO, using Backbone/SAP-PM, for </w:t>
            </w:r>
            <w:r>
              <w:rPr>
                <w:rFonts w:ascii="Cambria" w:hAnsi="Cambria"/>
                <w:b/>
                <w:color w:val="000099"/>
              </w:rPr>
              <w:t>3</w:t>
            </w:r>
            <w:r w:rsidR="00F73D00">
              <w:rPr>
                <w:rFonts w:ascii="Cambria" w:hAnsi="Cambria"/>
                <w:b/>
                <w:color w:val="000099"/>
              </w:rPr>
              <w:t xml:space="preserve"> years</w:t>
            </w:r>
            <w:r w:rsidR="00F73D00">
              <w:rPr>
                <w:rFonts w:ascii="Cambria" w:hAnsi="Cambria"/>
                <w:color w:val="000099"/>
              </w:rPr>
              <w:t xml:space="preserve"> </w:t>
            </w:r>
          </w:p>
          <w:p w:rsidR="00A433FE" w:rsidRDefault="00FF7EF4" w:rsidP="00292DC3">
            <w:pPr>
              <w:pStyle w:val="ListParagraph1"/>
              <w:numPr>
                <w:ilvl w:val="0"/>
                <w:numId w:val="1"/>
              </w:numPr>
              <w:ind w:left="425"/>
              <w:jc w:val="left"/>
            </w:pPr>
            <w:r>
              <w:rPr>
                <w:rFonts w:ascii="Cambria" w:hAnsi="Cambria"/>
                <w:color w:val="000099"/>
              </w:rPr>
              <w:t>Lead Maintenance</w:t>
            </w:r>
            <w:r w:rsidR="008A5298">
              <w:rPr>
                <w:rFonts w:ascii="Cambria" w:hAnsi="Cambria"/>
                <w:color w:val="000099"/>
              </w:rPr>
              <w:t xml:space="preserve"> &amp; Preservation</w:t>
            </w:r>
            <w:r>
              <w:rPr>
                <w:rFonts w:ascii="Cambria" w:hAnsi="Cambria"/>
                <w:color w:val="000099"/>
              </w:rPr>
              <w:t xml:space="preserve"> </w:t>
            </w:r>
            <w:r w:rsidR="00292DC3" w:rsidRPr="00292DC3">
              <w:rPr>
                <w:rFonts w:ascii="Cambria" w:hAnsi="Cambria"/>
                <w:color w:val="000099"/>
              </w:rPr>
              <w:t>S</w:t>
            </w:r>
            <w:r>
              <w:rPr>
                <w:rFonts w:ascii="Cambria" w:hAnsi="Cambria"/>
                <w:color w:val="000099"/>
              </w:rPr>
              <w:t>ystem</w:t>
            </w:r>
            <w:r w:rsidR="00292DC3" w:rsidRPr="00292DC3">
              <w:rPr>
                <w:rFonts w:ascii="Cambria" w:hAnsi="Cambria"/>
                <w:color w:val="000099"/>
              </w:rPr>
              <w:t xml:space="preserve"> Field Engineer</w:t>
            </w:r>
            <w:r w:rsidR="00292DC3">
              <w:rPr>
                <w:rFonts w:ascii="Cambria" w:hAnsi="Cambria"/>
                <w:color w:val="000099"/>
              </w:rPr>
              <w:t xml:space="preserve"> </w:t>
            </w:r>
            <w:r w:rsidR="007E2940">
              <w:rPr>
                <w:rFonts w:ascii="Cambria" w:hAnsi="Cambria"/>
                <w:color w:val="000099"/>
              </w:rPr>
              <w:t>(Bechtel</w:t>
            </w:r>
            <w:r w:rsidR="00292DC3">
              <w:rPr>
                <w:rFonts w:ascii="Cambria" w:hAnsi="Cambria"/>
                <w:color w:val="000099"/>
              </w:rPr>
              <w:t xml:space="preserve"> / BP </w:t>
            </w:r>
            <w:r w:rsidR="007E2940">
              <w:rPr>
                <w:rFonts w:ascii="Cambria" w:hAnsi="Cambria"/>
                <w:color w:val="000099"/>
              </w:rPr>
              <w:t>Egypt)</w:t>
            </w:r>
            <w:r w:rsidR="00292DC3">
              <w:rPr>
                <w:rFonts w:ascii="Cambria" w:hAnsi="Cambria"/>
                <w:color w:val="000099"/>
              </w:rPr>
              <w:t xml:space="preserve"> – Onshore Gas </w:t>
            </w:r>
            <w:r w:rsidR="007E2940">
              <w:rPr>
                <w:rFonts w:ascii="Cambria" w:hAnsi="Cambria"/>
                <w:color w:val="000099"/>
              </w:rPr>
              <w:t>Project,</w:t>
            </w:r>
            <w:r w:rsidR="00292DC3">
              <w:rPr>
                <w:rFonts w:ascii="Cambria" w:hAnsi="Cambria"/>
                <w:color w:val="000099"/>
              </w:rPr>
              <w:t xml:space="preserve"> till now</w:t>
            </w:r>
          </w:p>
        </w:tc>
      </w:tr>
      <w:tr w:rsidR="00A433FE">
        <w:trPr>
          <w:gridAfter w:val="3"/>
          <w:wAfter w:w="4485" w:type="dxa"/>
          <w:trHeight w:val="70"/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 w:rsidP="00E27574">
            <w:pPr>
              <w:pStyle w:val="Heading1"/>
              <w:rPr>
                <w:color w:val="FF0000"/>
              </w:rPr>
            </w:pPr>
            <w:r w:rsidRPr="006169CA">
              <w:rPr>
                <w:rFonts w:ascii="Calibri" w:hAnsi="Calibri"/>
                <w:b/>
                <w:bCs/>
                <w:smallCaps w:val="0"/>
                <w:color w:val="FF8A00"/>
                <w:spacing w:val="0"/>
                <w:sz w:val="28"/>
                <w:szCs w:val="28"/>
              </w:rPr>
              <w:t>Personal Information</w:t>
            </w:r>
          </w:p>
        </w:tc>
      </w:tr>
      <w:tr w:rsidR="00A433FE">
        <w:trPr>
          <w:gridAfter w:val="3"/>
          <w:wAfter w:w="4485" w:type="dxa"/>
          <w:trHeight w:val="918"/>
          <w:tblCellSpacing w:w="0" w:type="dxa"/>
        </w:trPr>
        <w:tc>
          <w:tcPr>
            <w:tcW w:w="1560" w:type="dxa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Nationality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Birth date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Gender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Marital Status</w:t>
            </w:r>
          </w:p>
        </w:tc>
        <w:tc>
          <w:tcPr>
            <w:tcW w:w="9671" w:type="dxa"/>
            <w:gridSpan w:val="3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Egypt</w:t>
            </w:r>
            <w:r w:rsidR="00A34470">
              <w:rPr>
                <w:rFonts w:ascii="Calibri" w:hAnsi="Calibri"/>
              </w:rPr>
              <w:t>ian</w:t>
            </w:r>
            <w:r>
              <w:rPr>
                <w:rFonts w:ascii="Calibri" w:hAnsi="Calibri"/>
              </w:rPr>
              <w:t xml:space="preserve">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</w:t>
            </w:r>
            <w:r w:rsidR="00B32687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8/1976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Male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Married</w:t>
            </w:r>
          </w:p>
        </w:tc>
      </w:tr>
      <w:tr w:rsidR="00A433FE">
        <w:trPr>
          <w:gridAfter w:val="2"/>
          <w:wAfter w:w="4118" w:type="dxa"/>
          <w:trHeight w:val="20"/>
          <w:tblCellSpacing w:w="0" w:type="dxa"/>
        </w:trPr>
        <w:tc>
          <w:tcPr>
            <w:tcW w:w="11598" w:type="dxa"/>
            <w:gridSpan w:val="5"/>
            <w:shd w:val="clear" w:color="auto" w:fill="auto"/>
            <w:vAlign w:val="center"/>
          </w:tcPr>
          <w:p w:rsidR="00A433FE" w:rsidRDefault="00A433FE">
            <w:pPr>
              <w:pStyle w:val="NoSpacing1"/>
              <w:rPr>
                <w:rFonts w:ascii="Calibri" w:hAnsi="Calibri"/>
                <w:b/>
                <w:color w:val="002060"/>
                <w:sz w:val="28"/>
                <w:szCs w:val="28"/>
                <w:u w:val="single"/>
              </w:rPr>
            </w:pPr>
          </w:p>
          <w:p w:rsidR="00A433FE" w:rsidRPr="006169CA" w:rsidRDefault="00F73D00">
            <w:pPr>
              <w:pStyle w:val="NoSpacing1"/>
              <w:rPr>
                <w:rFonts w:ascii="Calibri" w:hAnsi="Calibri"/>
                <w:b/>
                <w:color w:val="002060"/>
                <w:sz w:val="32"/>
                <w:szCs w:val="32"/>
                <w:u w:val="single"/>
              </w:rPr>
            </w:pPr>
            <w:r w:rsidRPr="006169CA">
              <w:rPr>
                <w:rFonts w:ascii="Calibri" w:hAnsi="Calibri"/>
                <w:b/>
                <w:color w:val="002060"/>
                <w:sz w:val="32"/>
                <w:szCs w:val="32"/>
                <w:u w:val="single"/>
              </w:rPr>
              <w:t>Work Experience</w:t>
            </w:r>
          </w:p>
          <w:p w:rsidR="00996E3C" w:rsidRDefault="00996E3C" w:rsidP="00996E3C">
            <w:pPr>
              <w:pStyle w:val="NoSpacing1"/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  <w:t xml:space="preserve">Current job                              </w:t>
            </w:r>
          </w:p>
          <w:p w:rsidR="00996E3C" w:rsidRPr="003D00DB" w:rsidRDefault="00996E3C" w:rsidP="00621D48">
            <w:pPr>
              <w:pStyle w:val="NoSpacing1"/>
              <w:rPr>
                <w:rFonts w:ascii="Calibri" w:hAnsi="Calibri"/>
                <w:b/>
                <w:color w:val="7030A0"/>
              </w:rPr>
            </w:pPr>
            <w:r>
              <w:rPr>
                <w:rFonts w:ascii="Calibri" w:hAnsi="Calibri"/>
              </w:rPr>
              <w:t xml:space="preserve">Job title                            </w:t>
            </w:r>
            <w:r w:rsidR="00EF64E9">
              <w:rPr>
                <w:rFonts w:ascii="Calibri" w:hAnsi="Calibri"/>
                <w:b/>
                <w:color w:val="7030A0"/>
              </w:rPr>
              <w:t>Lead</w:t>
            </w:r>
            <w:r w:rsidR="008A3B74">
              <w:rPr>
                <w:rFonts w:ascii="Calibri" w:hAnsi="Calibri"/>
                <w:b/>
                <w:color w:val="7030A0"/>
              </w:rPr>
              <w:t xml:space="preserve"> </w:t>
            </w:r>
            <w:r w:rsidR="007B76AE">
              <w:rPr>
                <w:rFonts w:ascii="Calibri" w:hAnsi="Calibri"/>
                <w:b/>
                <w:color w:val="7030A0"/>
              </w:rPr>
              <w:t>Preservation &amp; Maintenance</w:t>
            </w:r>
            <w:r w:rsidRPr="003D00DB">
              <w:rPr>
                <w:rFonts w:ascii="Calibri" w:hAnsi="Calibri"/>
                <w:b/>
                <w:color w:val="7030A0"/>
              </w:rPr>
              <w:t xml:space="preserve"> Field Engineer</w:t>
            </w:r>
            <w:r w:rsidR="00B53E79">
              <w:rPr>
                <w:rFonts w:ascii="Calibri" w:hAnsi="Calibri"/>
                <w:b/>
                <w:color w:val="7030A0"/>
              </w:rPr>
              <w:t>s</w:t>
            </w:r>
          </w:p>
          <w:p w:rsidR="00996E3C" w:rsidRDefault="00996E3C" w:rsidP="00617D4F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Employer                         Bechtel / </w:t>
            </w:r>
            <w:r w:rsidR="006679E9">
              <w:rPr>
                <w:rFonts w:ascii="Calibri" w:hAnsi="Calibri"/>
              </w:rPr>
              <w:t>(</w:t>
            </w:r>
            <w:r w:rsidR="00A13B5D">
              <w:rPr>
                <w:rFonts w:ascii="Calibri" w:hAnsi="Calibri"/>
              </w:rPr>
              <w:t xml:space="preserve">WND </w:t>
            </w:r>
            <w:r w:rsidR="006679E9">
              <w:rPr>
                <w:rFonts w:ascii="Calibri" w:hAnsi="Calibri"/>
              </w:rPr>
              <w:t>GAS Project</w:t>
            </w:r>
            <w:r w:rsidR="001868C1">
              <w:rPr>
                <w:rFonts w:ascii="Calibri" w:hAnsi="Calibri"/>
              </w:rPr>
              <w:t xml:space="preserve"> -</w:t>
            </w:r>
            <w:r w:rsidR="00617D4F">
              <w:rPr>
                <w:rFonts w:ascii="Calibri" w:hAnsi="Calibri"/>
              </w:rPr>
              <w:t xml:space="preserve"> </w:t>
            </w:r>
            <w:r w:rsidR="00617D4F" w:rsidRPr="00780F1C">
              <w:rPr>
                <w:rFonts w:ascii="Calibri" w:hAnsi="Calibri"/>
                <w:b/>
                <w:color w:val="002060"/>
                <w:sz w:val="24"/>
                <w:szCs w:val="24"/>
              </w:rPr>
              <w:t>Egypt</w:t>
            </w:r>
            <w:r w:rsidR="006679E9">
              <w:rPr>
                <w:rFonts w:ascii="Calibri" w:hAnsi="Calibri"/>
              </w:rPr>
              <w:t>)</w:t>
            </w:r>
          </w:p>
          <w:p w:rsidR="00996E3C" w:rsidRDefault="00996E3C" w:rsidP="00054208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From                                 September 2016 </w:t>
            </w:r>
            <w:r w:rsidR="00054208" w:rsidRPr="00054208">
              <w:rPr>
                <w:rFonts w:ascii="Calibri" w:hAnsi="Calibri"/>
                <w:b/>
                <w:bCs/>
              </w:rPr>
              <w:t>To Date</w:t>
            </w:r>
          </w:p>
          <w:p w:rsidR="002D4182" w:rsidRDefault="002D4182" w:rsidP="00996E3C">
            <w:pPr>
              <w:pStyle w:val="NoSpacing1"/>
              <w:rPr>
                <w:rFonts w:ascii="Calibri" w:hAnsi="Calibri"/>
              </w:rPr>
            </w:pPr>
          </w:p>
          <w:p w:rsidR="00194410" w:rsidRDefault="002D4182" w:rsidP="002D4182">
            <w:pPr>
              <w:pStyle w:val="NoSpacing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2060"/>
              </w:rPr>
              <w:t>Job description (duties</w:t>
            </w:r>
            <w:r>
              <w:rPr>
                <w:rFonts w:ascii="Calibri" w:hAnsi="Calibri"/>
                <w:b/>
              </w:rPr>
              <w:t>)</w:t>
            </w:r>
          </w:p>
          <w:p w:rsidR="00451E98" w:rsidRDefault="00451E98" w:rsidP="00451E98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Calibri" w:hAnsi="Calibri"/>
                <w:bCs/>
              </w:rPr>
              <w:t xml:space="preserve">- </w:t>
            </w:r>
            <w:r w:rsidR="00194410">
              <w:rPr>
                <w:rFonts w:ascii="Calibri" w:hAnsi="Calibri"/>
                <w:b/>
              </w:rPr>
              <w:t xml:space="preserve"> </w:t>
            </w:r>
            <w:r w:rsidR="00194410" w:rsidRPr="00194410">
              <w:rPr>
                <w:rFonts w:ascii="Arial" w:hAnsi="Arial" w:cs="Arial"/>
                <w:color w:val="333333"/>
                <w:sz w:val="18"/>
                <w:szCs w:val="18"/>
              </w:rPr>
              <w:t xml:space="preserve">Manages preventive maintenance and repair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maintenance Planning </w:t>
            </w:r>
            <w:r w:rsidR="00194410" w:rsidRPr="00194410">
              <w:rPr>
                <w:rFonts w:ascii="Arial" w:hAnsi="Arial" w:cs="Arial"/>
                <w:color w:val="333333"/>
                <w:sz w:val="18"/>
                <w:szCs w:val="18"/>
              </w:rPr>
              <w:t xml:space="preserve">program. Identifies, plans, directs, and assists with repairs of fleet equipment.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– Plan &amp; </w:t>
            </w:r>
            <w:r w:rsidR="00194410" w:rsidRPr="00194410">
              <w:rPr>
                <w:rFonts w:ascii="Arial" w:hAnsi="Arial" w:cs="Arial"/>
                <w:color w:val="333333"/>
                <w:sz w:val="18"/>
                <w:szCs w:val="18"/>
              </w:rPr>
              <w:t>Schedules work to be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194410" w:rsidRPr="00194410">
              <w:rPr>
                <w:rFonts w:ascii="Arial" w:hAnsi="Arial" w:cs="Arial"/>
                <w:color w:val="333333"/>
                <w:sz w:val="18"/>
                <w:szCs w:val="18"/>
              </w:rPr>
              <w:t>performed and reviews work accomplished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3292B">
              <w:rPr>
                <w:rFonts w:ascii="Arial" w:hAnsi="Arial" w:cs="Arial"/>
                <w:color w:val="333333"/>
                <w:sz w:val="18"/>
                <w:szCs w:val="18"/>
              </w:rPr>
              <w:t>per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equipment’s </w:t>
            </w:r>
            <w:r w:rsidR="0093292B">
              <w:rPr>
                <w:rFonts w:ascii="Arial" w:hAnsi="Arial" w:cs="Arial"/>
                <w:color w:val="333333"/>
                <w:sz w:val="18"/>
                <w:szCs w:val="18"/>
              </w:rPr>
              <w:t>priorities and criticality.</w:t>
            </w:r>
          </w:p>
          <w:p w:rsidR="002D4182" w:rsidRPr="00194410" w:rsidRDefault="00451E98" w:rsidP="00451E98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  <w:r w:rsidR="00194410" w:rsidRPr="00194410">
              <w:rPr>
                <w:rFonts w:ascii="Arial" w:hAnsi="Arial" w:cs="Arial"/>
                <w:color w:val="333333"/>
                <w:sz w:val="18"/>
                <w:szCs w:val="18"/>
              </w:rPr>
              <w:t xml:space="preserve"> Monitors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maintenance </w:t>
            </w:r>
            <w:r w:rsidR="00194410" w:rsidRPr="00194410">
              <w:rPr>
                <w:rFonts w:ascii="Arial" w:hAnsi="Arial" w:cs="Arial"/>
                <w:color w:val="333333"/>
                <w:sz w:val="18"/>
                <w:szCs w:val="18"/>
              </w:rPr>
              <w:t>work activities and ensures the quality of work performed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for the brown and green field</w:t>
            </w:r>
            <w:r w:rsidR="00194410" w:rsidRPr="00194410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  <w:r w:rsidR="002D4182" w:rsidRPr="00194410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</w:t>
            </w:r>
          </w:p>
          <w:p w:rsidR="006169CA" w:rsidRPr="006169CA" w:rsidRDefault="006169CA" w:rsidP="002D4182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- </w:t>
            </w:r>
            <w:r w:rsidRPr="006169CA">
              <w:rPr>
                <w:rFonts w:ascii="Arial" w:hAnsi="Arial" w:cs="Arial"/>
                <w:color w:val="333333"/>
                <w:sz w:val="18"/>
                <w:szCs w:val="18"/>
              </w:rPr>
              <w:t xml:space="preserve">Identify equipment and material preventative maintenance requirements, schedule maintenance activities, and record results of  </w:t>
            </w:r>
          </w:p>
          <w:p w:rsidR="00B52D6F" w:rsidRDefault="006169CA" w:rsidP="002D4182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6169CA">
              <w:rPr>
                <w:rFonts w:ascii="Arial" w:hAnsi="Arial" w:cs="Arial"/>
                <w:color w:val="333333"/>
                <w:sz w:val="18"/>
                <w:szCs w:val="18"/>
              </w:rPr>
              <w:t xml:space="preserve">  those activities</w:t>
            </w:r>
            <w:r w:rsidR="00F31AB2">
              <w:rPr>
                <w:rFonts w:ascii="Arial" w:hAnsi="Arial" w:cs="Arial"/>
                <w:color w:val="333333"/>
                <w:sz w:val="18"/>
                <w:szCs w:val="18"/>
              </w:rPr>
              <w:t xml:space="preserve"> and Initiating and tracking the preservation &amp; maintenance program for the project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Ensuring maintenance &amp; preservation activities are issued on time and that the records are stored Per Bechtel Procedures.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Distribution, tracking and completion of the material Inspection Report (EIR) inspections.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Identifying the manufacturer's maintenance and storage requirements of the permanent plant equipment and preparing and/or modifying specific</w:t>
            </w:r>
          </w:p>
          <w:p w:rsidR="00B52D6F" w:rsidRDefault="00B52D6F" w:rsidP="002D4182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storage</w:t>
            </w:r>
            <w:r w:rsidR="00451E98">
              <w:rPr>
                <w:rFonts w:ascii="Arial" w:hAnsi="Arial" w:cs="Arial"/>
                <w:color w:val="333333"/>
                <w:sz w:val="18"/>
                <w:szCs w:val="18"/>
              </w:rPr>
              <w:t>, Packing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and </w:t>
            </w:r>
            <w:r w:rsidR="00451E98">
              <w:rPr>
                <w:rFonts w:ascii="Arial" w:hAnsi="Arial" w:cs="Arial"/>
                <w:color w:val="333333"/>
                <w:sz w:val="18"/>
                <w:szCs w:val="18"/>
              </w:rPr>
              <w:t>maintenance instructions in equipment maintenance system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>, as necessary.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Reviewing the project equipment list(s),</w:t>
            </w:r>
            <w:r w:rsidR="00451E98">
              <w:rPr>
                <w:rFonts w:ascii="Arial" w:hAnsi="Arial" w:cs="Arial"/>
                <w:color w:val="333333"/>
                <w:sz w:val="18"/>
                <w:szCs w:val="18"/>
              </w:rPr>
              <w:t xml:space="preserve"> P&amp;IDs,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design drawings, vendor prints, and vendor manuals and confirming the scope of permanent plant</w:t>
            </w:r>
          </w:p>
          <w:p w:rsidR="00451E98" w:rsidRDefault="00B52D6F" w:rsidP="0093292B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equipment tha</w:t>
            </w:r>
            <w:r w:rsidR="00451E98">
              <w:rPr>
                <w:rFonts w:ascii="Arial" w:hAnsi="Arial" w:cs="Arial"/>
                <w:color w:val="333333"/>
                <w:sz w:val="18"/>
                <w:szCs w:val="18"/>
              </w:rPr>
              <w:t xml:space="preserve">t requires specific maintenance/ preservation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>or inspection</w:t>
            </w:r>
            <w:r w:rsidR="00695273">
              <w:rPr>
                <w:rFonts w:ascii="Arial" w:hAnsi="Arial" w:cs="Arial"/>
                <w:color w:val="333333"/>
                <w:sz w:val="18"/>
                <w:szCs w:val="18"/>
              </w:rPr>
              <w:t xml:space="preserve"> actions.</w:t>
            </w:r>
            <w:r w:rsidR="00695273">
              <w:rPr>
                <w:rFonts w:ascii="Arial" w:hAnsi="Arial" w:cs="Arial"/>
                <w:color w:val="333333"/>
                <w:sz w:val="18"/>
                <w:szCs w:val="18"/>
              </w:rPr>
              <w:br/>
              <w:t>- R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esponsible for managing and directing </w:t>
            </w:r>
            <w:r w:rsidR="0093292B">
              <w:rPr>
                <w:rFonts w:ascii="Arial" w:hAnsi="Arial" w:cs="Arial"/>
                <w:color w:val="333333"/>
                <w:sz w:val="18"/>
                <w:szCs w:val="18"/>
              </w:rPr>
              <w:t xml:space="preserve">maintenance planning and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>preservation activities in the Jobsite.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- Provide preservation maintenance technical direction and task priority for the execution of </w:t>
            </w:r>
            <w:r w:rsidR="0093292B">
              <w:rPr>
                <w:rFonts w:ascii="Arial" w:hAnsi="Arial" w:cs="Arial"/>
                <w:color w:val="333333"/>
                <w:sz w:val="18"/>
                <w:szCs w:val="18"/>
              </w:rPr>
              <w:t>maintenance/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>preservation plan.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Oversee exec</w:t>
            </w:r>
            <w:r w:rsidR="0093292B">
              <w:rPr>
                <w:rFonts w:ascii="Arial" w:hAnsi="Arial" w:cs="Arial"/>
                <w:color w:val="333333"/>
                <w:sz w:val="18"/>
                <w:szCs w:val="18"/>
              </w:rPr>
              <w:t xml:space="preserve">ution of Preservation </w:t>
            </w:r>
            <w:r w:rsidR="00451E98">
              <w:rPr>
                <w:rFonts w:ascii="Arial" w:hAnsi="Arial" w:cs="Arial"/>
                <w:color w:val="333333"/>
                <w:sz w:val="18"/>
                <w:szCs w:val="18"/>
              </w:rPr>
              <w:t>&amp; Maintenance activities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and verify records completed by Preservation</w:t>
            </w:r>
            <w:r w:rsidR="00451E98">
              <w:rPr>
                <w:rFonts w:ascii="Arial" w:hAnsi="Arial" w:cs="Arial"/>
                <w:color w:val="333333"/>
                <w:sz w:val="18"/>
                <w:szCs w:val="18"/>
              </w:rPr>
              <w:t xml:space="preserve"> &amp; Maintenance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>Team for</w:t>
            </w:r>
          </w:p>
          <w:p w:rsidR="00B52D6F" w:rsidRDefault="00451E98" w:rsidP="002D4182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completeness and accuracy.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Update data in the EQMS system. Produce reports and provide management with summary and analysis to identify trends and gaps in the</w:t>
            </w:r>
          </w:p>
          <w:p w:rsidR="00B52D6F" w:rsidRDefault="00B52D6F" w:rsidP="002D4182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Preservation and maintenance process.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Initiate Non-conformance reports to formally document equipment that is damage or not in accordance with project specifications.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Work with Lead Mechanical Field Engineer, engineering and suppliers to resolve technical issues and provide technical assistance to</w:t>
            </w:r>
          </w:p>
          <w:p w:rsidR="00B52D6F" w:rsidRDefault="00B52D6F" w:rsidP="002D4182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Subcontractor Field Engineering and supervision to implement remedial action.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Perform field verification on the equipment in the field to make sure that they are preserved and protected per project procedures and vendor</w:t>
            </w:r>
          </w:p>
          <w:p w:rsidR="0093292B" w:rsidRDefault="00B52D6F" w:rsidP="0093292B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226DFA">
              <w:rPr>
                <w:rFonts w:ascii="Arial" w:hAnsi="Arial" w:cs="Arial"/>
                <w:color w:val="333333"/>
                <w:sz w:val="18"/>
                <w:szCs w:val="18"/>
              </w:rPr>
              <w:t xml:space="preserve"> Manual and</w:t>
            </w:r>
            <w:r w:rsidR="00226DFA">
              <w:rPr>
                <w:lang w:val="en"/>
              </w:rPr>
              <w:t xml:space="preserve"> </w:t>
            </w:r>
            <w:r w:rsidR="00226DFA" w:rsidRPr="00226DFA">
              <w:rPr>
                <w:rFonts w:ascii="Arial" w:hAnsi="Arial" w:cs="Arial"/>
                <w:color w:val="333333"/>
                <w:sz w:val="18"/>
                <w:szCs w:val="18"/>
              </w:rPr>
              <w:t>Reviews and approves Field Material Requisitions (FMR’s) for repair and maintenance requirements.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- Providing input to tracking and reporting on weekly </w:t>
            </w:r>
            <w:r w:rsidR="0093292B">
              <w:rPr>
                <w:rFonts w:ascii="Arial" w:hAnsi="Arial" w:cs="Arial"/>
                <w:color w:val="333333"/>
                <w:sz w:val="18"/>
                <w:szCs w:val="18"/>
              </w:rPr>
              <w:t>maintenance/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>preservation activities to Project Management, and monitoring work performance</w:t>
            </w:r>
          </w:p>
          <w:p w:rsidR="00B52D6F" w:rsidRDefault="0093292B" w:rsidP="0093292B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compared to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>project budget and schedule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Assist subcontractor in Preparing field material requisitions for equipment and consumables associated with preservation activities and monitor</w:t>
            </w:r>
          </w:p>
          <w:p w:rsidR="00B52D6F" w:rsidRDefault="00B52D6F" w:rsidP="002D4182">
            <w:pPr>
              <w:pStyle w:val="NoSpacing1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status of purchase orders and deliveries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Assist field procurement in receipt inspection and reporting of associated equipment and materials and preventive maintenance requirements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Act as point of contact for coordination and resolution of technical issues related to provision of subcontracted technical services that required for</w:t>
            </w:r>
          </w:p>
          <w:p w:rsidR="00913FCA" w:rsidRDefault="00B52D6F" w:rsidP="002D4182">
            <w:pPr>
              <w:pStyle w:val="NoSpacing1"/>
              <w:rPr>
                <w:rFonts w:ascii="Calibri" w:hAnsi="Calibri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93292B">
              <w:rPr>
                <w:rFonts w:ascii="Arial" w:hAnsi="Arial" w:cs="Arial"/>
                <w:color w:val="333333"/>
                <w:sz w:val="18"/>
                <w:szCs w:val="18"/>
              </w:rPr>
              <w:t>maintenance/preservation of the green/brown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 xml:space="preserve"> plant equipment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Complete and verifying quality documentation per inspection and test plans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  <w:t>- Assist Lead Mechanical Field Engineer and Project Field Engineer with additional field engineering activities as assigned.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2D4182">
              <w:rPr>
                <w:rFonts w:ascii="Arial" w:hAnsi="Arial" w:cs="Arial"/>
                <w:color w:val="333333"/>
                <w:sz w:val="18"/>
                <w:szCs w:val="18"/>
              </w:rPr>
              <w:t xml:space="preserve">- </w:t>
            </w:r>
            <w:r w:rsidR="00913FCA">
              <w:rPr>
                <w:rFonts w:ascii="Arial" w:hAnsi="Arial" w:cs="Arial"/>
                <w:color w:val="333333"/>
                <w:sz w:val="18"/>
                <w:szCs w:val="18"/>
              </w:rPr>
              <w:t>Work closely with other discipline field engineers and coordinate efforts and activities to meet the project requirements.</w:t>
            </w:r>
          </w:p>
          <w:p w:rsidR="004E325F" w:rsidRDefault="004E325F">
            <w:pPr>
              <w:pStyle w:val="NoSpacing1"/>
              <w:rPr>
                <w:rFonts w:ascii="Calibri" w:hAnsi="Calibri"/>
                <w:b/>
                <w:bCs/>
                <w:color w:val="FF8A00"/>
                <w:sz w:val="24"/>
                <w:szCs w:val="24"/>
              </w:rPr>
            </w:pPr>
          </w:p>
          <w:p w:rsidR="00781D8E" w:rsidRDefault="00781D8E" w:rsidP="00781D8E">
            <w:pPr>
              <w:pStyle w:val="NoSpacing1"/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  <w:t xml:space="preserve">Previous job                             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Job title                            </w:t>
            </w:r>
            <w:r w:rsidRPr="00CA6AF4">
              <w:rPr>
                <w:rFonts w:ascii="Calibri" w:hAnsi="Calibri"/>
                <w:b/>
                <w:color w:val="7030A0"/>
              </w:rPr>
              <w:t>Maintenance Planner &amp; Maintenance Re-Build Team lead Eng.</w:t>
            </w:r>
          </w:p>
          <w:p w:rsidR="00A433FE" w:rsidRDefault="00F73D00" w:rsidP="00BB0898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Employer                  </w:t>
            </w:r>
            <w:r w:rsidR="00BB0898">
              <w:rPr>
                <w:rFonts w:ascii="Calibri" w:hAnsi="Calibri"/>
              </w:rPr>
              <w:t xml:space="preserve"> </w:t>
            </w:r>
            <w:r w:rsidR="00357CE6">
              <w:rPr>
                <w:rFonts w:ascii="Calibri" w:hAnsi="Calibri"/>
              </w:rPr>
              <w:t xml:space="preserve">       Wood Group PSN </w:t>
            </w:r>
            <w:r>
              <w:rPr>
                <w:rFonts w:ascii="Calibri" w:hAnsi="Calibri"/>
              </w:rPr>
              <w:t xml:space="preserve">/ BP </w:t>
            </w:r>
            <w:r w:rsidR="00BB0898">
              <w:rPr>
                <w:rFonts w:ascii="Calibri" w:hAnsi="Calibri"/>
                <w:b/>
                <w:color w:val="002060"/>
                <w:sz w:val="24"/>
                <w:szCs w:val="24"/>
              </w:rPr>
              <w:t>Angola (</w:t>
            </w:r>
            <w:r>
              <w:rPr>
                <w:rFonts w:ascii="Calibri" w:hAnsi="Calibri"/>
              </w:rPr>
              <w:t>BLOCK31-FPSO)</w:t>
            </w:r>
          </w:p>
          <w:p w:rsidR="00A433FE" w:rsidRDefault="00F73D00" w:rsidP="00781D8E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From                 </w:t>
            </w:r>
            <w:r w:rsidR="00781D8E">
              <w:rPr>
                <w:rFonts w:ascii="Calibri" w:hAnsi="Calibri"/>
              </w:rPr>
              <w:t xml:space="preserve">                May 2014 To September 2016</w:t>
            </w:r>
          </w:p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  <w:p w:rsidR="00A433FE" w:rsidRDefault="00F73D00">
            <w:pPr>
              <w:pStyle w:val="NoSpacing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2060"/>
              </w:rPr>
              <w:t>Job description (duties</w:t>
            </w:r>
            <w:r>
              <w:rPr>
                <w:rFonts w:ascii="Calibri" w:hAnsi="Calibri"/>
                <w:b/>
              </w:rPr>
              <w:t xml:space="preserve">)        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 Amendment and associate equipment availability of work exists in overdue and backlog list.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2- Estimate resources required (Materials, </w:t>
            </w:r>
            <w:r>
              <w:rPr>
                <w:rFonts w:ascii="Calibri" w:hAnsi="Calibri"/>
                <w:lang w:val="en-US"/>
              </w:rPr>
              <w:t>Labors</w:t>
            </w:r>
            <w:r>
              <w:rPr>
                <w:rFonts w:ascii="Calibri" w:hAnsi="Calibri"/>
              </w:rPr>
              <w:t xml:space="preserve"> &amp; Vendor) for CAP-WOs across 20 weeks and 12 weeks schedules.</w:t>
            </w:r>
          </w:p>
          <w:p w:rsidR="008764FC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 Progressing the back log work status up to APPROVED  , to execute and have right schedule dates and coordinate the MOC with other</w:t>
            </w:r>
          </w:p>
          <w:p w:rsidR="00A433FE" w:rsidRDefault="008764FC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F73D0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 w:rsidR="00F73D00">
              <w:rPr>
                <w:rFonts w:ascii="Calibri" w:hAnsi="Calibri"/>
              </w:rPr>
              <w:t>disciplines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4- Ensure spare parts availability strategy and improve the activity Planning KPIs and create RID according to need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5- Calculate the criticality, priority and SCE study for all mechanical &amp; Marine </w:t>
            </w:r>
            <w:r w:rsidR="007E2940">
              <w:rPr>
                <w:rFonts w:ascii="Calibri" w:hAnsi="Calibri"/>
              </w:rPr>
              <w:t>Equipment</w:t>
            </w:r>
            <w:r w:rsidR="000964D3">
              <w:rPr>
                <w:rFonts w:ascii="Calibri" w:hAnsi="Calibri"/>
              </w:rPr>
              <w:t xml:space="preserve"> to improve reliability study for equipment</w:t>
            </w:r>
            <w:r w:rsidR="007E294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 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6- </w:t>
            </w:r>
            <w:r>
              <w:rPr>
                <w:rFonts w:ascii="Calibri" w:hAnsi="Calibri"/>
                <w:lang w:val="en"/>
              </w:rPr>
              <w:t>Use the techniques required to manage resources, allocation, leveling, export and import data files</w:t>
            </w:r>
            <w:r>
              <w:rPr>
                <w:rFonts w:ascii="Calibri" w:hAnsi="Calibri"/>
              </w:rPr>
              <w:t>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7- Develop function SOR of TAR shutdown, and improve the WMS at Review work history for CAP &amp; SCE  jobs, identify repetitive emergent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8764FC">
              <w:rPr>
                <w:rFonts w:ascii="Calibri" w:hAnsi="Calibri"/>
              </w:rPr>
              <w:t xml:space="preserve"> </w:t>
            </w:r>
            <w:r w:rsidR="009242DE">
              <w:rPr>
                <w:rFonts w:ascii="Calibri" w:hAnsi="Calibri"/>
              </w:rPr>
              <w:t>jobs and</w:t>
            </w:r>
            <w:r>
              <w:rPr>
                <w:rFonts w:ascii="Calibri" w:hAnsi="Calibri"/>
              </w:rPr>
              <w:t xml:space="preserve"> Drive Job Plans </w:t>
            </w:r>
            <w:r w:rsidR="007E2940">
              <w:rPr>
                <w:rFonts w:ascii="Calibri" w:hAnsi="Calibri"/>
              </w:rPr>
              <w:t>development identified</w:t>
            </w:r>
            <w:r>
              <w:rPr>
                <w:rFonts w:ascii="Calibri" w:hAnsi="Calibri"/>
              </w:rPr>
              <w:t xml:space="preserve"> in review meeting.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 Ensure deferred MACE work is updated in MAXIMO and maintain the deferral WOs and Prepared the Work Packs and PMR conducted for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8764FC">
              <w:rPr>
                <w:rFonts w:ascii="Calibri" w:hAnsi="Calibri"/>
              </w:rPr>
              <w:t xml:space="preserve">  </w:t>
            </w:r>
            <w:r w:rsidR="00E47F25">
              <w:rPr>
                <w:rFonts w:ascii="Calibri" w:hAnsi="Calibri"/>
              </w:rPr>
              <w:t>Each</w:t>
            </w:r>
            <w:r>
              <w:rPr>
                <w:rFonts w:ascii="Calibri" w:hAnsi="Calibri"/>
              </w:rPr>
              <w:t xml:space="preserve"> CAP work orders registered and created MOC and all related P&amp;IDs &amp; Documents.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9- Develop the maintenance work with 160 days look </w:t>
            </w:r>
            <w:r w:rsidR="009242DE">
              <w:rPr>
                <w:rFonts w:ascii="Calibri" w:hAnsi="Calibri"/>
              </w:rPr>
              <w:t>ahead and</w:t>
            </w:r>
            <w:r>
              <w:rPr>
                <w:rFonts w:ascii="Calibri" w:hAnsi="Calibri"/>
              </w:rPr>
              <w:t xml:space="preserve"> identify between offshore &amp; onshore with related Reports.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 Improve all WOs, Job Planes &amp; PM, SPIL… According to 8Q, 12weeks,2 weeks, Gate criteria and all day to day planning for static &amp; Marine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 Improve the assets managements in cycle of maintenance built and developing the maintenance Strategy and methodologies such as RCM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8764FC">
              <w:rPr>
                <w:rFonts w:ascii="Calibri" w:hAnsi="Calibri"/>
              </w:rPr>
              <w:t xml:space="preserve"> </w:t>
            </w:r>
            <w:r w:rsidR="007E2940">
              <w:rPr>
                <w:rFonts w:ascii="Calibri" w:hAnsi="Calibri"/>
              </w:rPr>
              <w:t>, FMEA</w:t>
            </w:r>
            <w:r>
              <w:rPr>
                <w:rFonts w:ascii="Calibri" w:hAnsi="Calibri"/>
              </w:rPr>
              <w:t xml:space="preserve"> and RCFA to applying in New BACKBONE/SAP-PM.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12- Developing Reliability Analysis, RCFA, Reliability</w:t>
            </w:r>
            <w:r w:rsidR="000B214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Availability </w:t>
            </w:r>
            <w:r>
              <w:rPr>
                <w:rFonts w:ascii="Calibri" w:hAnsi="Calibri"/>
                <w:lang w:val="en-US"/>
              </w:rPr>
              <w:t>Modeling</w:t>
            </w:r>
            <w:r>
              <w:rPr>
                <w:rFonts w:ascii="Calibri" w:hAnsi="Calibri"/>
              </w:rPr>
              <w:t xml:space="preserve">, Maintenance </w:t>
            </w:r>
            <w:r>
              <w:rPr>
                <w:rFonts w:ascii="Calibri" w:hAnsi="Calibri"/>
                <w:lang w:val="en-US"/>
              </w:rPr>
              <w:t>Bench-marking</w:t>
            </w:r>
            <w:r>
              <w:rPr>
                <w:rFonts w:ascii="Calibri" w:hAnsi="Calibri"/>
              </w:rPr>
              <w:t xml:space="preserve"> and Maintenance Assessment for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8764FC">
              <w:rPr>
                <w:rFonts w:ascii="Calibri" w:hAnsi="Calibri"/>
              </w:rPr>
              <w:t xml:space="preserve"> </w:t>
            </w:r>
            <w:r w:rsidR="00E47F25">
              <w:rPr>
                <w:rFonts w:ascii="Calibri" w:hAnsi="Calibri"/>
              </w:rPr>
              <w:t>Identifying</w:t>
            </w:r>
            <w:r>
              <w:rPr>
                <w:rFonts w:ascii="Calibri" w:hAnsi="Calibri"/>
              </w:rPr>
              <w:t xml:space="preserve"> current maintenance performance and areas for improvement.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13- Lead the maintenance rebuild project with prospective and feasible plan,</w:t>
            </w:r>
            <w:r w:rsidR="00D2246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creating new JP, PM,  , RIME study , EPR , Criticality , FMEA,….</w:t>
            </w:r>
            <w:proofErr w:type="spellStart"/>
            <w:r>
              <w:rPr>
                <w:rFonts w:ascii="Calibri" w:hAnsi="Calibri"/>
              </w:rPr>
              <w:t>etc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8764FC">
              <w:rPr>
                <w:rFonts w:ascii="Calibri" w:hAnsi="Calibri"/>
              </w:rPr>
              <w:t xml:space="preserve">   </w:t>
            </w:r>
            <w:r w:rsidR="00E47F25">
              <w:rPr>
                <w:rFonts w:ascii="Calibri" w:hAnsi="Calibri"/>
              </w:rPr>
              <w:t>For</w:t>
            </w:r>
            <w:r>
              <w:rPr>
                <w:rFonts w:ascii="Calibri" w:hAnsi="Calibri"/>
              </w:rPr>
              <w:t xml:space="preserve"> new BACKBONE/SAP-PM </w:t>
            </w:r>
            <w:r w:rsidR="00E47F25">
              <w:rPr>
                <w:rFonts w:ascii="Calibri" w:hAnsi="Calibri"/>
              </w:rPr>
              <w:t>system for Marine &amp; Static Equipment’s and leads</w:t>
            </w:r>
            <w:r w:rsidR="00D22461">
              <w:rPr>
                <w:rFonts w:ascii="Calibri" w:hAnsi="Calibri"/>
              </w:rPr>
              <w:t xml:space="preserve"> the validation of mapping to SAP PM</w:t>
            </w:r>
            <w:r>
              <w:rPr>
                <w:rFonts w:ascii="Calibri" w:hAnsi="Calibri"/>
              </w:rPr>
              <w:t>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14- Working and training Angolan stuff for using the new interface of new Interface </w:t>
            </w:r>
            <w:r w:rsidR="007E2940">
              <w:rPr>
                <w:rFonts w:ascii="Calibri" w:hAnsi="Calibri"/>
              </w:rPr>
              <w:t>backbone(MAXIMO</w:t>
            </w:r>
            <w:r>
              <w:rPr>
                <w:rFonts w:ascii="Calibri" w:hAnsi="Calibri"/>
              </w:rPr>
              <w:t>7.5) and SAP-PM.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15- Validate and implement the Data Conversion (location, Equipment, Task </w:t>
            </w:r>
            <w:r w:rsidR="007E2940">
              <w:rPr>
                <w:rFonts w:ascii="Calibri" w:hAnsi="Calibri"/>
              </w:rPr>
              <w:t>list,</w:t>
            </w:r>
            <w:r>
              <w:rPr>
                <w:rFonts w:ascii="Calibri" w:hAnsi="Calibri"/>
              </w:rPr>
              <w:t xml:space="preserve"> </w:t>
            </w:r>
            <w:r w:rsidR="007E2940">
              <w:rPr>
                <w:rFonts w:ascii="Calibri" w:hAnsi="Calibri"/>
              </w:rPr>
              <w:t>BOM, Maintenance</w:t>
            </w:r>
            <w:r>
              <w:rPr>
                <w:rFonts w:ascii="Calibri" w:hAnsi="Calibri"/>
              </w:rPr>
              <w:t xml:space="preserve"> </w:t>
            </w:r>
            <w:r w:rsidR="007E2940">
              <w:rPr>
                <w:rFonts w:ascii="Calibri" w:hAnsi="Calibri"/>
              </w:rPr>
              <w:t xml:space="preserve">Plan, </w:t>
            </w:r>
            <w:r w:rsidR="00EB599A">
              <w:rPr>
                <w:rFonts w:ascii="Calibri" w:hAnsi="Calibri"/>
              </w:rPr>
              <w:t>Order</w:t>
            </w:r>
            <w:r w:rsidR="000964D3">
              <w:rPr>
                <w:rFonts w:ascii="Calibri" w:hAnsi="Calibri"/>
              </w:rPr>
              <w:t>s</w:t>
            </w:r>
            <w:r w:rsidR="00EB599A">
              <w:rPr>
                <w:rFonts w:ascii="Calibri" w:hAnsi="Calibri"/>
              </w:rPr>
              <w:t>,…</w:t>
            </w:r>
            <w:r>
              <w:rPr>
                <w:rFonts w:ascii="Calibri" w:hAnsi="Calibri"/>
              </w:rPr>
              <w:t>) from Backbone to SAP-PM.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16- Checks, received, store materials and issue to craftsmen assigned for SAP PM -Orders on daily schedule work to ensures contracts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8764F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readiness or other resources required on the daily scheduled jobs.</w:t>
            </w:r>
          </w:p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  <w:p w:rsidR="00AC70E3" w:rsidRDefault="00AC70E3" w:rsidP="00AC70E3">
            <w:pPr>
              <w:pStyle w:val="NoSpacing1"/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  <w:t xml:space="preserve">Previous job                              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Job title                             </w:t>
            </w:r>
            <w:r w:rsidRPr="00CA6AF4">
              <w:rPr>
                <w:rFonts w:ascii="Calibri" w:hAnsi="Calibri"/>
                <w:b/>
                <w:color w:val="7030A0"/>
              </w:rPr>
              <w:t>Offshore Planner / Scheduler Supervisor Engineer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Employer                           DL/ENI GAS </w:t>
            </w:r>
            <w:r>
              <w:rPr>
                <w:rFonts w:ascii="Calibri" w:hAnsi="Calibri"/>
                <w:b/>
                <w:color w:val="002060"/>
                <w:sz w:val="24"/>
                <w:szCs w:val="24"/>
              </w:rPr>
              <w:t>Libya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Sabratha</w:t>
            </w:r>
            <w:proofErr w:type="spellEnd"/>
            <w:r>
              <w:rPr>
                <w:rFonts w:ascii="Calibri" w:hAnsi="Calibri"/>
              </w:rPr>
              <w:t xml:space="preserve"> (Offshore Gas Platform) 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From                                  August 2013 up to May 2014 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2060"/>
              </w:rPr>
              <w:t xml:space="preserve">Job description </w:t>
            </w:r>
            <w:r w:rsidR="00A24C8E">
              <w:rPr>
                <w:rFonts w:ascii="Calibri" w:hAnsi="Calibri"/>
                <w:b/>
                <w:color w:val="002060"/>
              </w:rPr>
              <w:t>(Duties</w:t>
            </w:r>
            <w:r>
              <w:rPr>
                <w:rFonts w:ascii="Calibri" w:hAnsi="Calibri"/>
                <w:b/>
                <w:color w:val="002060"/>
              </w:rPr>
              <w:t xml:space="preserve">)               </w:t>
            </w:r>
            <w:r>
              <w:rPr>
                <w:rFonts w:ascii="Calibri" w:hAnsi="Calibri"/>
              </w:rPr>
              <w:t xml:space="preserve">           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1- Prepare the proper Plan and Ensure that materials and resources are available prior to executing work. 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2- Prepares appropriate documentation work packs for each task from MAXIMO.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 Monitors, maintains and evaluates maintenance performance and activities for the Division, utilizing data provided by the Maintenance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Planners and Recommends corrective actions based on the indicators and coordinates productivity studies within the Division.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4- Cooperate with facility maintenance department to make the equipment preventative maintenance plan and ensure its execution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Responsible for preparing and updating weekly planning schedule fully utilising available resources.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6- Assist to daily meeting with all departments and to discuss the maintenance Overdue and Backlog WO. And scheduling all.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7- Create a SPIL to update the (ROP=Min / EOQ=Max) and MQR Spare Parts using supporting from SAP-MM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 Collect and record the equipment status on schedule and Ensure all work order can be prepared and submitted correctly and timely.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9- Prepare Daily Meeting &amp; 7 and 14 Days Look </w:t>
            </w:r>
            <w:r w:rsidR="002202D7">
              <w:rPr>
                <w:rFonts w:ascii="Calibri" w:hAnsi="Calibri"/>
              </w:rPr>
              <w:t>Ahead</w:t>
            </w:r>
            <w:r>
              <w:rPr>
                <w:rFonts w:ascii="Calibri" w:hAnsi="Calibri"/>
              </w:rPr>
              <w:t xml:space="preserve"> Plan for PM &amp; CO Reports for all Disciplines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 Improving or sustaining major Maintenance KPIs (Corrective Maintenance, Planned Maintenance, scheduled compliance, Shutdown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Scope completion using Primavera P-6.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11-Prepare Planning &amp; scheduling for MINI TAR (mini shutdown) and Maintenance Planning of resources, optimization CTR and develop</w:t>
            </w:r>
          </w:p>
          <w:p w:rsidR="00AC70E3" w:rsidRDefault="00AC70E3" w:rsidP="00AC70E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Critical path charts if required, using Primavera P-6.</w:t>
            </w:r>
          </w:p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  <w:p w:rsidR="00A433FE" w:rsidRDefault="00F73D00" w:rsidP="005A60AA">
            <w:pPr>
              <w:pStyle w:val="NoSpacing1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  <w:t>Previous job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                </w:t>
            </w:r>
          </w:p>
        </w:tc>
      </w:tr>
      <w:tr w:rsidR="00A433FE">
        <w:trPr>
          <w:gridAfter w:val="1"/>
          <w:wAfter w:w="4061" w:type="dxa"/>
          <w:trHeight w:val="855"/>
          <w:tblCellSpacing w:w="0" w:type="dxa"/>
        </w:trPr>
        <w:tc>
          <w:tcPr>
            <w:tcW w:w="11655" w:type="dxa"/>
            <w:gridSpan w:val="6"/>
            <w:shd w:val="clear" w:color="auto" w:fill="auto"/>
            <w:vAlign w:val="center"/>
          </w:tcPr>
          <w:p w:rsidR="00A433FE" w:rsidRDefault="00F73D00" w:rsidP="00AE7BBF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Job title                                </w:t>
            </w:r>
            <w:r w:rsidRPr="00CA6AF4">
              <w:rPr>
                <w:rFonts w:ascii="Calibri" w:hAnsi="Calibri"/>
                <w:b/>
                <w:color w:val="7030A0"/>
              </w:rPr>
              <w:t>Data Verification/</w:t>
            </w:r>
            <w:r w:rsidR="00DF0B0D">
              <w:rPr>
                <w:rFonts w:ascii="Calibri" w:hAnsi="Calibri"/>
                <w:b/>
                <w:color w:val="7030A0"/>
              </w:rPr>
              <w:t>MEL Creator/</w:t>
            </w:r>
            <w:r w:rsidRPr="00CA6AF4">
              <w:rPr>
                <w:rFonts w:ascii="Calibri" w:hAnsi="Calibri"/>
                <w:b/>
                <w:color w:val="7030A0"/>
              </w:rPr>
              <w:t>CMMS Engineer</w:t>
            </w:r>
            <w:r w:rsidR="00617D4F">
              <w:rPr>
                <w:rFonts w:ascii="Calibri" w:hAnsi="Calibri"/>
                <w:b/>
                <w:color w:val="7030A0"/>
              </w:rPr>
              <w:t>/</w:t>
            </w:r>
            <w:r w:rsidR="00AE7BBF">
              <w:rPr>
                <w:rFonts w:ascii="Calibri" w:hAnsi="Calibri"/>
                <w:b/>
                <w:color w:val="7030A0"/>
              </w:rPr>
              <w:t xml:space="preserve"> Reliability Eng.</w:t>
            </w:r>
            <w:r w:rsidRPr="00CA6AF4">
              <w:rPr>
                <w:rFonts w:ascii="Calibri" w:hAnsi="Calibri"/>
                <w:b/>
                <w:color w:val="7030A0"/>
              </w:rPr>
              <w:t xml:space="preserve"> &amp; Main</w:t>
            </w:r>
            <w:r w:rsidR="00DB1F56">
              <w:rPr>
                <w:rFonts w:ascii="Calibri" w:hAnsi="Calibri"/>
                <w:b/>
                <w:color w:val="7030A0"/>
              </w:rPr>
              <w:t>tenance Work Preparator</w:t>
            </w:r>
            <w:r w:rsidR="00617D4F">
              <w:rPr>
                <w:rFonts w:ascii="Calibri" w:hAnsi="Calibri"/>
                <w:b/>
                <w:color w:val="7030A0"/>
              </w:rPr>
              <w:t>.</w:t>
            </w:r>
            <w:r>
              <w:rPr>
                <w:rFonts w:ascii="Calibri" w:hAnsi="Calibri"/>
              </w:rPr>
              <w:t xml:space="preserve">                                                   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Employer                             GUPCO &amp; BP </w:t>
            </w:r>
            <w:r>
              <w:rPr>
                <w:rFonts w:ascii="Calibri" w:hAnsi="Calibri"/>
                <w:b/>
                <w:color w:val="002060"/>
                <w:sz w:val="24"/>
                <w:szCs w:val="24"/>
              </w:rPr>
              <w:t>Egypt</w:t>
            </w:r>
            <w:r>
              <w:rPr>
                <w:rFonts w:ascii="Calibri" w:hAnsi="Calibri"/>
              </w:rPr>
              <w:t xml:space="preserve"> , (Onshore &amp; Offshore Rehabilitation Project)        </w:t>
            </w:r>
          </w:p>
          <w:p w:rsidR="00A433FE" w:rsidRDefault="00F73D00" w:rsidP="00A24C8E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From                         </w:t>
            </w:r>
            <w:r w:rsidR="00AC70E3">
              <w:rPr>
                <w:rFonts w:ascii="Calibri" w:hAnsi="Calibri"/>
              </w:rPr>
              <w:t xml:space="preserve">            November 2005 To August 2013</w:t>
            </w:r>
          </w:p>
          <w:p w:rsidR="00A433FE" w:rsidRDefault="00F73D00">
            <w:pPr>
              <w:pStyle w:val="NoSpacing1"/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 xml:space="preserve">Job description (duties)                          </w:t>
            </w:r>
          </w:p>
          <w:p w:rsidR="00A433FE" w:rsidRDefault="00F73D00" w:rsidP="001E2E88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1- Ensure implementation of maintenance policies, Strategy, Reliability, Availability, </w:t>
            </w:r>
            <w:r w:rsidR="001E2E88">
              <w:rPr>
                <w:rFonts w:ascii="Calibri" w:hAnsi="Calibri"/>
              </w:rPr>
              <w:t>RCFA, FMEA a</w:t>
            </w:r>
            <w:r>
              <w:rPr>
                <w:rFonts w:ascii="Calibri" w:hAnsi="Calibri"/>
              </w:rPr>
              <w:t>nd updating (KPI’s) for project maintenance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8764F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activity depending on Data verification.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2- Build asset hierarchy based on as built piping and instrumentation drawings ( MEL ) and incorporating into CMMS and ensures static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lang w:val="en-US"/>
              </w:rPr>
              <w:t xml:space="preserve">   And dynamic </w:t>
            </w:r>
            <w:r>
              <w:rPr>
                <w:rFonts w:ascii="Calibri" w:hAnsi="Calibri"/>
              </w:rPr>
              <w:t>date quality into MAXIMO as data project coordinator and data gathering specialist from Actual Locations &amp; P&amp;IDs.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 Develop preventive maintenance programs &amp; ensure Implementation through computerized maintenance management system (CMMS)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8764FC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using MAXIMO.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4- Develop reliability and coordinate all maintenance work by reviewing and recommendations (MTBF, MTTR, FMEA ,RCFA and equipment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8764F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History And inspection programs implementation</w:t>
            </w:r>
            <w:r w:rsidR="002D6C9C">
              <w:rPr>
                <w:rFonts w:ascii="Calibri" w:hAnsi="Calibri"/>
              </w:rPr>
              <w:t xml:space="preserve"> following BP WMS</w:t>
            </w:r>
            <w:bookmarkStart w:id="0" w:name="_GoBack"/>
            <w:bookmarkEnd w:id="0"/>
            <w:r>
              <w:rPr>
                <w:rFonts w:ascii="Calibri" w:hAnsi="Calibri"/>
              </w:rPr>
              <w:t>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Review all work Orders and work backs , Overdue , Backlog and Lock ahead ,all reports (daily weekly monthly ) raised and confirm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8764F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availability of resources and time frame scheduling on MAXIMO.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6- Overview and co-ordinates the inspection, preventive, corrective, predictive, routine and shutdown maintenance of all related </w:t>
            </w:r>
            <w:r>
              <w:rPr>
                <w:rFonts w:ascii="Calibri" w:hAnsi="Calibri"/>
                <w:lang w:val="en-US"/>
              </w:rPr>
              <w:t xml:space="preserve">  </w:t>
            </w:r>
            <w:r>
              <w:rPr>
                <w:rFonts w:ascii="Calibri" w:hAnsi="Calibri"/>
              </w:rPr>
              <w:t>equipment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     </w:t>
            </w:r>
            <w:r>
              <w:rPr>
                <w:rFonts w:ascii="Calibri" w:hAnsi="Calibri"/>
              </w:rPr>
              <w:t>and pipelines in the relevant areas as specified above. Schedule workloads and set priorities including inspection of contractors work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   </w:t>
            </w:r>
            <w:r>
              <w:rPr>
                <w:rFonts w:ascii="Calibri" w:hAnsi="Calibri"/>
              </w:rPr>
              <w:t>Prepare and co-ordinate divisional and departmental manpower accordingly.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7- Review equipment specifications, calculate RIME (Criticality) and develop RCM and maintenance strategy according to Priority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8764F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Throughout the planning and scheduling process.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 Maintenance Work Preparer, creating MEL(Master Equipment List) according to site data verification and P&amp;ID's for all project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8764F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Equipment and Creating job plans and PM’s with levelling based on output from  SCE study ,criticality study &amp; Maintenance strategy then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8764FC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 xml:space="preserve"> Uploaded </w:t>
            </w:r>
            <w:r w:rsidR="001B0CBC">
              <w:rPr>
                <w:rFonts w:ascii="Calibri" w:hAnsi="Calibri"/>
              </w:rPr>
              <w:t>on MAXIMO</w:t>
            </w:r>
            <w:r>
              <w:rPr>
                <w:rFonts w:ascii="Calibri" w:hAnsi="Calibri"/>
              </w:rPr>
              <w:t xml:space="preserve"> according to BP codes.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 Report, organize, plan, and coordinate with the different departments to minimize the Safety Critical Back Log items and overdue Work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8764F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Orders.</w:t>
            </w:r>
          </w:p>
          <w:p w:rsidR="008764FC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 Review quality of supplier maintenance procedures, schedules, review spare parts level(MMS) for commissioning, start-up and 2 years</w:t>
            </w:r>
          </w:p>
          <w:p w:rsidR="00A433FE" w:rsidRDefault="008764FC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F73D00">
              <w:rPr>
                <w:rFonts w:ascii="Calibri" w:hAnsi="Calibri"/>
              </w:rPr>
              <w:t xml:space="preserve"> Operational SPIL and recommended levels for purchase and MOQ in Inventory.</w:t>
            </w:r>
          </w:p>
          <w:p w:rsidR="000B2143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11- </w:t>
            </w:r>
            <w:r w:rsidR="000B2143" w:rsidRPr="000B2143">
              <w:rPr>
                <w:rFonts w:ascii="Calibri" w:hAnsi="Calibri"/>
              </w:rPr>
              <w:t>Creates solutions to repetitive failures and other problems that adversely affect plant operations. These problems may include capacity,</w:t>
            </w:r>
          </w:p>
          <w:p w:rsidR="000B2143" w:rsidRDefault="000B214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0B2143">
              <w:rPr>
                <w:rFonts w:ascii="Calibri" w:hAnsi="Calibri"/>
              </w:rPr>
              <w:t xml:space="preserve"> quality, cost or regulatory compliance issues. That may require the engineer to apply data analysis techniques that can include: Statistical</w:t>
            </w:r>
          </w:p>
          <w:p w:rsidR="000B2143" w:rsidRDefault="000B2143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0B2143">
              <w:rPr>
                <w:rFonts w:ascii="Calibri" w:hAnsi="Calibri"/>
              </w:rPr>
              <w:t xml:space="preserve"> process control, Reliability modeling and prediction, Root Cause Analysis (RCA), Failure reporting, and corrective action identification.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12- Reviews new facilities during the construction phase to determine </w:t>
            </w:r>
            <w:r w:rsidR="001B0CBC">
              <w:rPr>
                <w:rFonts w:ascii="Calibri" w:hAnsi="Calibri"/>
              </w:rPr>
              <w:t>that the</w:t>
            </w:r>
            <w:r>
              <w:rPr>
                <w:rFonts w:ascii="Calibri" w:hAnsi="Calibri"/>
              </w:rPr>
              <w:t xml:space="preserve"> facilities installed are as designed Engineering.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13- Support production and facilities, developing plans and materials for major projects, operations &amp; maintenance and shutdowns.</w:t>
            </w:r>
          </w:p>
          <w:p w:rsidR="00A433FE" w:rsidRDefault="00F73D00" w:rsidP="007B132A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14- Familiar with all BP Safety Regulation, HSE control of work (COW), Permit </w:t>
            </w:r>
            <w:r w:rsidR="007B132A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Work (PTW) </w:t>
            </w:r>
            <w:r w:rsidR="00EB599A">
              <w:rPr>
                <w:rFonts w:ascii="Calibri" w:hAnsi="Calibri"/>
              </w:rPr>
              <w:t>system, TBRA</w:t>
            </w:r>
            <w:r>
              <w:rPr>
                <w:rFonts w:ascii="Calibri" w:hAnsi="Calibri"/>
              </w:rPr>
              <w:t>, has the Performing Authority</w:t>
            </w:r>
          </w:p>
          <w:p w:rsidR="00A433FE" w:rsidRDefault="008764FC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F73D00">
              <w:rPr>
                <w:rFonts w:ascii="Calibri" w:hAnsi="Calibri"/>
              </w:rPr>
              <w:t xml:space="preserve">     (PA) to conduct Permits and ability to achieve Tool Box Talk (TBT) and mechanical isolation practice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 Participate in Preparing the Shutdown Plans, short term, and long term maintenance plan for all discipline by preparing SOR. Using</w:t>
            </w:r>
          </w:p>
          <w:p w:rsidR="00A433FE" w:rsidRDefault="008764FC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F73D00">
              <w:rPr>
                <w:rFonts w:ascii="Calibri" w:hAnsi="Calibri"/>
              </w:rPr>
              <w:t xml:space="preserve">     Primavera P-6 Rel.8.3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16- Conducted offshore surveys on every P/F to identify mal function /seized valves to be replaced during the platform TAR by the project.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17- Instructor for new stuff to working in data collection, maintenance planning, maintenance management and CMMS in R/S field using</w:t>
            </w:r>
          </w:p>
          <w:p w:rsidR="00A433FE" w:rsidRDefault="008764FC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F73D00">
              <w:rPr>
                <w:rFonts w:ascii="Calibri" w:hAnsi="Calibri"/>
              </w:rPr>
              <w:t xml:space="preserve">    MAXIMO.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18- Prepare TAR planning and new rehab. Project generating reports with planning team using Primavera P.6</w:t>
            </w:r>
          </w:p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  <w:p w:rsidR="00A433FE" w:rsidRDefault="00A433FE" w:rsidP="00AC70E3">
            <w:pPr>
              <w:pStyle w:val="NoSpacing1"/>
              <w:rPr>
                <w:rFonts w:ascii="Calibri" w:hAnsi="Calibri"/>
              </w:rPr>
            </w:pPr>
          </w:p>
        </w:tc>
      </w:tr>
      <w:tr w:rsidR="00A433FE">
        <w:trPr>
          <w:gridAfter w:val="3"/>
          <w:wAfter w:w="4485" w:type="dxa"/>
          <w:trHeight w:val="199"/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8A00"/>
                <w:sz w:val="22"/>
                <w:szCs w:val="22"/>
              </w:rPr>
              <w:lastRenderedPageBreak/>
              <w:t xml:space="preserve">Previous job                              </w:t>
            </w:r>
          </w:p>
        </w:tc>
      </w:tr>
      <w:tr w:rsidR="00A433FE">
        <w:trPr>
          <w:gridAfter w:val="3"/>
          <w:wAfter w:w="4485" w:type="dxa"/>
          <w:trHeight w:val="221"/>
          <w:tblCellSpacing w:w="0" w:type="dxa"/>
        </w:trPr>
        <w:tc>
          <w:tcPr>
            <w:tcW w:w="1843" w:type="dxa"/>
            <w:gridSpan w:val="2"/>
            <w:shd w:val="clear" w:color="auto" w:fill="auto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Job title   </w:t>
            </w:r>
          </w:p>
        </w:tc>
        <w:tc>
          <w:tcPr>
            <w:tcW w:w="9388" w:type="dxa"/>
            <w:gridSpan w:val="2"/>
            <w:shd w:val="clear" w:color="auto" w:fill="auto"/>
          </w:tcPr>
          <w:p w:rsidR="00A433FE" w:rsidRPr="00CA6AF4" w:rsidRDefault="00F73D00">
            <w:pPr>
              <w:pStyle w:val="NoSpacing1"/>
              <w:rPr>
                <w:rFonts w:ascii="Calibri" w:hAnsi="Calibri"/>
                <w:b/>
              </w:rPr>
            </w:pPr>
            <w:r w:rsidRPr="00CA6AF4">
              <w:rPr>
                <w:rFonts w:ascii="Calibri" w:hAnsi="Calibri"/>
                <w:b/>
                <w:color w:val="7030A0"/>
              </w:rPr>
              <w:t>Mechanical Maintenance engineer (Rotating &amp; static equipment)</w:t>
            </w:r>
          </w:p>
        </w:tc>
      </w:tr>
      <w:tr w:rsidR="00A433FE">
        <w:trPr>
          <w:gridAfter w:val="3"/>
          <w:wAfter w:w="4485" w:type="dxa"/>
          <w:tblCellSpacing w:w="0" w:type="dxa"/>
        </w:trPr>
        <w:tc>
          <w:tcPr>
            <w:tcW w:w="1843" w:type="dxa"/>
            <w:gridSpan w:val="2"/>
            <w:shd w:val="clear" w:color="auto" w:fill="auto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Employer  </w:t>
            </w:r>
          </w:p>
        </w:tc>
        <w:tc>
          <w:tcPr>
            <w:tcW w:w="9388" w:type="dxa"/>
            <w:gridSpan w:val="2"/>
            <w:shd w:val="clear" w:color="auto" w:fill="auto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Egypt</w:t>
            </w:r>
            <w:r>
              <w:rPr>
                <w:rFonts w:ascii="Calibri" w:hAnsi="Calibri"/>
              </w:rPr>
              <w:t xml:space="preserve"> - (Ayoun Moussa Power Station) – 2* 230 M.W </w:t>
            </w:r>
          </w:p>
        </w:tc>
      </w:tr>
      <w:tr w:rsidR="00A433FE">
        <w:trPr>
          <w:gridAfter w:val="3"/>
          <w:wAfter w:w="4485" w:type="dxa"/>
          <w:trHeight w:val="70"/>
          <w:tblCellSpacing w:w="0" w:type="dxa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From </w:t>
            </w:r>
          </w:p>
        </w:tc>
        <w:tc>
          <w:tcPr>
            <w:tcW w:w="9388" w:type="dxa"/>
            <w:gridSpan w:val="2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2000 </w:t>
            </w:r>
            <w:r>
              <w:rPr>
                <w:rFonts w:ascii="Calibri" w:hAnsi="Calibri"/>
                <w:lang w:val="en-US"/>
              </w:rPr>
              <w:t>TO November 2005</w:t>
            </w:r>
          </w:p>
        </w:tc>
      </w:tr>
      <w:tr w:rsidR="00A433FE">
        <w:trPr>
          <w:gridAfter w:val="3"/>
          <w:wAfter w:w="4485" w:type="dxa"/>
          <w:trHeight w:val="1820"/>
          <w:tblCellSpacing w:w="0" w:type="dxa"/>
        </w:trPr>
        <w:tc>
          <w:tcPr>
            <w:tcW w:w="11231" w:type="dxa"/>
            <w:gridSpan w:val="4"/>
            <w:shd w:val="clear" w:color="auto" w:fill="auto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2060"/>
              </w:rPr>
              <w:t xml:space="preserve">Job description ( Duties)               </w:t>
            </w:r>
            <w:r>
              <w:rPr>
                <w:rFonts w:ascii="Calibri" w:hAnsi="Calibri"/>
              </w:rPr>
              <w:t xml:space="preserve">          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1- </w:t>
            </w:r>
            <w:r w:rsidR="007B132A">
              <w:rPr>
                <w:rFonts w:ascii="Calibri" w:hAnsi="Calibri"/>
              </w:rPr>
              <w:t xml:space="preserve">Mechanical </w:t>
            </w:r>
            <w:r>
              <w:rPr>
                <w:rFonts w:ascii="Calibri" w:hAnsi="Calibri"/>
              </w:rPr>
              <w:t>Maintenance engineer for Boilers, steam turbine and auxiliaries.</w:t>
            </w:r>
          </w:p>
          <w:p w:rsidR="000127BC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2- Maintenance for Sea water pumps, raw water pumps, firefighting pumps ,service pumps, circulating water pumps, chemical pumps and</w:t>
            </w:r>
          </w:p>
          <w:p w:rsidR="00A433FE" w:rsidRDefault="000127BC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F73D00">
              <w:rPr>
                <w:rFonts w:ascii="Calibri" w:hAnsi="Calibri"/>
              </w:rPr>
              <w:t xml:space="preserve"> desalination pumps</w:t>
            </w:r>
            <w:r w:rsidR="007B132A">
              <w:rPr>
                <w:rFonts w:ascii="Calibri" w:hAnsi="Calibri"/>
              </w:rPr>
              <w:t xml:space="preserve"> and sort all mechanical failures.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 Maintenance for Polisher, condenser, air compressors and feed water heaters (closed and opened).</w:t>
            </w:r>
          </w:p>
          <w:p w:rsidR="000127BC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4 -Maintenance for Desalination Unit, Demyelization Unit, Waste water Unit, Potable water Unit, Hypochlorite Unit, Fire Fighting Unit and </w:t>
            </w:r>
          </w:p>
          <w:p w:rsidR="00A433FE" w:rsidRDefault="000127BC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F73D00">
              <w:rPr>
                <w:rFonts w:ascii="Calibri" w:hAnsi="Calibri"/>
              </w:rPr>
              <w:t>Sewage Unit.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Overhaul and repair of process plant equipment’s &amp; mechanical machineries associated with power generation station.</w:t>
            </w:r>
          </w:p>
          <w:p w:rsidR="005A60AA" w:rsidRDefault="005A60AA">
            <w:pPr>
              <w:pStyle w:val="NoSpacing1"/>
              <w:rPr>
                <w:rFonts w:ascii="Calibri" w:hAnsi="Calibri"/>
              </w:rPr>
            </w:pPr>
          </w:p>
        </w:tc>
      </w:tr>
      <w:tr w:rsidR="00A433FE">
        <w:trPr>
          <w:gridAfter w:val="3"/>
          <w:wAfter w:w="4485" w:type="dxa"/>
          <w:trHeight w:val="391"/>
          <w:tblCellSpacing w:w="0" w:type="dxa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99"/>
                <w:sz w:val="22"/>
                <w:szCs w:val="22"/>
              </w:rPr>
              <w:t xml:space="preserve">Years of experience                          </w:t>
            </w:r>
          </w:p>
        </w:tc>
        <w:tc>
          <w:tcPr>
            <w:tcW w:w="9388" w:type="dxa"/>
            <w:gridSpan w:val="2"/>
            <w:shd w:val="clear" w:color="auto" w:fill="auto"/>
            <w:vAlign w:val="center"/>
          </w:tcPr>
          <w:p w:rsidR="00A433FE" w:rsidRDefault="005B119B">
            <w:pPr>
              <w:pStyle w:val="NoSpacing1"/>
              <w:numPr>
                <w:ilvl w:val="0"/>
                <w:numId w:val="2"/>
              </w:numPr>
              <w:rPr>
                <w:rFonts w:ascii="Calibri" w:hAnsi="Calibri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99"/>
                <w:sz w:val="28"/>
                <w:szCs w:val="28"/>
              </w:rPr>
              <w:t>18</w:t>
            </w:r>
            <w:r w:rsidR="00F73D00">
              <w:rPr>
                <w:rFonts w:ascii="Calibri" w:hAnsi="Calibri"/>
                <w:b/>
                <w:bCs/>
                <w:color w:val="000099"/>
                <w:sz w:val="28"/>
                <w:szCs w:val="28"/>
              </w:rPr>
              <w:t xml:space="preserve"> years </w:t>
            </w:r>
          </w:p>
        </w:tc>
      </w:tr>
      <w:tr w:rsidR="00A433FE">
        <w:trPr>
          <w:gridAfter w:val="3"/>
          <w:wAfter w:w="4485" w:type="dxa"/>
          <w:tblCellSpacing w:w="0" w:type="dxa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  <w:b/>
                <w:bCs/>
                <w:color w:val="FF8A00"/>
              </w:rPr>
            </w:pPr>
            <w:r>
              <w:rPr>
                <w:rFonts w:ascii="Calibri" w:hAnsi="Calibri"/>
                <w:b/>
                <w:bCs/>
                <w:color w:val="FF8A00"/>
              </w:rPr>
              <w:t xml:space="preserve">Languages </w:t>
            </w:r>
          </w:p>
        </w:tc>
        <w:tc>
          <w:tcPr>
            <w:tcW w:w="9388" w:type="dxa"/>
            <w:gridSpan w:val="2"/>
          </w:tcPr>
          <w:p w:rsidR="00A433FE" w:rsidRDefault="00A433FE">
            <w:pPr>
              <w:pStyle w:val="NoSpacing1"/>
              <w:rPr>
                <w:rFonts w:ascii="Calibri" w:hAnsi="Calibri"/>
                <w:b/>
                <w:bCs/>
                <w:color w:val="FF8A00"/>
              </w:rPr>
            </w:pPr>
          </w:p>
        </w:tc>
      </w:tr>
      <w:tr w:rsidR="00A433FE">
        <w:trPr>
          <w:gridAfter w:val="3"/>
          <w:wAfter w:w="4485" w:type="dxa"/>
          <w:trHeight w:val="136"/>
          <w:tblCellSpacing w:w="0" w:type="dxa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English </w:t>
            </w:r>
          </w:p>
        </w:tc>
        <w:tc>
          <w:tcPr>
            <w:tcW w:w="9388" w:type="dxa"/>
            <w:gridSpan w:val="2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Fluent </w:t>
            </w:r>
          </w:p>
        </w:tc>
      </w:tr>
      <w:tr w:rsidR="00A433FE">
        <w:trPr>
          <w:gridAfter w:val="3"/>
          <w:wAfter w:w="4485" w:type="dxa"/>
          <w:trHeight w:val="457"/>
          <w:tblCellSpacing w:w="0" w:type="dxa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Arabic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Portuguese                    </w:t>
            </w:r>
          </w:p>
        </w:tc>
        <w:tc>
          <w:tcPr>
            <w:tcW w:w="9388" w:type="dxa"/>
            <w:gridSpan w:val="2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Mother tongue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Fair  </w:t>
            </w:r>
          </w:p>
        </w:tc>
      </w:tr>
      <w:tr w:rsidR="00A433FE">
        <w:trPr>
          <w:gridAfter w:val="4"/>
          <w:wAfter w:w="4516" w:type="dxa"/>
          <w:trHeight w:val="1710"/>
          <w:tblCellSpacing w:w="0" w:type="dxa"/>
        </w:trPr>
        <w:tc>
          <w:tcPr>
            <w:tcW w:w="11200" w:type="dxa"/>
            <w:gridSpan w:val="3"/>
            <w:shd w:val="clear" w:color="auto" w:fill="auto"/>
            <w:vAlign w:val="center"/>
          </w:tcPr>
          <w:p w:rsidR="00A433FE" w:rsidRDefault="00A433FE">
            <w:pPr>
              <w:pStyle w:val="NoSpacing1"/>
              <w:rPr>
                <w:rFonts w:ascii="Calibri" w:hAnsi="Calibri"/>
                <w:b/>
                <w:bCs/>
                <w:color w:val="FF8A00"/>
              </w:rPr>
            </w:pPr>
          </w:p>
          <w:p w:rsidR="00A433FE" w:rsidRDefault="00F73D00">
            <w:pPr>
              <w:pStyle w:val="NoSpacing1"/>
              <w:rPr>
                <w:rFonts w:ascii="Calibri" w:hAnsi="Calibri"/>
                <w:b/>
                <w:bCs/>
                <w:color w:val="FF8A00"/>
              </w:rPr>
            </w:pPr>
            <w:r>
              <w:rPr>
                <w:rFonts w:ascii="Calibri" w:hAnsi="Calibri"/>
                <w:b/>
                <w:bCs/>
                <w:color w:val="FF8A00"/>
              </w:rPr>
              <w:t xml:space="preserve">FIELD OF EXPERIENCE &amp; OTHER QUALIFICATIONS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Mechanical Maintenance engineer (steam power Generation Plant)</w:t>
            </w:r>
          </w:p>
          <w:p w:rsidR="005A60AA" w:rsidRDefault="00F73D00" w:rsidP="005A60AA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4C78D2">
              <w:rPr>
                <w:rFonts w:ascii="Calibri" w:hAnsi="Calibri"/>
              </w:rPr>
              <w:t xml:space="preserve">Data gathering, Assets </w:t>
            </w:r>
            <w:r w:rsidR="005F7C7D">
              <w:rPr>
                <w:rFonts w:ascii="Calibri" w:hAnsi="Calibri"/>
              </w:rPr>
              <w:t>Coordinator</w:t>
            </w:r>
            <w:r>
              <w:rPr>
                <w:rFonts w:ascii="Calibri" w:hAnsi="Calibri"/>
              </w:rPr>
              <w:t xml:space="preserve">, maintenance planner/Scheduler, Maintenance Work Preparer, CMMS and </w:t>
            </w:r>
            <w:r w:rsidR="005A60AA">
              <w:rPr>
                <w:rFonts w:ascii="Calibri" w:hAnsi="Calibri"/>
              </w:rPr>
              <w:t>Reliability</w:t>
            </w:r>
            <w:r w:rsidR="004C78D2">
              <w:rPr>
                <w:rFonts w:ascii="Calibri" w:hAnsi="Calibri"/>
              </w:rPr>
              <w:t xml:space="preserve"> </w:t>
            </w:r>
            <w:r w:rsidR="005A60AA">
              <w:rPr>
                <w:rFonts w:ascii="Calibri" w:hAnsi="Calibri"/>
              </w:rPr>
              <w:t>engineer,</w:t>
            </w:r>
          </w:p>
          <w:p w:rsidR="00A433FE" w:rsidRDefault="005A60AA" w:rsidP="005A60AA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Lead</w:t>
            </w:r>
            <w:r w:rsidR="00F73D00">
              <w:rPr>
                <w:rFonts w:ascii="Calibri" w:hAnsi="Calibri"/>
              </w:rPr>
              <w:t xml:space="preserve"> Maintenance specialist and Maintenance Rebuild Engineer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Motivated and enthusiastic about developing good relations with others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Effective working alone or as a co-operative team member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Enhanced the ability to listen with objectivity and logically </w:t>
            </w:r>
            <w:r>
              <w:rPr>
                <w:rFonts w:ascii="Calibri" w:hAnsi="Calibri"/>
                <w:lang w:val="en-US"/>
              </w:rPr>
              <w:t>analyses</w:t>
            </w:r>
            <w:r>
              <w:rPr>
                <w:rFonts w:ascii="Calibri" w:hAnsi="Calibri"/>
              </w:rPr>
              <w:t xml:space="preserve"> information</w:t>
            </w:r>
          </w:p>
        </w:tc>
      </w:tr>
      <w:tr w:rsidR="00A433FE">
        <w:trPr>
          <w:trHeight w:val="713"/>
          <w:tblCellSpacing w:w="0" w:type="dxa"/>
        </w:trPr>
        <w:tc>
          <w:tcPr>
            <w:tcW w:w="11231" w:type="dxa"/>
            <w:gridSpan w:val="4"/>
            <w:shd w:val="clear" w:color="auto" w:fill="auto"/>
          </w:tcPr>
          <w:p w:rsidR="00A433FE" w:rsidRDefault="00F73D00">
            <w:pPr>
              <w:pStyle w:val="NoSpacing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color w:val="FF8A00"/>
              </w:rPr>
              <w:t>PREVIOUS COURSES</w:t>
            </w:r>
          </w:p>
          <w:tbl>
            <w:tblPr>
              <w:tblW w:w="228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10"/>
            </w:tblGrid>
            <w:tr w:rsidR="00A433FE">
              <w:trPr>
                <w:trHeight w:val="430"/>
                <w:tblCellSpacing w:w="0" w:type="dxa"/>
              </w:trPr>
              <w:tc>
                <w:tcPr>
                  <w:tcW w:w="22810" w:type="dxa"/>
                  <w:shd w:val="clear" w:color="auto" w:fill="auto"/>
                  <w:vAlign w:val="center"/>
                </w:tcPr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Diesel generators (operation and maintenance)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Air compressors (operation and maintenance)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Operation and preventive maintenance of boilers 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lastRenderedPageBreak/>
                    <w:t xml:space="preserve">Firefighting systems 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MAXIMO V4.1 &amp; V5.2 &amp; V6.2, V7.1 &amp; V7.5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MS Project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Safety Induction &amp; HSE Helicopter Training(by GUPCO Company) 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Generic Mechanical Isolation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Generic Confined Space Entry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Nitrogen Awareness Full Course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Manual Handling Full Course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Pressure Testing Full Course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Working At Heights &amp; Noise At Work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Introduction To Pumps Full Course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Task Risk Assessment Full Course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NORM / LSA Scale Awareness Course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Oil &amp; Gas Extraction course ( by BP Petroleum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CTW , TBT , SOS , PA , AA &amp; TBRA ( BY GUPCO company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Primavera P6 R8.3 ( Oracle License )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HUET course</w:t>
                  </w:r>
                </w:p>
                <w:p w:rsidR="00A433FE" w:rsidRDefault="00F73D00">
                  <w:pPr>
                    <w:pStyle w:val="NoSpacing1"/>
                    <w:numPr>
                      <w:ilvl w:val="0"/>
                      <w:numId w:val="3"/>
                    </w:numPr>
                    <w:ind w:left="42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SAP - PM</w:t>
                  </w:r>
                </w:p>
                <w:p w:rsidR="00A433FE" w:rsidRDefault="00A433FE">
                  <w:pPr>
                    <w:pStyle w:val="NoSpacing1"/>
                    <w:ind w:left="65"/>
                    <w:rPr>
                      <w:rFonts w:ascii="Calibri" w:hAnsi="Calibri"/>
                    </w:rPr>
                  </w:pPr>
                </w:p>
              </w:tc>
            </w:tr>
          </w:tbl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</w:tc>
        <w:tc>
          <w:tcPr>
            <w:tcW w:w="4485" w:type="dxa"/>
            <w:gridSpan w:val="3"/>
            <w:shd w:val="clear" w:color="auto" w:fill="auto"/>
            <w:vAlign w:val="center"/>
          </w:tcPr>
          <w:p w:rsidR="00A433FE" w:rsidRDefault="00A433FE"/>
          <w:p w:rsidR="00A433FE" w:rsidRDefault="00A433FE"/>
          <w:p w:rsidR="00A433FE" w:rsidRDefault="00A433FE"/>
        </w:tc>
      </w:tr>
      <w:tr w:rsidR="00A433FE">
        <w:trPr>
          <w:gridAfter w:val="4"/>
          <w:wAfter w:w="4516" w:type="dxa"/>
          <w:trHeight w:val="855"/>
          <w:tblCellSpacing w:w="0" w:type="dxa"/>
        </w:trPr>
        <w:tc>
          <w:tcPr>
            <w:tcW w:w="11200" w:type="dxa"/>
            <w:gridSpan w:val="3"/>
            <w:shd w:val="clear" w:color="auto" w:fill="auto"/>
          </w:tcPr>
          <w:p w:rsidR="00A433FE" w:rsidRDefault="00F73D00">
            <w:pPr>
              <w:pStyle w:val="NoSpacing1"/>
              <w:rPr>
                <w:rFonts w:ascii="Calibri" w:hAnsi="Calibri"/>
                <w:b/>
                <w:bCs/>
                <w:color w:val="FF8A00"/>
              </w:rPr>
            </w:pPr>
            <w:r>
              <w:rPr>
                <w:rFonts w:ascii="Calibri" w:hAnsi="Calibri"/>
                <w:b/>
                <w:bCs/>
                <w:color w:val="FF8A00"/>
              </w:rPr>
              <w:lastRenderedPageBreak/>
              <w:t>COMPUTER SKILLS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Excellent command of Microsoft Office Word/Excel/Access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Excellent command of utilizing facilities of the Internet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MAXIMO V4.1 &amp; V5.2 &amp; V6.2, V7.1 , V7.5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Primavera P6 Rel. 8.3 (Oracle certificate) 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Business Objects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Microsoft project</w:t>
            </w:r>
          </w:p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SAP- PM</w:t>
            </w:r>
          </w:p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</w:tc>
      </w:tr>
      <w:tr w:rsidR="00A433FE">
        <w:trPr>
          <w:tblCellSpacing w:w="0" w:type="dxa"/>
        </w:trPr>
        <w:tc>
          <w:tcPr>
            <w:tcW w:w="11231" w:type="dxa"/>
            <w:gridSpan w:val="4"/>
            <w:shd w:val="clear" w:color="auto" w:fill="auto"/>
            <w:vAlign w:val="center"/>
          </w:tcPr>
          <w:p w:rsidR="00A433FE" w:rsidRDefault="00F73D00">
            <w:pPr>
              <w:pStyle w:val="NoSpacing1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99"/>
              </w:rPr>
              <w:t>Availability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      I am able to start work after 3 weeks from announcement</w:t>
            </w:r>
          </w:p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  <w:p w:rsidR="00A433FE" w:rsidRDefault="00A433FE">
            <w:pPr>
              <w:pStyle w:val="NoSpacing1"/>
              <w:rPr>
                <w:rFonts w:ascii="Calibri" w:hAnsi="Calibri"/>
              </w:rPr>
            </w:pPr>
          </w:p>
        </w:tc>
        <w:tc>
          <w:tcPr>
            <w:tcW w:w="4485" w:type="dxa"/>
            <w:gridSpan w:val="3"/>
            <w:shd w:val="clear" w:color="auto" w:fill="auto"/>
            <w:vAlign w:val="center"/>
          </w:tcPr>
          <w:p w:rsidR="00A433FE" w:rsidRDefault="00A433FE">
            <w:pPr>
              <w:pStyle w:val="NoSpacing1"/>
            </w:pPr>
          </w:p>
        </w:tc>
      </w:tr>
    </w:tbl>
    <w:p w:rsidR="00A433FE" w:rsidRDefault="008E42AD">
      <w:pPr>
        <w:pStyle w:val="NoSpacing1"/>
        <w:ind w:leftChars="-500" w:left="-1000"/>
        <w:jc w:val="left"/>
        <w:rPr>
          <w:b/>
          <w:color w:val="000099"/>
        </w:rPr>
      </w:pPr>
      <w:r>
        <w:rPr>
          <w:b/>
          <w:color w:val="000099"/>
        </w:rPr>
        <w:t xml:space="preserve">** </w:t>
      </w:r>
      <w:r w:rsidR="00F73D00">
        <w:rPr>
          <w:b/>
          <w:color w:val="000099"/>
        </w:rPr>
        <w:t>Ref</w:t>
      </w:r>
      <w:r w:rsidR="00633BF5">
        <w:rPr>
          <w:b/>
          <w:color w:val="000099"/>
        </w:rPr>
        <w:t xml:space="preserve">erences </w:t>
      </w:r>
    </w:p>
    <w:p w:rsidR="00633BF5" w:rsidRDefault="002D6C9C" w:rsidP="00633BF5">
      <w:pPr>
        <w:pStyle w:val="NoSpacing1"/>
        <w:rPr>
          <w:rFonts w:ascii="Calibri" w:hAnsi="Calibri"/>
        </w:rPr>
      </w:pPr>
      <w:hyperlink r:id="rId11" w:history="1">
        <w:r w:rsidR="00633BF5" w:rsidRPr="00633BF5">
          <w:rPr>
            <w:rFonts w:ascii="Calibri" w:hAnsi="Calibri"/>
          </w:rPr>
          <w:t>jonathan.hosie@uk.bp.com</w:t>
        </w:r>
      </w:hyperlink>
    </w:p>
    <w:p w:rsidR="00633BF5" w:rsidRPr="00633BF5" w:rsidRDefault="00633BF5" w:rsidP="00633BF5">
      <w:pPr>
        <w:pStyle w:val="NoSpacing1"/>
        <w:rPr>
          <w:rFonts w:ascii="Calibri" w:hAnsi="Calibri"/>
        </w:rPr>
      </w:pPr>
      <w:r w:rsidRPr="00633BF5">
        <w:rPr>
          <w:rFonts w:ascii="Calibri" w:hAnsi="Calibri"/>
        </w:rPr>
        <w:t>Phone : +441372862953</w:t>
      </w:r>
    </w:p>
    <w:p w:rsidR="00633BF5" w:rsidRPr="00633BF5" w:rsidRDefault="00633BF5" w:rsidP="00633BF5">
      <w:pPr>
        <w:pStyle w:val="NoSpacing1"/>
        <w:rPr>
          <w:rFonts w:ascii="Calibri" w:hAnsi="Calibri"/>
        </w:rPr>
      </w:pPr>
      <w:r w:rsidRPr="00633BF5">
        <w:rPr>
          <w:rFonts w:ascii="Calibri" w:hAnsi="Calibri"/>
        </w:rPr>
        <w:t xml:space="preserve">Maintenance Team Lead, Shah </w:t>
      </w:r>
      <w:proofErr w:type="spellStart"/>
      <w:r w:rsidRPr="00633BF5">
        <w:rPr>
          <w:rFonts w:ascii="Calibri" w:hAnsi="Calibri"/>
        </w:rPr>
        <w:t>Deniz</w:t>
      </w:r>
      <w:proofErr w:type="spellEnd"/>
      <w:r w:rsidRPr="00633BF5">
        <w:rPr>
          <w:rFonts w:ascii="Calibri" w:hAnsi="Calibri"/>
        </w:rPr>
        <w:t xml:space="preserve"> 2 Project</w:t>
      </w:r>
    </w:p>
    <w:p w:rsidR="00633BF5" w:rsidRPr="00633BF5" w:rsidRDefault="00633BF5" w:rsidP="00633BF5">
      <w:pPr>
        <w:pStyle w:val="NoSpacing1"/>
        <w:rPr>
          <w:rFonts w:ascii="Calibri" w:hAnsi="Calibri"/>
        </w:rPr>
      </w:pPr>
    </w:p>
    <w:p w:rsidR="00633BF5" w:rsidRPr="00633BF5" w:rsidRDefault="002D6C9C" w:rsidP="00633BF5">
      <w:pPr>
        <w:pStyle w:val="NoSpacing1"/>
        <w:rPr>
          <w:rFonts w:ascii="Calibri" w:hAnsi="Calibri"/>
        </w:rPr>
      </w:pPr>
      <w:hyperlink r:id="rId12" w:history="1">
        <w:r w:rsidR="00633BF5" w:rsidRPr="00633BF5">
          <w:rPr>
            <w:rFonts w:ascii="Calibri" w:hAnsi="Calibri"/>
          </w:rPr>
          <w:t>steve.brocklehurst@uk.bp.com</w:t>
        </w:r>
      </w:hyperlink>
    </w:p>
    <w:p w:rsidR="00633BF5" w:rsidRPr="00633BF5" w:rsidRDefault="00633BF5" w:rsidP="00633BF5">
      <w:pPr>
        <w:pStyle w:val="NoSpacing1"/>
        <w:rPr>
          <w:rFonts w:ascii="Calibri" w:hAnsi="Calibri"/>
        </w:rPr>
      </w:pPr>
      <w:r w:rsidRPr="00633BF5">
        <w:rPr>
          <w:rFonts w:ascii="Calibri" w:hAnsi="Calibri"/>
        </w:rPr>
        <w:t>Phone : +441224837201</w:t>
      </w:r>
    </w:p>
    <w:p w:rsidR="00633BF5" w:rsidRPr="00633BF5" w:rsidRDefault="00633BF5" w:rsidP="00633BF5">
      <w:pPr>
        <w:pStyle w:val="NoSpacing1"/>
        <w:rPr>
          <w:rFonts w:ascii="Calibri" w:hAnsi="Calibri"/>
        </w:rPr>
      </w:pPr>
      <w:r w:rsidRPr="00633BF5">
        <w:rPr>
          <w:rFonts w:ascii="Calibri" w:hAnsi="Calibri"/>
        </w:rPr>
        <w:t>OIM - Glen Lyon, Operations</w:t>
      </w:r>
    </w:p>
    <w:p w:rsidR="00211C74" w:rsidRDefault="00211C74" w:rsidP="00633BF5">
      <w:pPr>
        <w:pStyle w:val="NoSpacing1"/>
      </w:pPr>
    </w:p>
    <w:p w:rsidR="00633BF5" w:rsidRPr="00633BF5" w:rsidRDefault="002D6C9C" w:rsidP="00633BF5">
      <w:pPr>
        <w:pStyle w:val="NoSpacing1"/>
        <w:rPr>
          <w:rFonts w:ascii="Calibri" w:hAnsi="Calibri"/>
        </w:rPr>
      </w:pPr>
      <w:hyperlink r:id="rId13" w:history="1">
        <w:r w:rsidR="00633BF5" w:rsidRPr="00633BF5">
          <w:rPr>
            <w:rFonts w:ascii="Calibri" w:hAnsi="Calibri"/>
          </w:rPr>
          <w:t>Omer.Rauf@uk.bp.com</w:t>
        </w:r>
      </w:hyperlink>
    </w:p>
    <w:p w:rsidR="00633BF5" w:rsidRPr="00633BF5" w:rsidRDefault="00633BF5" w:rsidP="00633BF5">
      <w:pPr>
        <w:pStyle w:val="NoSpacing1"/>
        <w:rPr>
          <w:rFonts w:ascii="Calibri" w:hAnsi="Calibri"/>
        </w:rPr>
      </w:pPr>
      <w:r w:rsidRPr="00633BF5">
        <w:rPr>
          <w:rFonts w:ascii="Calibri" w:hAnsi="Calibri"/>
        </w:rPr>
        <w:t xml:space="preserve">Start-Up Manager, Shah </w:t>
      </w:r>
      <w:proofErr w:type="spellStart"/>
      <w:r w:rsidRPr="00633BF5">
        <w:rPr>
          <w:rFonts w:ascii="Calibri" w:hAnsi="Calibri"/>
        </w:rPr>
        <w:t>Deniz</w:t>
      </w:r>
      <w:proofErr w:type="spellEnd"/>
      <w:r w:rsidRPr="00633BF5">
        <w:rPr>
          <w:rFonts w:ascii="Calibri" w:hAnsi="Calibri"/>
        </w:rPr>
        <w:t xml:space="preserve"> 2 Project - Operations</w:t>
      </w:r>
    </w:p>
    <w:p w:rsidR="00633BF5" w:rsidRPr="00633BF5" w:rsidRDefault="00633BF5" w:rsidP="00633BF5">
      <w:pPr>
        <w:pStyle w:val="NoSpacing1"/>
        <w:rPr>
          <w:rFonts w:ascii="Calibri" w:hAnsi="Calibri"/>
        </w:rPr>
      </w:pPr>
      <w:r w:rsidRPr="00633BF5">
        <w:rPr>
          <w:rFonts w:ascii="Calibri" w:hAnsi="Calibri"/>
        </w:rPr>
        <w:t>Phone : +442034016538</w:t>
      </w:r>
    </w:p>
    <w:p w:rsidR="00633BF5" w:rsidRPr="00633BF5" w:rsidRDefault="00633BF5" w:rsidP="00633BF5">
      <w:pPr>
        <w:pStyle w:val="NoSpacing1"/>
        <w:rPr>
          <w:rFonts w:ascii="Calibri" w:hAnsi="Calibri"/>
        </w:rPr>
      </w:pPr>
    </w:p>
    <w:p w:rsidR="00633BF5" w:rsidRPr="00633BF5" w:rsidRDefault="002D6C9C" w:rsidP="00633BF5">
      <w:pPr>
        <w:pStyle w:val="NoSpacing1"/>
        <w:rPr>
          <w:rFonts w:ascii="Calibri" w:hAnsi="Calibri"/>
        </w:rPr>
      </w:pPr>
      <w:hyperlink r:id="rId14" w:history="1">
        <w:r w:rsidR="00633BF5" w:rsidRPr="00633BF5">
          <w:rPr>
            <w:rFonts w:ascii="Calibri" w:hAnsi="Calibri"/>
          </w:rPr>
          <w:t>Muhammad.Jamshed@bp.com</w:t>
        </w:r>
      </w:hyperlink>
    </w:p>
    <w:p w:rsidR="00633BF5" w:rsidRPr="00633BF5" w:rsidRDefault="00633BF5" w:rsidP="00633BF5">
      <w:pPr>
        <w:pStyle w:val="NoSpacing1"/>
        <w:rPr>
          <w:rFonts w:ascii="Calibri" w:hAnsi="Calibri"/>
        </w:rPr>
      </w:pPr>
      <w:r w:rsidRPr="00633BF5">
        <w:rPr>
          <w:rFonts w:ascii="Calibri" w:hAnsi="Calibri"/>
        </w:rPr>
        <w:t>Facilities Maintenance Manager, Reliability &amp; Maintenance - IRAQ</w:t>
      </w:r>
    </w:p>
    <w:p w:rsidR="00633BF5" w:rsidRPr="00633BF5" w:rsidRDefault="00633BF5" w:rsidP="00633BF5">
      <w:pPr>
        <w:pStyle w:val="NoSpacing1"/>
        <w:rPr>
          <w:rFonts w:ascii="Calibri" w:hAnsi="Calibri"/>
        </w:rPr>
      </w:pPr>
      <w:r w:rsidRPr="00633BF5">
        <w:rPr>
          <w:rFonts w:ascii="Calibri" w:hAnsi="Calibri"/>
        </w:rPr>
        <w:t>Phone : +442070488300</w:t>
      </w:r>
    </w:p>
    <w:p w:rsidR="00633BF5" w:rsidRDefault="00633BF5">
      <w:pPr>
        <w:pStyle w:val="NoSpacing1"/>
        <w:ind w:leftChars="-500" w:left="-1000"/>
        <w:jc w:val="left"/>
        <w:rPr>
          <w:b/>
          <w:color w:val="000099"/>
        </w:rPr>
      </w:pPr>
    </w:p>
    <w:sectPr w:rsidR="00633BF5">
      <w:pgSz w:w="11906" w:h="16838"/>
      <w:pgMar w:top="360" w:right="29" w:bottom="360" w:left="1411" w:header="567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270"/>
    <w:multiLevelType w:val="multilevel"/>
    <w:tmpl w:val="4B4D12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5A20"/>
    <w:multiLevelType w:val="multilevel"/>
    <w:tmpl w:val="52B95A20"/>
    <w:lvl w:ilvl="0">
      <w:start w:val="4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79447A8D"/>
    <w:multiLevelType w:val="multilevel"/>
    <w:tmpl w:val="79447A8D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D0"/>
    <w:rsid w:val="00005F7E"/>
    <w:rsid w:val="000127BC"/>
    <w:rsid w:val="00031481"/>
    <w:rsid w:val="00032AAC"/>
    <w:rsid w:val="00054208"/>
    <w:rsid w:val="000964D3"/>
    <w:rsid w:val="00097DF8"/>
    <w:rsid w:val="000A6016"/>
    <w:rsid w:val="000B2143"/>
    <w:rsid w:val="000B749A"/>
    <w:rsid w:val="000C5430"/>
    <w:rsid w:val="000D7AC5"/>
    <w:rsid w:val="0011189C"/>
    <w:rsid w:val="00132D1E"/>
    <w:rsid w:val="00134A20"/>
    <w:rsid w:val="001479CA"/>
    <w:rsid w:val="001868C1"/>
    <w:rsid w:val="00194410"/>
    <w:rsid w:val="001B0CBC"/>
    <w:rsid w:val="001B4370"/>
    <w:rsid w:val="001C3131"/>
    <w:rsid w:val="001E160A"/>
    <w:rsid w:val="001E2E88"/>
    <w:rsid w:val="001F7F19"/>
    <w:rsid w:val="00211C74"/>
    <w:rsid w:val="00215A76"/>
    <w:rsid w:val="002202D7"/>
    <w:rsid w:val="00226DFA"/>
    <w:rsid w:val="00262656"/>
    <w:rsid w:val="00287A8D"/>
    <w:rsid w:val="00292DC3"/>
    <w:rsid w:val="00296FCA"/>
    <w:rsid w:val="002A45C6"/>
    <w:rsid w:val="002D4182"/>
    <w:rsid w:val="002D50C8"/>
    <w:rsid w:val="002D6C9C"/>
    <w:rsid w:val="002F4F6A"/>
    <w:rsid w:val="003072AD"/>
    <w:rsid w:val="003323E3"/>
    <w:rsid w:val="00346610"/>
    <w:rsid w:val="00357CE6"/>
    <w:rsid w:val="00394575"/>
    <w:rsid w:val="003A2FA4"/>
    <w:rsid w:val="003B4B79"/>
    <w:rsid w:val="003D00DB"/>
    <w:rsid w:val="003D4A77"/>
    <w:rsid w:val="003E5985"/>
    <w:rsid w:val="003E7852"/>
    <w:rsid w:val="00427D91"/>
    <w:rsid w:val="00451E98"/>
    <w:rsid w:val="004B1E58"/>
    <w:rsid w:val="004B4A88"/>
    <w:rsid w:val="004C78D2"/>
    <w:rsid w:val="004E325F"/>
    <w:rsid w:val="004F248F"/>
    <w:rsid w:val="004F6DCD"/>
    <w:rsid w:val="005245F1"/>
    <w:rsid w:val="00555CA7"/>
    <w:rsid w:val="00564B03"/>
    <w:rsid w:val="005A60AA"/>
    <w:rsid w:val="005B119B"/>
    <w:rsid w:val="005C0545"/>
    <w:rsid w:val="005C1201"/>
    <w:rsid w:val="005C642A"/>
    <w:rsid w:val="005D6C77"/>
    <w:rsid w:val="005F7C7D"/>
    <w:rsid w:val="00611333"/>
    <w:rsid w:val="006149B9"/>
    <w:rsid w:val="006169CA"/>
    <w:rsid w:val="00617D4F"/>
    <w:rsid w:val="00621D48"/>
    <w:rsid w:val="00633BF5"/>
    <w:rsid w:val="006679E9"/>
    <w:rsid w:val="00687A4F"/>
    <w:rsid w:val="00695273"/>
    <w:rsid w:val="00697050"/>
    <w:rsid w:val="006A515A"/>
    <w:rsid w:val="00707C83"/>
    <w:rsid w:val="00721FCB"/>
    <w:rsid w:val="007435CF"/>
    <w:rsid w:val="00762C70"/>
    <w:rsid w:val="00765D1A"/>
    <w:rsid w:val="00766444"/>
    <w:rsid w:val="00780F1C"/>
    <w:rsid w:val="00781D8E"/>
    <w:rsid w:val="00786001"/>
    <w:rsid w:val="0079226F"/>
    <w:rsid w:val="007B132A"/>
    <w:rsid w:val="007B76AE"/>
    <w:rsid w:val="007E2940"/>
    <w:rsid w:val="008764FC"/>
    <w:rsid w:val="00890F51"/>
    <w:rsid w:val="008A03AE"/>
    <w:rsid w:val="008A07CF"/>
    <w:rsid w:val="008A3B74"/>
    <w:rsid w:val="008A4BA2"/>
    <w:rsid w:val="008A5298"/>
    <w:rsid w:val="008B0EC2"/>
    <w:rsid w:val="008C7A23"/>
    <w:rsid w:val="008E2078"/>
    <w:rsid w:val="008E42AD"/>
    <w:rsid w:val="00907836"/>
    <w:rsid w:val="00913FCA"/>
    <w:rsid w:val="009242DE"/>
    <w:rsid w:val="0093292B"/>
    <w:rsid w:val="00947748"/>
    <w:rsid w:val="00985753"/>
    <w:rsid w:val="00985B61"/>
    <w:rsid w:val="00986172"/>
    <w:rsid w:val="00996E3C"/>
    <w:rsid w:val="009C3579"/>
    <w:rsid w:val="009E601C"/>
    <w:rsid w:val="009F2463"/>
    <w:rsid w:val="009F3BDD"/>
    <w:rsid w:val="00A13B5D"/>
    <w:rsid w:val="00A24C8E"/>
    <w:rsid w:val="00A2738B"/>
    <w:rsid w:val="00A34470"/>
    <w:rsid w:val="00A433FE"/>
    <w:rsid w:val="00A62465"/>
    <w:rsid w:val="00A64C01"/>
    <w:rsid w:val="00A72895"/>
    <w:rsid w:val="00A84C49"/>
    <w:rsid w:val="00A86753"/>
    <w:rsid w:val="00AB2A06"/>
    <w:rsid w:val="00AC4AA3"/>
    <w:rsid w:val="00AC70E3"/>
    <w:rsid w:val="00AE7BBF"/>
    <w:rsid w:val="00B04025"/>
    <w:rsid w:val="00B32687"/>
    <w:rsid w:val="00B33D36"/>
    <w:rsid w:val="00B45841"/>
    <w:rsid w:val="00B52D6F"/>
    <w:rsid w:val="00B53E79"/>
    <w:rsid w:val="00B61E04"/>
    <w:rsid w:val="00B62EF2"/>
    <w:rsid w:val="00BA0CD0"/>
    <w:rsid w:val="00BA520D"/>
    <w:rsid w:val="00BB0898"/>
    <w:rsid w:val="00BD7419"/>
    <w:rsid w:val="00BE1929"/>
    <w:rsid w:val="00BF1D7E"/>
    <w:rsid w:val="00BF612A"/>
    <w:rsid w:val="00C2519D"/>
    <w:rsid w:val="00C263C1"/>
    <w:rsid w:val="00C62A99"/>
    <w:rsid w:val="00C664CD"/>
    <w:rsid w:val="00CA6AF4"/>
    <w:rsid w:val="00CF4785"/>
    <w:rsid w:val="00CF6568"/>
    <w:rsid w:val="00D15063"/>
    <w:rsid w:val="00D22461"/>
    <w:rsid w:val="00D35CAD"/>
    <w:rsid w:val="00D75090"/>
    <w:rsid w:val="00DB1F56"/>
    <w:rsid w:val="00DC04F5"/>
    <w:rsid w:val="00DF0B0D"/>
    <w:rsid w:val="00E27574"/>
    <w:rsid w:val="00E317F7"/>
    <w:rsid w:val="00E47F25"/>
    <w:rsid w:val="00EB599A"/>
    <w:rsid w:val="00EF64E9"/>
    <w:rsid w:val="00F31AB2"/>
    <w:rsid w:val="00F50BF3"/>
    <w:rsid w:val="00F73D00"/>
    <w:rsid w:val="00F77B26"/>
    <w:rsid w:val="00FC4600"/>
    <w:rsid w:val="00FD4F23"/>
    <w:rsid w:val="00FF7EF4"/>
    <w:rsid w:val="16EE7E2B"/>
    <w:rsid w:val="3D7E79F1"/>
    <w:rsid w:val="54DA5067"/>
    <w:rsid w:val="57274D94"/>
    <w:rsid w:val="5CF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7B3CEC"/>
  <w15:docId w15:val="{131FCBA1-44FD-4423-B4C2-ECFB7AC0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jc w:val="both"/>
    </w:pPr>
    <w:rPr>
      <w:rFonts w:ascii="Univers 45 Light" w:eastAsiaTheme="minorHAnsi" w:hAnsi="Univers 45 Light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spacing w:after="0"/>
      <w:jc w:val="left"/>
      <w:outlineLvl w:val="8"/>
    </w:pPr>
    <w:rPr>
      <w:b/>
      <w:i/>
      <w:smallCaps/>
      <w:color w:val="632423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Emphasis">
    <w:name w:val="Emphasis"/>
    <w:uiPriority w:val="20"/>
    <w:qFormat/>
    <w:rPr>
      <w:b/>
      <w:i/>
      <w:spacing w:val="1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uiPriority w:val="22"/>
    <w:qFormat/>
    <w:rPr>
      <w:b/>
      <w:color w:val="C0504D" w:themeColor="accent2"/>
    </w:rPr>
  </w:style>
  <w:style w:type="paragraph" w:customStyle="1" w:styleId="NoSpacing1">
    <w:name w:val="No Spacing1"/>
    <w:basedOn w:val="Normal"/>
    <w:link w:val="NoSpacingChar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smallCaps/>
      <w:color w:val="632423" w:themeColor="accent2" w:themeShade="80"/>
    </w:rPr>
  </w:style>
  <w:style w:type="character" w:customStyle="1" w:styleId="TitleChar">
    <w:name w:val="Title Char"/>
    <w:basedOn w:val="DefaultParagraphFont"/>
    <w:link w:val="Title"/>
    <w:uiPriority w:val="10"/>
    <w:rPr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Cs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1"/>
    <w:uiPriority w:val="29"/>
    <w:rPr>
      <w:i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i/>
      <w:color w:val="FFFFFF" w:themeColor="background1"/>
      <w:shd w:val="clear" w:color="auto" w:fill="C0504D" w:themeFill="accent2"/>
    </w:rPr>
  </w:style>
  <w:style w:type="character" w:customStyle="1" w:styleId="SubtleEmphasis1">
    <w:name w:val="Subtle Emphasis1"/>
    <w:uiPriority w:val="19"/>
    <w:qFormat/>
    <w:rPr>
      <w:i/>
    </w:rPr>
  </w:style>
  <w:style w:type="character" w:customStyle="1" w:styleId="IntenseEmphasis1">
    <w:name w:val="Intense Emphasis1"/>
    <w:uiPriority w:val="21"/>
    <w:qFormat/>
    <w:rPr>
      <w:b/>
      <w:i/>
      <w:color w:val="C0504D" w:themeColor="accent2"/>
      <w:spacing w:val="10"/>
    </w:rPr>
  </w:style>
  <w:style w:type="character" w:customStyle="1" w:styleId="SubtleReference1">
    <w:name w:val="Subtle Reference1"/>
    <w:uiPriority w:val="31"/>
    <w:qFormat/>
    <w:rPr>
      <w:b/>
    </w:rPr>
  </w:style>
  <w:style w:type="character" w:customStyle="1" w:styleId="IntenseReference1">
    <w:name w:val="Intense Reference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1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F7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2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mart4smart@yahoo.com" TargetMode="External"/><Relationship Id="rId13" Type="http://schemas.openxmlformats.org/officeDocument/2006/relationships/hyperlink" Target="mailto:Omer.Rauf@uk.bp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steve.brocklehurst@uk.b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nathan.hosie@uk.bp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eali@bechte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atem_esmat@hotmail.com" TargetMode="External"/><Relationship Id="rId14" Type="http://schemas.openxmlformats.org/officeDocument/2006/relationships/hyperlink" Target="mailto:Muhammad.Jamshed@b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49466-22D6-4861-A2BA-B023EB8C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Hatem (Actemium)</dc:creator>
  <cp:keywords>ᅟ</cp:keywords>
  <cp:lastModifiedBy>Ali, Hatem (BECHTEL)</cp:lastModifiedBy>
  <cp:revision>85</cp:revision>
  <cp:lastPrinted>2017-09-17T12:22:00Z</cp:lastPrinted>
  <dcterms:created xsi:type="dcterms:W3CDTF">2016-09-25T14:07:00Z</dcterms:created>
  <dcterms:modified xsi:type="dcterms:W3CDTF">2017-10-04T07:49:00Z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  <property fmtid="{D5CDD505-2E9C-101B-9397-08002B2CF9AE}" pid="3" name="TitusGUID">
    <vt:lpwstr>1b2288ec-80f4-43f2-be71-9e62569f2782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