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Bookman Old Style" w:cs="Tahoma" w:hAnsi="Bookman Old Style"/>
          <w:sz w:val="72"/>
          <w:szCs w:val="72"/>
        </w:rPr>
      </w:pPr>
      <w:r>
        <w:rPr>
          <w:rFonts w:ascii="Bookman Old Style" w:cs="Tahoma" w:hAnsi="Bookman Old Style"/>
          <w:sz w:val="72"/>
          <w:szCs w:val="72"/>
        </w:rPr>
        <w:t>SALLYANNE NAPKAI</w:t>
      </w:r>
    </w:p>
    <w:p>
      <w:pPr>
        <w:pStyle w:val="style0"/>
        <w:rPr>
          <w:rFonts w:ascii="Arial Rounded MT Bold" w:hAnsi="Arial Rounded MT Bold"/>
          <w:sz w:val="72"/>
          <w:szCs w:val="72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Address:</w:t>
      </w:r>
      <w:r>
        <w:rPr>
          <w:rFonts w:ascii="Arial" w:cs="Arial" w:hAnsi="Arial"/>
          <w:sz w:val="24"/>
          <w:szCs w:val="24"/>
        </w:rPr>
        <w:t xml:space="preserve"> P.O Box 1985, Boroko, N.C.D</w:t>
      </w:r>
      <w:r>
        <w:rPr>
          <w:rFonts w:ascii="Arial" w:cs="Arial" w:hAnsi="Arial"/>
          <w:sz w:val="24"/>
          <w:szCs w:val="24"/>
        </w:rPr>
        <w:tab/>
      </w:r>
    </w:p>
    <w:p>
      <w:pPr>
        <w:pStyle w:val="style0"/>
        <w:ind w:left="720" w:hanging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Mobile:</w:t>
      </w:r>
      <w:r>
        <w:rPr>
          <w:rFonts w:ascii="Arial" w:cs="Arial" w:hAnsi="Arial"/>
          <w:sz w:val="24"/>
          <w:szCs w:val="24"/>
        </w:rPr>
        <w:t xml:space="preserve"> 7104 7847 / 7854 5708</w:t>
      </w:r>
    </w:p>
    <w:p>
      <w:pPr>
        <w:pStyle w:val="style0"/>
        <w:ind w:left="720" w:hanging="720"/>
        <w:rPr>
          <w:rStyle w:val="style85"/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Email:</w:t>
      </w:r>
      <w:r>
        <w:rPr>
          <w:rFonts w:ascii="Arial" w:cs="Arial" w:hAnsi="Arial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"mailto:napkaisallyanne@gmail.com"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4"/>
          <w:szCs w:val="24"/>
        </w:rPr>
        <w:t>napkaisallyanne@gmail.com</w:t>
      </w:r>
      <w:r>
        <w:rPr/>
        <w:fldChar w:fldCharType="end"/>
      </w:r>
      <w:r>
        <w:rPr>
          <w:rStyle w:val="style85"/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ind w:left="720" w:hanging="720"/>
        <w:rPr>
          <w:rStyle w:val="style85"/>
          <w:rFonts w:ascii="Arial" w:cs="Arial" w:hAnsi="Arial"/>
          <w:sz w:val="24"/>
          <w:szCs w:val="24"/>
        </w:rPr>
      </w:pP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Competent and driven in customer service through proven customer support skills. 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Facilitate positive high quality oral and written communication and prompt resolution of complaints and issues. Self-motivated, cheerful, and eager to support team in building an impeccable top of the class customer support by understanding customer desire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s and providing solutions to build loyalty.</w:t>
      </w:r>
    </w:p>
    <w:p>
      <w:pPr>
        <w:pStyle w:val="style0"/>
        <w:rPr>
          <w:rStyle w:val="style85"/>
          <w:rFonts w:ascii="Arial" w:cs="Arial" w:hAnsi="Arial"/>
          <w:color w:val="002060"/>
          <w:sz w:val="24"/>
          <w:szCs w:val="24"/>
          <w:u w:val="none"/>
        </w:rPr>
      </w:pPr>
    </w:p>
    <w:p>
      <w:pPr>
        <w:pStyle w:val="style0"/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</w:pPr>
      <w:r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  <w:t>Skills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Able to meet demands and deadlines</w:t>
      </w:r>
    </w:p>
    <w:p>
      <w:pPr>
        <w:pStyle w:val="style0"/>
        <w:ind w:left="2160" w:firstLine="72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Strong team player</w:t>
      </w:r>
    </w:p>
    <w:p>
      <w:pPr>
        <w:pStyle w:val="style0"/>
        <w:ind w:left="2160" w:firstLine="72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Complaint resolution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Administrative support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Fast learner 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                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                           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Strong time management skills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                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                            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Attention to detail 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                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                            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Excellent communication, verbal and written </w:t>
      </w:r>
    </w:p>
    <w:p>
      <w:pPr>
        <w:pStyle w:val="style0"/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</w:pPr>
    </w:p>
    <w:p>
      <w:pPr>
        <w:pStyle w:val="style0"/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</w:pPr>
      <w:r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  <w:t>Work History</w:t>
      </w:r>
    </w:p>
    <w:p>
      <w:pPr>
        <w:pStyle w:val="style0"/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2016-06 – 2016-02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Customer Service Representative</w:t>
      </w:r>
    </w:p>
    <w:p>
      <w:pPr>
        <w:pStyle w:val="style0"/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>NGF Limited, Port Moresby</w:t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>, PNG</w:t>
      </w:r>
    </w:p>
    <w:p>
      <w:pPr>
        <w:pStyle w:val="style179"/>
        <w:numPr>
          <w:ilvl w:val="0"/>
          <w:numId w:val="2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Recommended Product or Service to customer, thoroughly explaining details.</w:t>
      </w:r>
    </w:p>
    <w:p>
      <w:pPr>
        <w:pStyle w:val="style179"/>
        <w:numPr>
          <w:ilvl w:val="0"/>
          <w:numId w:val="2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Provided primary customer support to internal and external customers in fast-paced environment.</w:t>
      </w:r>
    </w:p>
    <w:p>
      <w:pPr>
        <w:pStyle w:val="style179"/>
        <w:numPr>
          <w:ilvl w:val="0"/>
          <w:numId w:val="2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Offered advice and assistance to customers, paying attention to special needs o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r wants.</w:t>
      </w:r>
    </w:p>
    <w:p>
      <w:pPr>
        <w:pStyle w:val="style179"/>
        <w:numPr>
          <w:ilvl w:val="0"/>
          <w:numId w:val="2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Liaised with customers, management and sales team to better understand customer needs and recommend appropriate solutions.</w:t>
      </w:r>
    </w:p>
    <w:p>
      <w:pPr>
        <w:pStyle w:val="style179"/>
        <w:numPr>
          <w:ilvl w:val="0"/>
          <w:numId w:val="2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Answered customer telephone calls promptly to avoid on-hold wait times.</w:t>
      </w:r>
    </w:p>
    <w:p>
      <w:pPr>
        <w:pStyle w:val="style179"/>
        <w:numPr>
          <w:ilvl w:val="0"/>
          <w:numId w:val="2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Educated customers on promotions to enhance sales.</w:t>
      </w:r>
    </w:p>
    <w:p>
      <w:pPr>
        <w:pStyle w:val="style179"/>
        <w:numPr>
          <w:ilvl w:val="0"/>
          <w:numId w:val="2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P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repare q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uotations upon customer request </w:t>
      </w:r>
    </w:p>
    <w:p>
      <w:pPr>
        <w:pStyle w:val="style179"/>
        <w:numPr>
          <w:ilvl w:val="0"/>
          <w:numId w:val="2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Used MYOB accounting software to process cash sales and and credit sales. </w:t>
      </w:r>
    </w:p>
    <w:p>
      <w:pPr>
        <w:pStyle w:val="style179"/>
        <w:numPr>
          <w:ilvl w:val="0"/>
          <w:numId w:val="2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Regular follow up on customer 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back orders and delivered on time. </w:t>
      </w:r>
    </w:p>
    <w:p>
      <w:pPr>
        <w:pStyle w:val="style179"/>
        <w:ind w:left="324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</w:p>
    <w:p>
      <w:pPr>
        <w:pStyle w:val="style179"/>
        <w:ind w:left="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</w:p>
    <w:p>
      <w:pPr>
        <w:pStyle w:val="style179"/>
        <w:ind w:left="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2012-05 – 2012-07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Classroom Assistant</w:t>
      </w:r>
    </w:p>
    <w:p>
      <w:pPr>
        <w:pStyle w:val="style179"/>
        <w:ind w:left="0"/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>Ela Murray International School, Port Moresby, PNG</w:t>
      </w:r>
    </w:p>
    <w:p>
      <w:pPr>
        <w:pStyle w:val="style179"/>
        <w:ind w:left="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</w:p>
    <w:p>
      <w:pPr>
        <w:pStyle w:val="style179"/>
        <w:numPr>
          <w:ilvl w:val="0"/>
          <w:numId w:val="1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Monitored student classroom and outdoor activities to promote student safety.</w:t>
      </w:r>
    </w:p>
    <w:p>
      <w:pPr>
        <w:pStyle w:val="style179"/>
        <w:numPr>
          <w:ilvl w:val="0"/>
          <w:numId w:val="1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Maintained inclusive classroom environment to enable students to gain maximum bene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fit from lessons.</w:t>
      </w:r>
    </w:p>
    <w:p>
      <w:pPr>
        <w:pStyle w:val="style179"/>
        <w:numPr>
          <w:ilvl w:val="0"/>
          <w:numId w:val="1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Assisted teachers with classroom management and document coordination to maintain positive learning environment.</w:t>
      </w:r>
    </w:p>
    <w:p>
      <w:pPr>
        <w:pStyle w:val="style179"/>
        <w:numPr>
          <w:ilvl w:val="0"/>
          <w:numId w:val="1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Set up visual aids, equipment and classroom displays to support teacher’s lesson delivery.</w:t>
      </w:r>
    </w:p>
    <w:p>
      <w:pPr>
        <w:pStyle w:val="style179"/>
        <w:numPr>
          <w:ilvl w:val="0"/>
          <w:numId w:val="1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Supported student-learning objecti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ves through personalized and small group assistance.</w:t>
      </w:r>
    </w:p>
    <w:p>
      <w:pPr>
        <w:pStyle w:val="style179"/>
        <w:numPr>
          <w:ilvl w:val="0"/>
          <w:numId w:val="1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Oversaw students in classroom and common areas to monitor, enforce rules and support lead teacher.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2010-06 – 2010-10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Accounts Assistant</w:t>
      </w:r>
    </w:p>
    <w:p>
      <w:pPr>
        <w:pStyle w:val="style0"/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>Century 21 Siule Real Estate, Port Moresby, PNG</w:t>
      </w:r>
    </w:p>
    <w:p>
      <w:pPr>
        <w:pStyle w:val="style179"/>
        <w:numPr>
          <w:ilvl w:val="0"/>
          <w:numId w:val="5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Reviewed figu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res, postings and document for correct entry, completeness and accuracy.</w:t>
      </w:r>
    </w:p>
    <w:p>
      <w:pPr>
        <w:pStyle w:val="style179"/>
        <w:numPr>
          <w:ilvl w:val="0"/>
          <w:numId w:val="5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Matched purchase orders with invoices and recorded necessary information.</w:t>
      </w:r>
    </w:p>
    <w:p>
      <w:pPr>
        <w:pStyle w:val="style179"/>
        <w:numPr>
          <w:ilvl w:val="0"/>
          <w:numId w:val="5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Supported operations by communicating with customers, filing documents and managing data.</w:t>
      </w:r>
    </w:p>
    <w:p>
      <w:pPr>
        <w:pStyle w:val="style179"/>
        <w:numPr>
          <w:ilvl w:val="0"/>
          <w:numId w:val="5"/>
        </w:numPr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Applied proper code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s to invoices, files and receipts to keep records organized and easily searchable.</w:t>
      </w:r>
    </w:p>
    <w:p>
      <w:pPr>
        <w:pStyle w:val="style0"/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</w:pPr>
      <w:r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  <w:t>Education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2012-01 – 2012-12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Stage 1: General Business Studies</w:t>
      </w:r>
    </w:p>
    <w:p>
      <w:pPr>
        <w:pStyle w:val="style0"/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>Port Moresby Business College – NCD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2008-01 – 2008-11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Technical Certificate 1: Business Studies</w:t>
      </w:r>
    </w:p>
    <w:p>
      <w:pPr>
        <w:pStyle w:val="style0"/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>Lae</w:t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 xml:space="preserve"> Technical College – Lae, Morobe Province</w:t>
      </w:r>
    </w:p>
    <w:p>
      <w:pPr>
        <w:pStyle w:val="style0"/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</w:pP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2006-01 – 2007-12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Higher School Certificate</w:t>
      </w:r>
    </w:p>
    <w:p>
      <w:pPr>
        <w:pStyle w:val="style0"/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>Gordon Secondary School – NCD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2004-01 – 2005-12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High School Certificate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>Gordon Secondary School – NCD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 xml:space="preserve">1996 – 2003 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Certificate of Basic Education</w:t>
      </w:r>
    </w:p>
    <w:p>
      <w:pPr>
        <w:pStyle w:val="style0"/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>Coronation Primary School - NCD</w:t>
      </w:r>
    </w:p>
    <w:p>
      <w:pPr>
        <w:pStyle w:val="style0"/>
        <w:tabs>
          <w:tab w:val="left" w:leader="none" w:pos="8040"/>
        </w:tabs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</w:pPr>
      <w:r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  <w:tab/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  <w:t>Software</w:t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ab/>
      </w: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Microsoft Word and Excel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</w:p>
    <w:p>
      <w:pPr>
        <w:pStyle w:val="style0"/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</w:pPr>
      <w:r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  <w:t>Referees</w:t>
      </w:r>
    </w:p>
    <w:p>
      <w:pPr>
        <w:pStyle w:val="style0"/>
        <w:rPr>
          <w:rStyle w:val="style85"/>
          <w:rFonts w:ascii="Arial" w:cs="Arial" w:hAnsi="Arial"/>
          <w:b/>
          <w:color w:val="002060"/>
          <w:sz w:val="24"/>
          <w:szCs w:val="24"/>
          <w:u w:val="none"/>
        </w:rPr>
      </w:pPr>
    </w:p>
    <w:p>
      <w:pPr>
        <w:pStyle w:val="style0"/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Ms Sheryll Gomez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Customer Service Manager</w:t>
      </w:r>
    </w:p>
    <w:p>
      <w:pPr>
        <w:pStyle w:val="style0"/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Phone</w:t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>: 325 5278 / 323 9001</w:t>
      </w:r>
    </w:p>
    <w:p>
      <w:pPr>
        <w:pStyle w:val="style0"/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Email:</w:t>
      </w:r>
      <w:r>
        <w:rPr>
          <w:rStyle w:val="style85"/>
          <w:rFonts w:ascii="Arial" w:cs="Arial" w:hAnsi="Arial"/>
          <w:i/>
          <w:color w:val="auto"/>
          <w:sz w:val="24"/>
          <w:szCs w:val="24"/>
          <w:u w:val="none"/>
        </w:rPr>
        <w:t xml:space="preserve"> </w:t>
      </w:r>
      <w:r>
        <w:rPr/>
        <w:fldChar w:fldCharType="begin"/>
      </w:r>
      <w:r>
        <w:instrText xml:space="preserve"> HYPERLINK "mailto:shegomez@ngf.com.pg" </w:instrText>
      </w:r>
      <w:r>
        <w:rPr/>
        <w:fldChar w:fldCharType="separate"/>
      </w:r>
      <w:r>
        <w:rPr>
          <w:rStyle w:val="style85"/>
          <w:rFonts w:ascii="Arial" w:cs="Arial" w:hAnsi="Arial"/>
          <w:i/>
          <w:sz w:val="24"/>
          <w:szCs w:val="24"/>
        </w:rPr>
        <w:t>shegomez@ngf.com.pg</w:t>
      </w:r>
      <w:r>
        <w:rPr/>
        <w:fldChar w:fldCharType="end"/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</w:p>
    <w:p>
      <w:pPr>
        <w:pStyle w:val="style0"/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Pastor Qogi Zonnggoreng</w:t>
      </w:r>
    </w:p>
    <w:p>
      <w:pPr>
        <w:pStyle w:val="style0"/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b/>
          <w:color w:val="auto"/>
          <w:sz w:val="24"/>
          <w:szCs w:val="24"/>
          <w:u w:val="none"/>
        </w:rPr>
        <w:t>Congregation Pastor</w:t>
      </w:r>
    </w:p>
    <w:p>
      <w:pPr>
        <w:pStyle w:val="style0"/>
        <w:rPr>
          <w:rStyle w:val="style85"/>
          <w:rFonts w:ascii="Arial" w:cs="Arial" w:hAnsi="Arial"/>
          <w:color w:val="auto"/>
          <w:sz w:val="24"/>
          <w:szCs w:val="24"/>
          <w:u w:val="none"/>
        </w:rPr>
      </w:pPr>
      <w:r>
        <w:rPr>
          <w:rStyle w:val="style85"/>
          <w:rFonts w:ascii="Arial" w:cs="Arial" w:hAnsi="Arial"/>
          <w:color w:val="auto"/>
          <w:sz w:val="24"/>
          <w:szCs w:val="24"/>
          <w:u w:val="none"/>
        </w:rPr>
        <w:t>Phone: 7478 3953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ind w:left="720" w:hanging="720"/>
        <w:rPr>
          <w:rFonts w:ascii="Arial" w:cs="Arial" w:hAnsi="Arial"/>
          <w:sz w:val="24"/>
          <w:szCs w:val="24"/>
        </w:rPr>
      </w:pPr>
    </w:p>
    <w:bookmarkStart w:id="0" w:name="_GoBack"/>
    <w:bookmarkEnd w:id="0"/>
    <w:p>
      <w:pPr>
        <w:pStyle w:val="style0"/>
        <w:ind w:left="720" w:hanging="720"/>
        <w:rPr>
          <w:rFonts w:ascii="Arial" w:cs="Arial" w:hAnsi="Arial"/>
          <w:sz w:val="24"/>
          <w:szCs w:val="24"/>
        </w:rPr>
      </w:pPr>
    </w:p>
    <w:p>
      <w:pPr>
        <w:pStyle w:val="style0"/>
        <w:ind w:left="720" w:hanging="720"/>
        <w:rPr>
          <w:rFonts w:ascii="Arial" w:cs="Arial" w:hAnsi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00503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1349D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1AA94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7229E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D24C2D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2DAFC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9C6FC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429</Words>
  <Characters>2766</Characters>
  <Application>WPS Office</Application>
  <DocSecurity>0</DocSecurity>
  <Paragraphs>80</Paragraphs>
  <ScaleCrop>false</ScaleCrop>
  <LinksUpToDate>false</LinksUpToDate>
  <CharactersWithSpaces>3347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2021-03-17T02:03:00Z</dcterms:created>
  <dc:creator>Wilma Napkai</dc:creator>
  <lastModifiedBy>CPH1613</lastModifiedBy>
  <dcterms:modified xsi:type="dcterms:W3CDTF">2021-03-31T14:53:24Z</dcterms:modified>
  <revision>2</revision>
</coreProperties>
</file>