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29" w:rsidRPr="003E0342" w:rsidRDefault="00300029" w:rsidP="00E72D08">
      <w:pPr>
        <w:pStyle w:val="Title"/>
      </w:pPr>
      <w:r w:rsidRPr="003E0342">
        <w:t>CURRICULUM VITAE</w:t>
      </w:r>
    </w:p>
    <w:p w:rsidR="00300029" w:rsidRPr="003E0342" w:rsidRDefault="00300029" w:rsidP="00300029">
      <w:pPr>
        <w:rPr>
          <w:rFonts w:asciiTheme="majorHAnsi" w:hAnsiTheme="majorHAnsi"/>
          <w:color w:val="244061"/>
          <w:sz w:val="29"/>
          <w:szCs w:val="29"/>
        </w:rPr>
      </w:pPr>
    </w:p>
    <w:p w:rsidR="00300029" w:rsidRPr="003E0342" w:rsidRDefault="00300029" w:rsidP="00300029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t>PERSONAL DETAILS</w:t>
      </w:r>
    </w:p>
    <w:p w:rsidR="00300029" w:rsidRPr="003E0342" w:rsidRDefault="00300029" w:rsidP="00300029">
      <w:pPr>
        <w:rPr>
          <w:rFonts w:asciiTheme="majorHAnsi" w:hAnsiTheme="majorHAnsi"/>
          <w:b/>
          <w:sz w:val="22"/>
          <w:szCs w:val="22"/>
        </w:rPr>
      </w:pPr>
    </w:p>
    <w:p w:rsidR="0012441C" w:rsidRPr="0012441C" w:rsidRDefault="00300029" w:rsidP="00300029">
      <w:pPr>
        <w:outlineLvl w:val="0"/>
        <w:rPr>
          <w:rFonts w:asciiTheme="majorHAnsi" w:hAnsiTheme="majorHAnsi"/>
        </w:rPr>
      </w:pPr>
      <w:r w:rsidRPr="003E0342">
        <w:rPr>
          <w:rFonts w:asciiTheme="majorHAnsi" w:hAnsiTheme="majorHAnsi"/>
          <w:b/>
          <w:sz w:val="22"/>
          <w:szCs w:val="22"/>
        </w:rPr>
        <w:t>Full Name: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12441C">
        <w:rPr>
          <w:rFonts w:asciiTheme="majorHAnsi" w:hAnsiTheme="majorHAnsi"/>
          <w:b/>
          <w:sz w:val="22"/>
          <w:szCs w:val="22"/>
        </w:rPr>
        <w:t xml:space="preserve">               </w:t>
      </w:r>
      <w:r w:rsidR="009F0253" w:rsidRPr="003E0342">
        <w:rPr>
          <w:rFonts w:asciiTheme="majorHAnsi" w:hAnsiTheme="majorHAnsi"/>
        </w:rPr>
        <w:t xml:space="preserve">Philip Sereako </w:t>
      </w:r>
      <w:r w:rsidR="002B7B18" w:rsidRPr="003E0342">
        <w:rPr>
          <w:rFonts w:asciiTheme="majorHAnsi" w:hAnsiTheme="majorHAnsi"/>
        </w:rPr>
        <w:t>Imonzing</w:t>
      </w:r>
      <w:r w:rsidRPr="003E0342">
        <w:rPr>
          <w:rFonts w:asciiTheme="majorHAnsi" w:hAnsiTheme="majorHAnsi"/>
        </w:rPr>
        <w:tab/>
      </w:r>
    </w:p>
    <w:p w:rsidR="00300029" w:rsidRPr="003E0342" w:rsidRDefault="00300029" w:rsidP="00300029">
      <w:p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Gender: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12441C">
        <w:rPr>
          <w:rFonts w:asciiTheme="majorHAnsi" w:hAnsiTheme="majorHAnsi"/>
          <w:b/>
          <w:sz w:val="22"/>
          <w:szCs w:val="22"/>
        </w:rPr>
        <w:t xml:space="preserve">               </w:t>
      </w:r>
      <w:r w:rsidR="002B7B18" w:rsidRPr="003E0342">
        <w:rPr>
          <w:rFonts w:asciiTheme="majorHAnsi" w:hAnsiTheme="majorHAnsi"/>
          <w:sz w:val="22"/>
          <w:szCs w:val="22"/>
        </w:rPr>
        <w:t>Male</w:t>
      </w:r>
      <w:r w:rsidR="002B7B18" w:rsidRPr="003E0342">
        <w:rPr>
          <w:rFonts w:asciiTheme="majorHAnsi" w:hAnsiTheme="majorHAnsi"/>
          <w:sz w:val="22"/>
          <w:szCs w:val="22"/>
        </w:rPr>
        <w:tab/>
      </w:r>
      <w:r w:rsidR="002B7B18" w:rsidRPr="003E0342">
        <w:rPr>
          <w:rFonts w:asciiTheme="majorHAnsi" w:hAnsiTheme="majorHAnsi"/>
          <w:sz w:val="22"/>
          <w:szCs w:val="22"/>
        </w:rPr>
        <w:tab/>
        <w:t xml:space="preserve"> </w:t>
      </w:r>
      <w:r w:rsidR="004344A5" w:rsidRPr="003E0342">
        <w:rPr>
          <w:rFonts w:asciiTheme="majorHAnsi" w:hAnsiTheme="majorHAnsi"/>
          <w:sz w:val="22"/>
          <w:szCs w:val="22"/>
        </w:rPr>
        <w:t xml:space="preserve">                 </w:t>
      </w:r>
      <w:r w:rsidR="0012441C">
        <w:rPr>
          <w:rFonts w:asciiTheme="majorHAnsi" w:hAnsiTheme="majorHAnsi"/>
          <w:sz w:val="22"/>
          <w:szCs w:val="22"/>
        </w:rPr>
        <w:t xml:space="preserve"> </w:t>
      </w:r>
      <w:r w:rsidRPr="003E0342">
        <w:rPr>
          <w:rFonts w:asciiTheme="majorHAnsi" w:hAnsiTheme="majorHAnsi"/>
          <w:b/>
          <w:sz w:val="22"/>
          <w:szCs w:val="22"/>
        </w:rPr>
        <w:t>D.O.B:</w:t>
      </w:r>
      <w:r w:rsidRPr="003E0342">
        <w:rPr>
          <w:rFonts w:asciiTheme="majorHAnsi" w:hAnsiTheme="majorHAnsi"/>
          <w:sz w:val="22"/>
          <w:szCs w:val="22"/>
        </w:rPr>
        <w:tab/>
      </w:r>
      <w:r w:rsidR="002B7B18" w:rsidRPr="003E0342">
        <w:rPr>
          <w:rFonts w:asciiTheme="majorHAnsi" w:hAnsiTheme="majorHAnsi"/>
          <w:sz w:val="22"/>
          <w:szCs w:val="22"/>
        </w:rPr>
        <w:t xml:space="preserve">     29</w:t>
      </w:r>
      <w:r w:rsidR="002B7B18" w:rsidRPr="003E0342">
        <w:rPr>
          <w:rFonts w:asciiTheme="majorHAnsi" w:hAnsiTheme="majorHAnsi"/>
          <w:sz w:val="22"/>
          <w:szCs w:val="22"/>
          <w:vertAlign w:val="superscript"/>
        </w:rPr>
        <w:t>th</w:t>
      </w:r>
      <w:r w:rsidR="002B7B18" w:rsidRPr="003E0342">
        <w:rPr>
          <w:rFonts w:asciiTheme="majorHAnsi" w:hAnsiTheme="majorHAnsi"/>
          <w:sz w:val="22"/>
          <w:szCs w:val="22"/>
        </w:rPr>
        <w:t xml:space="preserve"> April 1989</w:t>
      </w:r>
    </w:p>
    <w:p w:rsidR="00300029" w:rsidRPr="003E0342" w:rsidRDefault="0012441C" w:rsidP="0030002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Province of Originality</w:t>
      </w:r>
      <w:r w:rsidR="00300029" w:rsidRPr="003E0342">
        <w:rPr>
          <w:rFonts w:asciiTheme="majorHAnsi" w:hAnsiTheme="majorHAnsi"/>
          <w:b/>
          <w:sz w:val="22"/>
          <w:szCs w:val="22"/>
        </w:rPr>
        <w:t>:</w:t>
      </w:r>
      <w:r w:rsidR="00300029" w:rsidRPr="003E0342">
        <w:rPr>
          <w:rFonts w:asciiTheme="majorHAnsi" w:hAnsiTheme="majorHAnsi"/>
          <w:sz w:val="22"/>
          <w:szCs w:val="22"/>
        </w:rPr>
        <w:tab/>
      </w:r>
      <w:r w:rsidR="002B7B18" w:rsidRPr="003E0342">
        <w:rPr>
          <w:rFonts w:asciiTheme="majorHAnsi" w:hAnsiTheme="majorHAnsi"/>
          <w:sz w:val="22"/>
          <w:szCs w:val="22"/>
        </w:rPr>
        <w:t xml:space="preserve">Morobe              </w:t>
      </w:r>
      <w:r w:rsidR="004344A5" w:rsidRPr="003E0342">
        <w:rPr>
          <w:rFonts w:asciiTheme="majorHAnsi" w:hAnsiTheme="majorHAnsi"/>
          <w:sz w:val="22"/>
          <w:szCs w:val="22"/>
        </w:rPr>
        <w:t xml:space="preserve">                   </w:t>
      </w:r>
      <w:r>
        <w:rPr>
          <w:rFonts w:asciiTheme="majorHAnsi" w:hAnsiTheme="majorHAnsi"/>
          <w:sz w:val="22"/>
          <w:szCs w:val="22"/>
        </w:rPr>
        <w:t xml:space="preserve"> </w:t>
      </w:r>
      <w:r w:rsidR="00300029" w:rsidRPr="003E0342">
        <w:rPr>
          <w:rFonts w:asciiTheme="majorHAnsi" w:hAnsiTheme="majorHAnsi"/>
          <w:b/>
          <w:sz w:val="22"/>
          <w:szCs w:val="22"/>
        </w:rPr>
        <w:t>Nationality:</w:t>
      </w:r>
      <w:r w:rsidR="00300029" w:rsidRPr="003E034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</w:t>
      </w:r>
      <w:r w:rsidR="00300029" w:rsidRPr="003E0342">
        <w:rPr>
          <w:rFonts w:asciiTheme="majorHAnsi" w:hAnsiTheme="majorHAnsi"/>
          <w:sz w:val="22"/>
          <w:szCs w:val="22"/>
        </w:rPr>
        <w:t>Papua New Guinean</w:t>
      </w:r>
    </w:p>
    <w:p w:rsidR="00300029" w:rsidRPr="003E0342" w:rsidRDefault="00300029" w:rsidP="00300029">
      <w:p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Marital Status: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12441C">
        <w:rPr>
          <w:rFonts w:asciiTheme="majorHAnsi" w:hAnsiTheme="majorHAnsi"/>
          <w:b/>
          <w:sz w:val="22"/>
          <w:szCs w:val="22"/>
        </w:rPr>
        <w:t xml:space="preserve">               </w:t>
      </w:r>
      <w:r w:rsidR="00865E7F" w:rsidRPr="003E0342">
        <w:rPr>
          <w:rFonts w:asciiTheme="majorHAnsi" w:hAnsiTheme="majorHAnsi"/>
          <w:sz w:val="22"/>
          <w:szCs w:val="22"/>
        </w:rPr>
        <w:t>Defacto</w:t>
      </w:r>
      <w:r w:rsidR="002F0695" w:rsidRPr="003E0342">
        <w:rPr>
          <w:rFonts w:asciiTheme="majorHAnsi" w:hAnsiTheme="majorHAnsi"/>
          <w:sz w:val="22"/>
          <w:szCs w:val="22"/>
        </w:rPr>
        <w:t xml:space="preserve">     </w:t>
      </w:r>
      <w:r w:rsidRPr="003E0342">
        <w:rPr>
          <w:rFonts w:asciiTheme="majorHAnsi" w:hAnsiTheme="majorHAnsi"/>
          <w:sz w:val="22"/>
          <w:szCs w:val="22"/>
        </w:rPr>
        <w:t xml:space="preserve">                </w:t>
      </w:r>
      <w:r w:rsidR="004344A5" w:rsidRPr="003E0342">
        <w:rPr>
          <w:rFonts w:asciiTheme="majorHAnsi" w:hAnsiTheme="majorHAnsi"/>
          <w:sz w:val="22"/>
          <w:szCs w:val="22"/>
        </w:rPr>
        <w:t xml:space="preserve"> </w:t>
      </w:r>
      <w:r w:rsidR="002F0695" w:rsidRPr="003E0342">
        <w:rPr>
          <w:rFonts w:asciiTheme="majorHAnsi" w:hAnsiTheme="majorHAnsi"/>
          <w:sz w:val="22"/>
          <w:szCs w:val="22"/>
        </w:rPr>
        <w:t xml:space="preserve">           </w:t>
      </w:r>
      <w:r w:rsidR="0012441C">
        <w:rPr>
          <w:rFonts w:asciiTheme="majorHAnsi" w:hAnsiTheme="majorHAnsi"/>
          <w:sz w:val="22"/>
          <w:szCs w:val="22"/>
        </w:rPr>
        <w:t xml:space="preserve"> </w:t>
      </w:r>
      <w:r w:rsidR="0012441C">
        <w:rPr>
          <w:rFonts w:asciiTheme="majorHAnsi" w:hAnsiTheme="majorHAnsi"/>
          <w:b/>
          <w:sz w:val="22"/>
          <w:szCs w:val="22"/>
        </w:rPr>
        <w:t xml:space="preserve">Religion:            </w:t>
      </w:r>
      <w:r w:rsidR="002B7B18" w:rsidRPr="003E0342">
        <w:rPr>
          <w:rFonts w:asciiTheme="majorHAnsi" w:hAnsiTheme="majorHAnsi"/>
          <w:sz w:val="22"/>
          <w:szCs w:val="22"/>
        </w:rPr>
        <w:t>Roman Catholic</w:t>
      </w:r>
    </w:p>
    <w:p w:rsidR="00300029" w:rsidRPr="003E0342" w:rsidRDefault="00300029" w:rsidP="00300029">
      <w:pPr>
        <w:rPr>
          <w:rFonts w:asciiTheme="majorHAnsi" w:hAnsiTheme="majorHAnsi"/>
          <w:sz w:val="22"/>
          <w:szCs w:val="22"/>
        </w:rPr>
      </w:pPr>
    </w:p>
    <w:p w:rsidR="00300029" w:rsidRPr="003E0342" w:rsidRDefault="00300029" w:rsidP="00300029">
      <w:pPr>
        <w:ind w:left="720" w:hanging="72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Current Address:</w:t>
      </w:r>
      <w:r w:rsidRPr="003E0342">
        <w:rPr>
          <w:rFonts w:asciiTheme="majorHAnsi" w:hAnsiTheme="majorHAnsi"/>
          <w:sz w:val="22"/>
          <w:szCs w:val="22"/>
        </w:rPr>
        <w:tab/>
      </w:r>
      <w:r w:rsidR="009B4950" w:rsidRPr="003E0342">
        <w:rPr>
          <w:rFonts w:asciiTheme="majorHAnsi" w:hAnsiTheme="majorHAnsi"/>
          <w:sz w:val="22"/>
          <w:szCs w:val="22"/>
        </w:rPr>
        <w:t>Philip</w:t>
      </w:r>
      <w:r w:rsidR="00FF4248" w:rsidRPr="003E0342">
        <w:rPr>
          <w:rFonts w:asciiTheme="majorHAnsi" w:hAnsiTheme="majorHAnsi"/>
          <w:sz w:val="22"/>
          <w:szCs w:val="22"/>
        </w:rPr>
        <w:t xml:space="preserve"> Imonzing </w:t>
      </w:r>
    </w:p>
    <w:p w:rsidR="00300029" w:rsidRPr="003E0342" w:rsidRDefault="0082441F" w:rsidP="00300029">
      <w:pPr>
        <w:ind w:left="1440" w:firstLine="720"/>
        <w:outlineLvl w:val="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Barrick Niugini Limited</w:t>
      </w:r>
      <w:r w:rsidR="00300029" w:rsidRPr="003E0342">
        <w:rPr>
          <w:rFonts w:asciiTheme="majorHAnsi" w:hAnsiTheme="majorHAnsi"/>
          <w:sz w:val="22"/>
          <w:szCs w:val="22"/>
        </w:rPr>
        <w:tab/>
      </w:r>
    </w:p>
    <w:p w:rsidR="00300029" w:rsidRPr="003E0342" w:rsidRDefault="0082441F" w:rsidP="00300029">
      <w:pPr>
        <w:ind w:left="1440" w:firstLine="72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P.O Box 484</w:t>
      </w:r>
      <w:r w:rsidR="00300029" w:rsidRPr="003E0342">
        <w:rPr>
          <w:rFonts w:asciiTheme="majorHAnsi" w:hAnsiTheme="majorHAnsi"/>
          <w:sz w:val="22"/>
          <w:szCs w:val="22"/>
        </w:rPr>
        <w:t>,</w:t>
      </w:r>
      <w:r w:rsidRPr="003E0342">
        <w:rPr>
          <w:rFonts w:asciiTheme="majorHAnsi" w:hAnsiTheme="majorHAnsi"/>
          <w:sz w:val="22"/>
          <w:szCs w:val="22"/>
        </w:rPr>
        <w:t xml:space="preserve"> Mt.Hagen, Western Highlands Province</w:t>
      </w:r>
    </w:p>
    <w:p w:rsidR="00300029" w:rsidRDefault="00300029" w:rsidP="00300029">
      <w:pPr>
        <w:ind w:left="1440" w:firstLine="72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Papua New </w:t>
      </w:r>
      <w:r w:rsidR="0082441F" w:rsidRPr="003E0342">
        <w:rPr>
          <w:rFonts w:asciiTheme="majorHAnsi" w:hAnsiTheme="majorHAnsi"/>
          <w:sz w:val="22"/>
          <w:szCs w:val="22"/>
        </w:rPr>
        <w:t>Guinea, 281</w:t>
      </w:r>
    </w:p>
    <w:p w:rsidR="0012441C" w:rsidRDefault="0012441C" w:rsidP="00300029">
      <w:pPr>
        <w:ind w:left="1440" w:firstLine="720"/>
        <w:rPr>
          <w:rFonts w:asciiTheme="majorHAnsi" w:hAnsiTheme="majorHAnsi"/>
          <w:sz w:val="22"/>
          <w:szCs w:val="22"/>
        </w:rPr>
      </w:pPr>
    </w:p>
    <w:p w:rsidR="0012441C" w:rsidRPr="003E0342" w:rsidRDefault="0012441C" w:rsidP="0012441C">
      <w:pPr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Home </w:t>
      </w:r>
      <w:r w:rsidRPr="003E0342">
        <w:rPr>
          <w:rFonts w:asciiTheme="majorHAnsi" w:hAnsiTheme="majorHAnsi"/>
          <w:b/>
          <w:sz w:val="22"/>
          <w:szCs w:val="22"/>
        </w:rPr>
        <w:t>Address</w:t>
      </w:r>
      <w:r w:rsidRPr="003E0342">
        <w:rPr>
          <w:rFonts w:asciiTheme="majorHAnsi" w:hAnsiTheme="majorHAnsi"/>
          <w:b/>
          <w:sz w:val="22"/>
          <w:szCs w:val="22"/>
        </w:rPr>
        <w:t>:</w:t>
      </w:r>
      <w:r w:rsidRPr="003E0342">
        <w:rPr>
          <w:rFonts w:asciiTheme="majorHAnsi" w:hAnsiTheme="majorHAnsi"/>
          <w:sz w:val="22"/>
          <w:szCs w:val="22"/>
        </w:rPr>
        <w:tab/>
        <w:t xml:space="preserve">Philip Imonzing </w:t>
      </w:r>
    </w:p>
    <w:p w:rsidR="0012441C" w:rsidRPr="003E0342" w:rsidRDefault="0012441C" w:rsidP="0012441C">
      <w:pPr>
        <w:ind w:left="1440" w:firstLine="72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P.O Box </w:t>
      </w:r>
      <w:r>
        <w:rPr>
          <w:rFonts w:asciiTheme="majorHAnsi" w:hAnsiTheme="majorHAnsi"/>
          <w:sz w:val="22"/>
          <w:szCs w:val="22"/>
        </w:rPr>
        <w:t>3429</w:t>
      </w:r>
    </w:p>
    <w:p w:rsidR="0012441C" w:rsidRPr="003E0342" w:rsidRDefault="0012441C" w:rsidP="0012441C">
      <w:pPr>
        <w:ind w:left="144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Boroko, NCD 121</w:t>
      </w:r>
    </w:p>
    <w:p w:rsidR="00300029" w:rsidRPr="003E0342" w:rsidRDefault="00300029" w:rsidP="00300029">
      <w:pPr>
        <w:ind w:left="1440" w:firstLine="720"/>
        <w:rPr>
          <w:rFonts w:asciiTheme="majorHAnsi" w:hAnsiTheme="majorHAnsi"/>
          <w:sz w:val="22"/>
          <w:szCs w:val="22"/>
        </w:rPr>
      </w:pPr>
    </w:p>
    <w:p w:rsidR="00300029" w:rsidRPr="003E0342" w:rsidRDefault="00300029" w:rsidP="00300029">
      <w:pPr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Phone (Mobile):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2B7B18" w:rsidRPr="003E0342">
        <w:rPr>
          <w:rFonts w:asciiTheme="majorHAnsi" w:hAnsiTheme="majorHAnsi"/>
          <w:sz w:val="22"/>
          <w:szCs w:val="22"/>
        </w:rPr>
        <w:t>(675) 72367419</w:t>
      </w:r>
      <w:r w:rsidRPr="003E0342">
        <w:rPr>
          <w:rFonts w:asciiTheme="majorHAnsi" w:hAnsiTheme="majorHAnsi"/>
          <w:sz w:val="22"/>
          <w:szCs w:val="22"/>
        </w:rPr>
        <w:t xml:space="preserve"> </w:t>
      </w:r>
      <w:r w:rsidR="00FF4248" w:rsidRPr="003E0342">
        <w:rPr>
          <w:rFonts w:asciiTheme="majorHAnsi" w:hAnsiTheme="majorHAnsi"/>
          <w:sz w:val="22"/>
          <w:szCs w:val="22"/>
        </w:rPr>
        <w:t xml:space="preserve">  </w:t>
      </w:r>
    </w:p>
    <w:p w:rsidR="00ED39D6" w:rsidRPr="003E0342" w:rsidRDefault="00300029" w:rsidP="00300029">
      <w:pPr>
        <w:rPr>
          <w:rStyle w:val="Hyperlink"/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Email: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hyperlink r:id="rId7" w:history="1">
        <w:r w:rsidR="002B7B18" w:rsidRPr="003E0342">
          <w:rPr>
            <w:rStyle w:val="Hyperlink"/>
            <w:rFonts w:asciiTheme="majorHAnsi" w:hAnsiTheme="majorHAnsi"/>
            <w:sz w:val="22"/>
            <w:szCs w:val="22"/>
          </w:rPr>
          <w:t>pimonzing@gmail.com</w:t>
        </w:r>
      </w:hyperlink>
      <w:r w:rsidR="00FF4248" w:rsidRPr="003E0342">
        <w:rPr>
          <w:rFonts w:asciiTheme="majorHAnsi" w:hAnsiTheme="majorHAnsi"/>
          <w:sz w:val="22"/>
          <w:szCs w:val="22"/>
        </w:rPr>
        <w:t xml:space="preserve"> </w:t>
      </w:r>
      <w:r w:rsidR="008C609F" w:rsidRPr="003E0342">
        <w:rPr>
          <w:rFonts w:asciiTheme="majorHAnsi" w:hAnsiTheme="majorHAnsi"/>
          <w:sz w:val="22"/>
          <w:szCs w:val="22"/>
        </w:rPr>
        <w:t xml:space="preserve">and </w:t>
      </w:r>
      <w:r w:rsidR="008C609F" w:rsidRPr="003E0342">
        <w:rPr>
          <w:rStyle w:val="Hyperlink"/>
          <w:rFonts w:asciiTheme="majorHAnsi" w:hAnsiTheme="majorHAnsi"/>
        </w:rPr>
        <w:t>pimonzing@porgerajv.com</w:t>
      </w:r>
    </w:p>
    <w:p w:rsidR="00E425FF" w:rsidRPr="003E0342" w:rsidRDefault="00E425FF" w:rsidP="00300029">
      <w:pPr>
        <w:rPr>
          <w:rStyle w:val="Hyperlink"/>
          <w:rFonts w:asciiTheme="majorHAnsi" w:hAnsiTheme="majorHAnsi"/>
          <w:sz w:val="22"/>
          <w:szCs w:val="22"/>
        </w:rPr>
      </w:pPr>
    </w:p>
    <w:p w:rsidR="006C5B39" w:rsidRPr="003E0342" w:rsidRDefault="006C5B39" w:rsidP="00790DA4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790DA4" w:rsidRPr="003E0342" w:rsidRDefault="00790DA4" w:rsidP="00790DA4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t>CAREER OBJECTIVE</w:t>
      </w:r>
    </w:p>
    <w:p w:rsidR="00FF3596" w:rsidRPr="003E0342" w:rsidRDefault="00FF3596" w:rsidP="00FF3596">
      <w:pPr>
        <w:jc w:val="both"/>
        <w:rPr>
          <w:rFonts w:asciiTheme="majorHAnsi" w:hAnsiTheme="majorHAnsi"/>
          <w:color w:val="365F91"/>
          <w:sz w:val="28"/>
          <w:szCs w:val="28"/>
        </w:rPr>
      </w:pPr>
    </w:p>
    <w:p w:rsidR="00E425FF" w:rsidRPr="003E0342" w:rsidRDefault="009F0253" w:rsidP="00FF3596">
      <w:pPr>
        <w:jc w:val="both"/>
        <w:rPr>
          <w:rFonts w:asciiTheme="majorHAnsi" w:hAnsiTheme="majorHAnsi"/>
        </w:rPr>
      </w:pPr>
      <w:r w:rsidRPr="003E0342">
        <w:rPr>
          <w:rFonts w:asciiTheme="majorHAnsi" w:hAnsiTheme="majorHAnsi"/>
          <w:sz w:val="22"/>
        </w:rPr>
        <w:t xml:space="preserve">To seek a challenging and uncharted role that could bring out my </w:t>
      </w:r>
      <w:r w:rsidR="0086387F" w:rsidRPr="003E0342">
        <w:rPr>
          <w:rFonts w:asciiTheme="majorHAnsi" w:hAnsiTheme="majorHAnsi"/>
          <w:sz w:val="22"/>
        </w:rPr>
        <w:t xml:space="preserve">Reliability </w:t>
      </w:r>
      <w:r w:rsidRPr="003E0342">
        <w:rPr>
          <w:rFonts w:asciiTheme="majorHAnsi" w:hAnsiTheme="majorHAnsi"/>
          <w:sz w:val="22"/>
        </w:rPr>
        <w:t>Engineering</w:t>
      </w:r>
      <w:r w:rsidR="0012441C">
        <w:rPr>
          <w:rFonts w:asciiTheme="majorHAnsi" w:hAnsiTheme="majorHAnsi"/>
          <w:sz w:val="22"/>
        </w:rPr>
        <w:t>, Condition Monitoring</w:t>
      </w:r>
      <w:r w:rsidRPr="003E0342">
        <w:rPr>
          <w:rFonts w:asciiTheme="majorHAnsi" w:hAnsiTheme="majorHAnsi"/>
          <w:sz w:val="22"/>
        </w:rPr>
        <w:t xml:space="preserve"> and Maintenance knowledge that</w:t>
      </w:r>
      <w:r w:rsidR="000436C7">
        <w:rPr>
          <w:rFonts w:asciiTheme="majorHAnsi" w:hAnsiTheme="majorHAnsi"/>
          <w:sz w:val="22"/>
        </w:rPr>
        <w:t xml:space="preserve"> I have acquired over the last 5</w:t>
      </w:r>
      <w:r w:rsidRPr="003E0342">
        <w:rPr>
          <w:rFonts w:asciiTheme="majorHAnsi" w:hAnsiTheme="majorHAnsi"/>
          <w:sz w:val="22"/>
        </w:rPr>
        <w:t xml:space="preserve"> years of my career. </w:t>
      </w:r>
    </w:p>
    <w:p w:rsidR="00FF3596" w:rsidRPr="003E0342" w:rsidRDefault="00FF3596" w:rsidP="00FF3596">
      <w:pPr>
        <w:jc w:val="both"/>
        <w:rPr>
          <w:rFonts w:asciiTheme="majorHAnsi" w:hAnsiTheme="majorHAnsi"/>
        </w:rPr>
      </w:pPr>
    </w:p>
    <w:p w:rsidR="00D01886" w:rsidRPr="003E0342" w:rsidRDefault="00D01886" w:rsidP="00D01886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t>PROFESSIONAL WORK EXPERIENCE</w:t>
      </w:r>
      <w:r w:rsidR="00467EBC" w:rsidRPr="003E0342">
        <w:rPr>
          <w:rFonts w:asciiTheme="majorHAnsi" w:hAnsiTheme="majorHAnsi"/>
          <w:b/>
          <w:color w:val="365F91"/>
          <w:sz w:val="28"/>
          <w:szCs w:val="28"/>
        </w:rPr>
        <w:t xml:space="preserve"> </w:t>
      </w:r>
    </w:p>
    <w:p w:rsidR="00F929F0" w:rsidRPr="003E0342" w:rsidRDefault="00F929F0" w:rsidP="00D01886">
      <w:pPr>
        <w:rPr>
          <w:rFonts w:asciiTheme="majorHAnsi" w:hAnsiTheme="majorHAnsi"/>
          <w:b/>
          <w:sz w:val="22"/>
          <w:szCs w:val="22"/>
          <w:highlight w:val="lightGray"/>
        </w:rPr>
      </w:pPr>
    </w:p>
    <w:p w:rsidR="00245DE5" w:rsidRPr="003E0342" w:rsidRDefault="00245DE5" w:rsidP="00245DE5">
      <w:pPr>
        <w:ind w:right="-188"/>
        <w:rPr>
          <w:rFonts w:asciiTheme="majorHAnsi" w:hAnsiTheme="majorHAnsi"/>
          <w:b/>
          <w:sz w:val="22"/>
          <w:szCs w:val="22"/>
          <w:highlight w:val="lightGray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July 2016 – Present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Barri</w:t>
      </w:r>
      <w:r w:rsidR="000152CB">
        <w:rPr>
          <w:rFonts w:asciiTheme="majorHAnsi" w:hAnsiTheme="majorHAnsi"/>
          <w:b/>
          <w:sz w:val="22"/>
          <w:szCs w:val="22"/>
          <w:highlight w:val="lightGray"/>
        </w:rPr>
        <w:t>ck Niugini, Porgera Mine Ltd, Enga</w:t>
      </w:r>
    </w:p>
    <w:p w:rsidR="00245DE5" w:rsidRPr="003E0342" w:rsidRDefault="00245DE5" w:rsidP="00245DE5">
      <w:pPr>
        <w:ind w:right="-188"/>
        <w:rPr>
          <w:rFonts w:asciiTheme="majorHAnsi" w:hAnsiTheme="majorHAnsi"/>
          <w:b/>
          <w:sz w:val="22"/>
          <w:szCs w:val="22"/>
          <w:highlight w:val="lightGray"/>
        </w:rPr>
      </w:pPr>
    </w:p>
    <w:p w:rsidR="00D25356" w:rsidRPr="003E0342" w:rsidRDefault="00245DE5" w:rsidP="00245DE5">
      <w:p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Attached with </w:t>
      </w:r>
      <w:r w:rsidRPr="00A54CC7">
        <w:rPr>
          <w:rFonts w:asciiTheme="majorHAnsi" w:hAnsiTheme="majorHAnsi"/>
          <w:b/>
          <w:sz w:val="22"/>
          <w:szCs w:val="22"/>
        </w:rPr>
        <w:t xml:space="preserve">Asset </w:t>
      </w:r>
      <w:r w:rsidR="00D25356" w:rsidRPr="00A54CC7">
        <w:rPr>
          <w:rFonts w:asciiTheme="majorHAnsi" w:hAnsiTheme="majorHAnsi"/>
          <w:b/>
          <w:sz w:val="22"/>
          <w:szCs w:val="22"/>
        </w:rPr>
        <w:t>Management</w:t>
      </w:r>
      <w:r w:rsidRPr="00A54CC7">
        <w:rPr>
          <w:rFonts w:asciiTheme="majorHAnsi" w:hAnsiTheme="majorHAnsi"/>
          <w:b/>
          <w:sz w:val="22"/>
          <w:szCs w:val="22"/>
        </w:rPr>
        <w:t xml:space="preserve"> and Infrastructure</w:t>
      </w:r>
      <w:r w:rsidR="00D25356" w:rsidRPr="00A54CC7">
        <w:rPr>
          <w:rFonts w:asciiTheme="majorHAnsi" w:hAnsiTheme="majorHAnsi"/>
          <w:b/>
          <w:sz w:val="22"/>
          <w:szCs w:val="22"/>
        </w:rPr>
        <w:t xml:space="preserve"> </w:t>
      </w:r>
      <w:r w:rsidR="00A54CC7" w:rsidRPr="00A54CC7">
        <w:rPr>
          <w:rFonts w:asciiTheme="majorHAnsi" w:hAnsiTheme="majorHAnsi"/>
          <w:b/>
          <w:sz w:val="22"/>
          <w:szCs w:val="22"/>
        </w:rPr>
        <w:t>Department</w:t>
      </w:r>
      <w:r w:rsidR="00A54CC7" w:rsidRPr="003E0342">
        <w:rPr>
          <w:rFonts w:asciiTheme="majorHAnsi" w:hAnsiTheme="majorHAnsi"/>
          <w:sz w:val="22"/>
          <w:szCs w:val="22"/>
        </w:rPr>
        <w:t xml:space="preserve"> </w:t>
      </w:r>
      <w:r w:rsidR="00A54CC7">
        <w:rPr>
          <w:rFonts w:asciiTheme="majorHAnsi" w:hAnsiTheme="majorHAnsi"/>
          <w:sz w:val="22"/>
          <w:szCs w:val="22"/>
        </w:rPr>
        <w:t xml:space="preserve">as a </w:t>
      </w:r>
      <w:r w:rsidR="00A54CC7" w:rsidRPr="00A54CC7">
        <w:rPr>
          <w:rFonts w:asciiTheme="majorHAnsi" w:hAnsiTheme="majorHAnsi"/>
          <w:b/>
          <w:sz w:val="22"/>
          <w:szCs w:val="22"/>
        </w:rPr>
        <w:t>Reliability/Condition Monitoring Engineer</w:t>
      </w:r>
      <w:r w:rsidR="00A54CC7">
        <w:rPr>
          <w:rFonts w:asciiTheme="majorHAnsi" w:hAnsiTheme="majorHAnsi"/>
          <w:sz w:val="22"/>
          <w:szCs w:val="22"/>
        </w:rPr>
        <w:t xml:space="preserve"> </w:t>
      </w:r>
      <w:r w:rsidR="00D25356" w:rsidRPr="003E0342">
        <w:rPr>
          <w:rFonts w:asciiTheme="majorHAnsi" w:hAnsiTheme="majorHAnsi"/>
          <w:sz w:val="22"/>
          <w:szCs w:val="22"/>
        </w:rPr>
        <w:t>and reporting to the Reliability Superintendent with the following responsibilities;</w:t>
      </w:r>
    </w:p>
    <w:p w:rsidR="00D25356" w:rsidRPr="003E0342" w:rsidRDefault="00D25356" w:rsidP="00245DE5">
      <w:pPr>
        <w:ind w:right="-188"/>
        <w:rPr>
          <w:rFonts w:asciiTheme="majorHAnsi" w:hAnsiTheme="majorHAnsi"/>
          <w:sz w:val="22"/>
          <w:szCs w:val="22"/>
        </w:rPr>
      </w:pPr>
    </w:p>
    <w:p w:rsidR="00D25356" w:rsidRPr="003E0342" w:rsidRDefault="00D25356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Facilitating Apollo Root Cause Analysis on Failures of production Equipment</w:t>
      </w:r>
    </w:p>
    <w:p w:rsidR="00D25356" w:rsidRPr="003E0342" w:rsidRDefault="00D25356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Working On Defect Elimination Project</w:t>
      </w:r>
    </w:p>
    <w:p w:rsidR="00D25356" w:rsidRPr="003E0342" w:rsidRDefault="00D25356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Production equipment Improvement Projects</w:t>
      </w:r>
    </w:p>
    <w:p w:rsidR="0082441F" w:rsidRPr="003E0342" w:rsidRDefault="0082441F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Reviewing of Work Orders and Updating new PMs to address new production problems using the Oracle® CMMS.</w:t>
      </w:r>
    </w:p>
    <w:p w:rsidR="00D25356" w:rsidRPr="003E0342" w:rsidRDefault="00D25356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Provide Technical assistance to </w:t>
      </w:r>
      <w:r w:rsidR="009F0253" w:rsidRPr="003E0342">
        <w:rPr>
          <w:rFonts w:asciiTheme="majorHAnsi" w:hAnsiTheme="majorHAnsi"/>
          <w:sz w:val="22"/>
          <w:szCs w:val="22"/>
        </w:rPr>
        <w:t xml:space="preserve">Plant </w:t>
      </w:r>
      <w:r w:rsidRPr="003E0342">
        <w:rPr>
          <w:rFonts w:asciiTheme="majorHAnsi" w:hAnsiTheme="majorHAnsi"/>
          <w:sz w:val="22"/>
          <w:szCs w:val="22"/>
        </w:rPr>
        <w:t xml:space="preserve">Metallurgists and </w:t>
      </w:r>
      <w:r w:rsidR="00BC6C50" w:rsidRPr="003E0342">
        <w:rPr>
          <w:rFonts w:asciiTheme="majorHAnsi" w:hAnsiTheme="majorHAnsi"/>
          <w:sz w:val="22"/>
          <w:szCs w:val="22"/>
        </w:rPr>
        <w:t>Operations</w:t>
      </w:r>
      <w:r w:rsidRPr="003E0342">
        <w:rPr>
          <w:rFonts w:asciiTheme="majorHAnsi" w:hAnsiTheme="majorHAnsi"/>
          <w:sz w:val="22"/>
          <w:szCs w:val="22"/>
        </w:rPr>
        <w:t xml:space="preserve"> on </w:t>
      </w:r>
      <w:r w:rsidR="00BC6C50" w:rsidRPr="003E0342">
        <w:rPr>
          <w:rFonts w:asciiTheme="majorHAnsi" w:hAnsiTheme="majorHAnsi"/>
          <w:sz w:val="22"/>
          <w:szCs w:val="22"/>
        </w:rPr>
        <w:t>fine tuning and continuous improvement of process parameters.</w:t>
      </w:r>
    </w:p>
    <w:p w:rsidR="00245DE5" w:rsidRPr="003E0342" w:rsidRDefault="00D25356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Conducting </w:t>
      </w:r>
      <w:r w:rsidR="0086387F" w:rsidRPr="003E0342">
        <w:rPr>
          <w:rFonts w:asciiTheme="majorHAnsi" w:hAnsiTheme="majorHAnsi"/>
          <w:sz w:val="22"/>
          <w:szCs w:val="22"/>
        </w:rPr>
        <w:t xml:space="preserve">Condition Monitoring Techniques; Oil Analysis, Vibration Collection/Analysis and </w:t>
      </w:r>
      <w:r w:rsidR="003E0342" w:rsidRPr="003E0342">
        <w:rPr>
          <w:rFonts w:asciiTheme="majorHAnsi" w:hAnsiTheme="majorHAnsi"/>
          <w:sz w:val="22"/>
          <w:szCs w:val="22"/>
        </w:rPr>
        <w:t xml:space="preserve">thermography </w:t>
      </w:r>
      <w:r w:rsidRPr="003E0342">
        <w:rPr>
          <w:rFonts w:asciiTheme="majorHAnsi" w:hAnsiTheme="majorHAnsi"/>
          <w:sz w:val="22"/>
          <w:szCs w:val="22"/>
        </w:rPr>
        <w:t>on all fixed plant equipment and mobile equipment</w:t>
      </w:r>
      <w:r w:rsidR="0086387F" w:rsidRPr="003E0342">
        <w:rPr>
          <w:rFonts w:asciiTheme="majorHAnsi" w:hAnsiTheme="majorHAnsi"/>
          <w:sz w:val="22"/>
          <w:szCs w:val="22"/>
        </w:rPr>
        <w:t xml:space="preserve"> using </w:t>
      </w:r>
      <w:r w:rsidR="0086387F" w:rsidRPr="003E0342">
        <w:rPr>
          <w:rFonts w:asciiTheme="majorHAnsi" w:hAnsiTheme="majorHAnsi"/>
          <w:b/>
          <w:sz w:val="22"/>
          <w:szCs w:val="22"/>
        </w:rPr>
        <w:t>ISO 4406</w:t>
      </w:r>
      <w:r w:rsidR="0086387F" w:rsidRPr="003E0342">
        <w:rPr>
          <w:rFonts w:asciiTheme="majorHAnsi" w:hAnsiTheme="majorHAnsi"/>
          <w:sz w:val="22"/>
          <w:szCs w:val="22"/>
        </w:rPr>
        <w:t>,</w:t>
      </w:r>
      <w:r w:rsidR="0086387F" w:rsidRPr="003E0342">
        <w:rPr>
          <w:rFonts w:asciiTheme="majorHAnsi" w:hAnsiTheme="majorHAnsi"/>
          <w:b/>
          <w:sz w:val="22"/>
          <w:szCs w:val="22"/>
        </w:rPr>
        <w:t xml:space="preserve"> AS 18016: AS 2625</w:t>
      </w:r>
      <w:r w:rsidR="0086387F" w:rsidRPr="003E0342">
        <w:rPr>
          <w:rFonts w:asciiTheme="majorHAnsi" w:hAnsiTheme="majorHAnsi"/>
          <w:sz w:val="22"/>
          <w:szCs w:val="22"/>
        </w:rPr>
        <w:t xml:space="preserve">, </w:t>
      </w:r>
      <w:r w:rsidR="0086387F" w:rsidRPr="003E0342">
        <w:rPr>
          <w:rFonts w:asciiTheme="majorHAnsi" w:hAnsiTheme="majorHAnsi"/>
          <w:b/>
          <w:sz w:val="22"/>
          <w:szCs w:val="22"/>
        </w:rPr>
        <w:t>AS 18434: 1 2014</w:t>
      </w:r>
      <w:r w:rsidR="0086387F" w:rsidRPr="003E0342">
        <w:rPr>
          <w:rFonts w:asciiTheme="majorHAnsi" w:hAnsiTheme="majorHAnsi"/>
          <w:sz w:val="22"/>
          <w:szCs w:val="22"/>
        </w:rPr>
        <w:t xml:space="preserve"> and </w:t>
      </w:r>
      <w:r w:rsidR="0086387F" w:rsidRPr="003E0342">
        <w:rPr>
          <w:rFonts w:asciiTheme="majorHAnsi" w:hAnsiTheme="majorHAnsi"/>
          <w:b/>
          <w:sz w:val="22"/>
          <w:szCs w:val="22"/>
        </w:rPr>
        <w:t>NEMA</w:t>
      </w:r>
      <w:r w:rsidR="0086387F" w:rsidRPr="003E0342">
        <w:rPr>
          <w:rFonts w:asciiTheme="majorHAnsi" w:hAnsiTheme="majorHAnsi"/>
          <w:sz w:val="22"/>
          <w:szCs w:val="22"/>
        </w:rPr>
        <w:t xml:space="preserve"> standards </w:t>
      </w:r>
    </w:p>
    <w:p w:rsidR="00BC6C50" w:rsidRPr="003E0342" w:rsidRDefault="00BC6C50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Conducting NDT for defects assessment</w:t>
      </w:r>
      <w:r w:rsidR="009F0253" w:rsidRPr="003E0342">
        <w:rPr>
          <w:rFonts w:asciiTheme="majorHAnsi" w:hAnsiTheme="majorHAnsi"/>
          <w:sz w:val="22"/>
          <w:szCs w:val="22"/>
        </w:rPr>
        <w:t xml:space="preserve"> as per Australian Standards</w:t>
      </w:r>
      <w:r w:rsidR="003E0342">
        <w:rPr>
          <w:rFonts w:asciiTheme="majorHAnsi" w:hAnsiTheme="majorHAnsi"/>
          <w:sz w:val="22"/>
          <w:szCs w:val="22"/>
        </w:rPr>
        <w:t xml:space="preserve"> </w:t>
      </w:r>
      <w:r w:rsidR="003E0342">
        <w:rPr>
          <w:rFonts w:asciiTheme="majorHAnsi" w:hAnsiTheme="majorHAnsi"/>
          <w:b/>
          <w:sz w:val="22"/>
          <w:szCs w:val="22"/>
        </w:rPr>
        <w:t>AS 3978, AS2452.3, AS117</w:t>
      </w:r>
      <w:r w:rsidR="0012441C">
        <w:rPr>
          <w:rFonts w:asciiTheme="majorHAnsi" w:hAnsiTheme="majorHAnsi"/>
          <w:b/>
          <w:sz w:val="22"/>
          <w:szCs w:val="22"/>
        </w:rPr>
        <w:t>-1998, AS 2062-1997</w:t>
      </w:r>
      <w:r w:rsidR="003E0342">
        <w:rPr>
          <w:rFonts w:asciiTheme="majorHAnsi" w:hAnsiTheme="majorHAnsi"/>
          <w:b/>
          <w:sz w:val="22"/>
          <w:szCs w:val="22"/>
        </w:rPr>
        <w:t xml:space="preserve">, ASTM E1417 </w:t>
      </w:r>
      <w:r w:rsidR="003E0342" w:rsidRPr="003E0342">
        <w:rPr>
          <w:rFonts w:asciiTheme="majorHAnsi" w:hAnsiTheme="majorHAnsi"/>
          <w:sz w:val="22"/>
          <w:szCs w:val="22"/>
        </w:rPr>
        <w:t>and</w:t>
      </w:r>
      <w:r w:rsidR="003E0342">
        <w:rPr>
          <w:rFonts w:asciiTheme="majorHAnsi" w:hAnsiTheme="majorHAnsi"/>
          <w:b/>
          <w:sz w:val="22"/>
          <w:szCs w:val="22"/>
        </w:rPr>
        <w:t xml:space="preserve"> AS1554</w:t>
      </w:r>
    </w:p>
    <w:p w:rsidR="0041185B" w:rsidRPr="003E0342" w:rsidRDefault="0041185B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Assisting in </w:t>
      </w:r>
      <w:r w:rsidR="00A62643" w:rsidRPr="003E0342">
        <w:rPr>
          <w:rFonts w:asciiTheme="majorHAnsi" w:hAnsiTheme="majorHAnsi"/>
          <w:sz w:val="22"/>
          <w:szCs w:val="22"/>
        </w:rPr>
        <w:t xml:space="preserve">Quality </w:t>
      </w:r>
      <w:r w:rsidR="00A62643">
        <w:rPr>
          <w:rFonts w:asciiTheme="majorHAnsi" w:hAnsiTheme="majorHAnsi"/>
          <w:sz w:val="22"/>
          <w:szCs w:val="22"/>
        </w:rPr>
        <w:t>and</w:t>
      </w:r>
      <w:r w:rsidR="003E0342">
        <w:rPr>
          <w:rFonts w:asciiTheme="majorHAnsi" w:hAnsiTheme="majorHAnsi"/>
          <w:sz w:val="22"/>
          <w:szCs w:val="22"/>
        </w:rPr>
        <w:t xml:space="preserve"> statutory compliance </w:t>
      </w:r>
      <w:r w:rsidRPr="003E0342">
        <w:rPr>
          <w:rFonts w:asciiTheme="majorHAnsi" w:hAnsiTheme="majorHAnsi"/>
          <w:sz w:val="22"/>
          <w:szCs w:val="22"/>
        </w:rPr>
        <w:t xml:space="preserve">checks on equipment during the Plant Shut </w:t>
      </w:r>
      <w:r w:rsidR="00A62643" w:rsidRPr="003E0342">
        <w:rPr>
          <w:rFonts w:asciiTheme="majorHAnsi" w:hAnsiTheme="majorHAnsi"/>
          <w:sz w:val="22"/>
          <w:szCs w:val="22"/>
        </w:rPr>
        <w:t>down</w:t>
      </w:r>
      <w:r w:rsidRPr="003E0342">
        <w:rPr>
          <w:rFonts w:asciiTheme="majorHAnsi" w:hAnsiTheme="majorHAnsi"/>
          <w:sz w:val="22"/>
          <w:szCs w:val="22"/>
        </w:rPr>
        <w:t xml:space="preserve"> Maintenance</w:t>
      </w:r>
      <w:r w:rsidR="003E0342">
        <w:rPr>
          <w:rFonts w:asciiTheme="majorHAnsi" w:hAnsiTheme="majorHAnsi"/>
          <w:sz w:val="22"/>
          <w:szCs w:val="22"/>
        </w:rPr>
        <w:t xml:space="preserve"> on Mills, Concentrator Flotation Banks and Autoclaves. </w:t>
      </w:r>
    </w:p>
    <w:p w:rsidR="009F0253" w:rsidRPr="003E0342" w:rsidRDefault="000436C7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9F0253" w:rsidRPr="003E0342">
        <w:rPr>
          <w:rFonts w:asciiTheme="majorHAnsi" w:hAnsiTheme="majorHAnsi"/>
          <w:sz w:val="22"/>
          <w:szCs w:val="22"/>
        </w:rPr>
        <w:t xml:space="preserve">lanning of Weekly </w:t>
      </w:r>
      <w:r w:rsidRPr="003E0342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reventative </w:t>
      </w:r>
      <w:r w:rsidR="009F0253" w:rsidRPr="003E034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 xml:space="preserve">aintenance </w:t>
      </w:r>
      <w:r w:rsidR="009F0253" w:rsidRPr="003E0342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>chedules</w:t>
      </w:r>
      <w:r w:rsidR="009F0253" w:rsidRPr="003E0342">
        <w:rPr>
          <w:rFonts w:asciiTheme="majorHAnsi" w:hAnsiTheme="majorHAnsi"/>
          <w:sz w:val="22"/>
          <w:szCs w:val="22"/>
        </w:rPr>
        <w:t xml:space="preserve"> and to en</w:t>
      </w:r>
      <w:r w:rsidR="00A62643">
        <w:rPr>
          <w:rFonts w:asciiTheme="majorHAnsi" w:hAnsiTheme="majorHAnsi"/>
          <w:sz w:val="22"/>
          <w:szCs w:val="22"/>
        </w:rPr>
        <w:t>sure compliance.</w:t>
      </w:r>
    </w:p>
    <w:p w:rsidR="009F0253" w:rsidRPr="003E0342" w:rsidRDefault="009F0253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lastRenderedPageBreak/>
        <w:t xml:space="preserve">Monitoring of Haul Mine Trucks and logging alarm events </w:t>
      </w:r>
      <w:r w:rsidR="0012441C">
        <w:rPr>
          <w:rFonts w:asciiTheme="majorHAnsi" w:hAnsiTheme="majorHAnsi"/>
          <w:sz w:val="22"/>
          <w:szCs w:val="22"/>
        </w:rPr>
        <w:t>using the Mine Care Software made by</w:t>
      </w:r>
      <w:r w:rsidRPr="003E0342">
        <w:rPr>
          <w:rFonts w:asciiTheme="majorHAnsi" w:hAnsiTheme="majorHAnsi"/>
          <w:sz w:val="22"/>
          <w:szCs w:val="22"/>
        </w:rPr>
        <w:t xml:space="preserve"> Modular</w:t>
      </w:r>
    </w:p>
    <w:p w:rsidR="00865E7F" w:rsidRPr="000152CB" w:rsidRDefault="00865E7F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Statutory Inspections on Boilers, Tanks, Pressure Vessels and Cranes</w:t>
      </w:r>
      <w:r w:rsidR="00A62643">
        <w:rPr>
          <w:rFonts w:asciiTheme="majorHAnsi" w:hAnsiTheme="majorHAnsi"/>
          <w:sz w:val="22"/>
          <w:szCs w:val="22"/>
        </w:rPr>
        <w:t xml:space="preserve"> as per </w:t>
      </w:r>
      <w:r w:rsidR="00A62643" w:rsidRPr="00A62643">
        <w:rPr>
          <w:rFonts w:asciiTheme="majorHAnsi" w:hAnsiTheme="majorHAnsi"/>
          <w:b/>
          <w:sz w:val="22"/>
          <w:szCs w:val="22"/>
        </w:rPr>
        <w:t>AS 1210</w:t>
      </w:r>
      <w:r w:rsidR="00A62643">
        <w:rPr>
          <w:rFonts w:asciiTheme="majorHAnsi" w:hAnsiTheme="majorHAnsi"/>
          <w:sz w:val="22"/>
          <w:szCs w:val="22"/>
        </w:rPr>
        <w:t xml:space="preserve">, </w:t>
      </w:r>
      <w:r w:rsidR="00A62643" w:rsidRPr="00A62643">
        <w:rPr>
          <w:rFonts w:asciiTheme="majorHAnsi" w:hAnsiTheme="majorHAnsi"/>
          <w:b/>
          <w:sz w:val="22"/>
          <w:szCs w:val="22"/>
        </w:rPr>
        <w:t>AS 4343</w:t>
      </w:r>
      <w:r w:rsidR="00A62643">
        <w:rPr>
          <w:rFonts w:asciiTheme="majorHAnsi" w:hAnsiTheme="majorHAnsi"/>
          <w:sz w:val="22"/>
          <w:szCs w:val="22"/>
        </w:rPr>
        <w:t xml:space="preserve">, </w:t>
      </w:r>
      <w:r w:rsidR="00A62643" w:rsidRPr="00A62643">
        <w:rPr>
          <w:rFonts w:asciiTheme="majorHAnsi" w:hAnsiTheme="majorHAnsi"/>
          <w:b/>
          <w:sz w:val="22"/>
          <w:szCs w:val="22"/>
        </w:rPr>
        <w:t>AS3788</w:t>
      </w:r>
      <w:r w:rsidR="00A62643">
        <w:rPr>
          <w:rFonts w:asciiTheme="majorHAnsi" w:hAnsiTheme="majorHAnsi"/>
          <w:sz w:val="22"/>
          <w:szCs w:val="22"/>
        </w:rPr>
        <w:t xml:space="preserve">, </w:t>
      </w:r>
      <w:r w:rsidR="00A62643" w:rsidRPr="00A62643">
        <w:rPr>
          <w:rFonts w:asciiTheme="majorHAnsi" w:hAnsiTheme="majorHAnsi"/>
          <w:b/>
          <w:sz w:val="22"/>
          <w:szCs w:val="22"/>
        </w:rPr>
        <w:t>API 650-653</w:t>
      </w:r>
      <w:r w:rsidR="00A62643">
        <w:rPr>
          <w:rFonts w:asciiTheme="majorHAnsi" w:hAnsiTheme="majorHAnsi"/>
          <w:sz w:val="22"/>
          <w:szCs w:val="22"/>
        </w:rPr>
        <w:t xml:space="preserve">, and </w:t>
      </w:r>
      <w:r w:rsidR="00A62643" w:rsidRPr="00A62643">
        <w:rPr>
          <w:rFonts w:asciiTheme="majorHAnsi" w:hAnsiTheme="majorHAnsi"/>
          <w:b/>
          <w:sz w:val="22"/>
          <w:szCs w:val="22"/>
        </w:rPr>
        <w:t>AS 1418</w:t>
      </w:r>
    </w:p>
    <w:p w:rsidR="000152CB" w:rsidRDefault="000152CB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Precision Alignment using Fixture Laser ® and dial gauge alignment checks on Equipment Drives of Production equipment </w:t>
      </w:r>
    </w:p>
    <w:p w:rsidR="00387D9D" w:rsidRPr="003E0342" w:rsidRDefault="00387D9D" w:rsidP="00D25356">
      <w:pPr>
        <w:pStyle w:val="ListParagraph"/>
        <w:numPr>
          <w:ilvl w:val="0"/>
          <w:numId w:val="23"/>
        </w:numPr>
        <w:ind w:right="-1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Condition Monitoring Techniques on Mobile Fleet Equipment including Wear Debris analysis, Oil Analysis, Mag Plug inspections, coolant inspections and other structural integrity inspections. </w:t>
      </w:r>
    </w:p>
    <w:p w:rsidR="00245DE5" w:rsidRPr="003E0342" w:rsidRDefault="00245DE5" w:rsidP="00867CFB">
      <w:pPr>
        <w:rPr>
          <w:rFonts w:asciiTheme="majorHAnsi" w:hAnsiTheme="majorHAnsi"/>
          <w:b/>
          <w:sz w:val="22"/>
          <w:szCs w:val="22"/>
          <w:highlight w:val="lightGray"/>
        </w:rPr>
      </w:pPr>
    </w:p>
    <w:p w:rsidR="00867CFB" w:rsidRPr="003E0342" w:rsidRDefault="00867CFB" w:rsidP="00867CFB">
      <w:pPr>
        <w:rPr>
          <w:rFonts w:asciiTheme="majorHAnsi" w:hAnsiTheme="majorHAnsi"/>
          <w:b/>
          <w:sz w:val="22"/>
          <w:szCs w:val="22"/>
          <w:highlight w:val="lightGray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March 2016 – June 2016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Pacific Technologies Ltd, Port. Moresby, PNG </w:t>
      </w:r>
    </w:p>
    <w:p w:rsidR="00867CFB" w:rsidRPr="003E0342" w:rsidRDefault="00867CFB" w:rsidP="00F929F0">
      <w:pPr>
        <w:rPr>
          <w:rFonts w:asciiTheme="majorHAnsi" w:hAnsiTheme="majorHAnsi"/>
          <w:b/>
          <w:sz w:val="22"/>
          <w:szCs w:val="22"/>
          <w:highlight w:val="lightGray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</w:t>
      </w:r>
    </w:p>
    <w:p w:rsidR="00867CFB" w:rsidRPr="003E0342" w:rsidRDefault="00867CFB" w:rsidP="00F929F0">
      <w:p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Reporting to the </w:t>
      </w:r>
      <w:r w:rsidRPr="00A54CC7">
        <w:rPr>
          <w:rFonts w:asciiTheme="majorHAnsi" w:hAnsiTheme="majorHAnsi"/>
          <w:b/>
          <w:sz w:val="22"/>
          <w:szCs w:val="22"/>
        </w:rPr>
        <w:t>Manager Asia Pacific region</w:t>
      </w:r>
      <w:r w:rsidR="00245DE5" w:rsidRPr="003E0342">
        <w:rPr>
          <w:rFonts w:asciiTheme="majorHAnsi" w:hAnsiTheme="majorHAnsi"/>
          <w:sz w:val="22"/>
          <w:szCs w:val="22"/>
        </w:rPr>
        <w:t xml:space="preserve"> as an </w:t>
      </w:r>
      <w:r w:rsidR="00A54CC7">
        <w:rPr>
          <w:rFonts w:asciiTheme="majorHAnsi" w:hAnsiTheme="majorHAnsi"/>
          <w:b/>
          <w:sz w:val="22"/>
          <w:szCs w:val="22"/>
        </w:rPr>
        <w:t>I</w:t>
      </w:r>
      <w:r w:rsidR="00245DE5" w:rsidRPr="00A54CC7">
        <w:rPr>
          <w:rFonts w:asciiTheme="majorHAnsi" w:hAnsiTheme="majorHAnsi"/>
          <w:b/>
          <w:sz w:val="22"/>
          <w:szCs w:val="22"/>
        </w:rPr>
        <w:t>nstallation Engineer</w:t>
      </w:r>
      <w:r w:rsidRPr="003E0342">
        <w:rPr>
          <w:rFonts w:asciiTheme="majorHAnsi" w:hAnsiTheme="majorHAnsi"/>
          <w:sz w:val="22"/>
          <w:szCs w:val="22"/>
        </w:rPr>
        <w:t xml:space="preserve"> with the following responsibilities</w:t>
      </w:r>
      <w:r w:rsidR="00245DE5" w:rsidRPr="003E0342">
        <w:rPr>
          <w:rFonts w:asciiTheme="majorHAnsi" w:hAnsiTheme="majorHAnsi"/>
          <w:sz w:val="22"/>
          <w:szCs w:val="22"/>
        </w:rPr>
        <w:t>;</w:t>
      </w:r>
    </w:p>
    <w:p w:rsidR="00867CFB" w:rsidRPr="003E0342" w:rsidRDefault="00867CFB" w:rsidP="00F929F0">
      <w:pPr>
        <w:rPr>
          <w:rFonts w:asciiTheme="majorHAnsi" w:hAnsiTheme="majorHAnsi"/>
          <w:sz w:val="22"/>
          <w:szCs w:val="22"/>
        </w:rPr>
      </w:pPr>
    </w:p>
    <w:p w:rsidR="00245DE5" w:rsidRPr="003E0342" w:rsidRDefault="00245DE5" w:rsidP="00245DE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Installation and commissioning of ultrasonic flow meters for clients as per request</w:t>
      </w:r>
    </w:p>
    <w:p w:rsidR="0082441F" w:rsidRPr="003E0342" w:rsidRDefault="00245DE5" w:rsidP="00F929F0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Involved in sales and marketing with the impending clients and potential vendors</w:t>
      </w:r>
    </w:p>
    <w:p w:rsidR="0082441F" w:rsidRPr="003E0342" w:rsidRDefault="0082441F" w:rsidP="00F929F0">
      <w:pPr>
        <w:rPr>
          <w:rFonts w:asciiTheme="majorHAnsi" w:hAnsiTheme="majorHAnsi"/>
          <w:b/>
          <w:sz w:val="22"/>
          <w:szCs w:val="22"/>
          <w:highlight w:val="lightGray"/>
        </w:rPr>
      </w:pPr>
    </w:p>
    <w:p w:rsidR="00F929F0" w:rsidRPr="003E0342" w:rsidRDefault="00F731DC" w:rsidP="00F929F0">
      <w:pPr>
        <w:rPr>
          <w:rFonts w:asciiTheme="majorHAnsi" w:hAnsiTheme="majorHAnsi"/>
          <w:b/>
          <w:sz w:val="22"/>
          <w:szCs w:val="22"/>
          <w:highlight w:val="lightGray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February 2015 – August 2015</w:t>
      </w:r>
      <w:r w:rsidR="00F929F0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F929F0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F929F0"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OK TEDI MINING Ltd, Tabubil, WP</w:t>
      </w:r>
      <w:r w:rsidR="00867CFB" w:rsidRPr="003E0342">
        <w:rPr>
          <w:rFonts w:asciiTheme="majorHAnsi" w:hAnsiTheme="majorHAnsi"/>
          <w:b/>
          <w:sz w:val="22"/>
          <w:szCs w:val="22"/>
          <w:highlight w:val="lightGray"/>
        </w:rPr>
        <w:t>, PNG</w:t>
      </w:r>
    </w:p>
    <w:p w:rsidR="00F929F0" w:rsidRPr="003E0342" w:rsidRDefault="00F929F0" w:rsidP="00F929F0">
      <w:pPr>
        <w:jc w:val="both"/>
        <w:rPr>
          <w:rFonts w:asciiTheme="majorHAnsi" w:hAnsiTheme="majorHAnsi"/>
          <w:sz w:val="22"/>
          <w:szCs w:val="22"/>
        </w:rPr>
      </w:pPr>
    </w:p>
    <w:p w:rsidR="00F929F0" w:rsidRPr="003E0342" w:rsidRDefault="00F929F0" w:rsidP="00F929F0">
      <w:p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Attached with </w:t>
      </w:r>
      <w:r w:rsidRPr="003E0342">
        <w:rPr>
          <w:rFonts w:asciiTheme="majorHAnsi" w:hAnsiTheme="majorHAnsi"/>
          <w:b/>
          <w:sz w:val="22"/>
          <w:szCs w:val="22"/>
        </w:rPr>
        <w:t>Mill Maintenance</w:t>
      </w:r>
      <w:r w:rsidR="0016700C" w:rsidRPr="003E0342">
        <w:rPr>
          <w:rFonts w:asciiTheme="majorHAnsi" w:hAnsiTheme="majorHAnsi"/>
          <w:b/>
          <w:sz w:val="22"/>
          <w:szCs w:val="22"/>
        </w:rPr>
        <w:t xml:space="preserve"> Planning</w:t>
      </w:r>
      <w:r w:rsidRPr="003E0342">
        <w:rPr>
          <w:rFonts w:asciiTheme="majorHAnsi" w:hAnsiTheme="majorHAnsi"/>
          <w:sz w:val="22"/>
          <w:szCs w:val="22"/>
        </w:rPr>
        <w:t xml:space="preserve"> team as Graduate Engineer with the following responsibilities;</w:t>
      </w:r>
    </w:p>
    <w:p w:rsidR="00F929F0" w:rsidRPr="003E0342" w:rsidRDefault="00F929F0" w:rsidP="00D01886">
      <w:pPr>
        <w:rPr>
          <w:rFonts w:asciiTheme="majorHAnsi" w:hAnsiTheme="majorHAnsi"/>
          <w:sz w:val="22"/>
          <w:szCs w:val="22"/>
          <w:highlight w:val="lightGray"/>
        </w:rPr>
      </w:pPr>
    </w:p>
    <w:p w:rsidR="00CF518E" w:rsidRPr="003E0342" w:rsidRDefault="00260EDC" w:rsidP="0016700C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Master Data</w:t>
      </w:r>
      <w:r w:rsidR="00905CA2" w:rsidRPr="003E0342">
        <w:rPr>
          <w:rFonts w:asciiTheme="majorHAnsi" w:hAnsiTheme="majorHAnsi"/>
          <w:sz w:val="22"/>
          <w:szCs w:val="22"/>
        </w:rPr>
        <w:t xml:space="preserve"> cleansing of Equipment</w:t>
      </w:r>
      <w:r w:rsidRPr="003E0342">
        <w:rPr>
          <w:rFonts w:asciiTheme="majorHAnsi" w:hAnsiTheme="majorHAnsi"/>
          <w:sz w:val="22"/>
          <w:szCs w:val="22"/>
        </w:rPr>
        <w:t xml:space="preserve"> Bill of Materials</w:t>
      </w:r>
      <w:r w:rsidR="00CF518E" w:rsidRPr="003E0342">
        <w:rPr>
          <w:rFonts w:asciiTheme="majorHAnsi" w:hAnsiTheme="majorHAnsi"/>
          <w:sz w:val="22"/>
          <w:szCs w:val="22"/>
        </w:rPr>
        <w:t xml:space="preserve"> (BOM)</w:t>
      </w:r>
      <w:r w:rsidR="00905CA2" w:rsidRPr="003E0342">
        <w:rPr>
          <w:rFonts w:asciiTheme="majorHAnsi" w:hAnsiTheme="majorHAnsi"/>
          <w:sz w:val="22"/>
          <w:szCs w:val="22"/>
        </w:rPr>
        <w:t xml:space="preserve"> and Critical Spares from Ellipse to SAP</w:t>
      </w:r>
      <w:r w:rsidR="006D4083" w:rsidRPr="003E0342">
        <w:rPr>
          <w:rFonts w:asciiTheme="majorHAnsi" w:hAnsiTheme="majorHAnsi"/>
          <w:sz w:val="22"/>
          <w:szCs w:val="22"/>
        </w:rPr>
        <w:t xml:space="preserve"> software system</w:t>
      </w:r>
    </w:p>
    <w:p w:rsidR="0016700C" w:rsidRPr="003E0342" w:rsidRDefault="00CF518E" w:rsidP="0016700C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Bill of Material and Critical Spares Build up for newly commissioned equipment (s)</w:t>
      </w:r>
      <w:r w:rsidR="00F47648" w:rsidRPr="003E0342">
        <w:rPr>
          <w:rFonts w:asciiTheme="majorHAnsi" w:hAnsiTheme="majorHAnsi"/>
          <w:sz w:val="22"/>
          <w:szCs w:val="22"/>
        </w:rPr>
        <w:t xml:space="preserve"> for SAP im</w:t>
      </w:r>
      <w:r w:rsidR="00867D7E" w:rsidRPr="003E0342">
        <w:rPr>
          <w:rFonts w:asciiTheme="majorHAnsi" w:hAnsiTheme="majorHAnsi"/>
          <w:sz w:val="22"/>
          <w:szCs w:val="22"/>
        </w:rPr>
        <w:t>port</w:t>
      </w:r>
      <w:r w:rsidRPr="003E0342">
        <w:rPr>
          <w:rFonts w:asciiTheme="majorHAnsi" w:hAnsiTheme="majorHAnsi"/>
          <w:sz w:val="22"/>
          <w:szCs w:val="22"/>
        </w:rPr>
        <w:t>.</w:t>
      </w:r>
    </w:p>
    <w:p w:rsidR="00276E9D" w:rsidRPr="003E0342" w:rsidRDefault="00276E9D" w:rsidP="0016700C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Work Order Initiation and Closure of all </w:t>
      </w:r>
      <w:r w:rsidR="00E04442" w:rsidRPr="003E0342">
        <w:rPr>
          <w:rFonts w:asciiTheme="majorHAnsi" w:hAnsiTheme="majorHAnsi"/>
          <w:sz w:val="22"/>
          <w:szCs w:val="22"/>
        </w:rPr>
        <w:t>Weekly M</w:t>
      </w:r>
      <w:r w:rsidRPr="003E0342">
        <w:rPr>
          <w:rFonts w:asciiTheme="majorHAnsi" w:hAnsiTheme="majorHAnsi"/>
          <w:sz w:val="22"/>
          <w:szCs w:val="22"/>
        </w:rPr>
        <w:t>aintenance Tasks</w:t>
      </w:r>
      <w:r w:rsidR="00E04442" w:rsidRPr="003E0342">
        <w:rPr>
          <w:rFonts w:asciiTheme="majorHAnsi" w:hAnsiTheme="majorHAnsi"/>
          <w:sz w:val="22"/>
          <w:szCs w:val="22"/>
        </w:rPr>
        <w:t xml:space="preserve"> and Shut downs</w:t>
      </w:r>
      <w:r w:rsidRPr="003E0342">
        <w:rPr>
          <w:rFonts w:asciiTheme="majorHAnsi" w:hAnsiTheme="majorHAnsi"/>
          <w:sz w:val="22"/>
          <w:szCs w:val="22"/>
        </w:rPr>
        <w:t xml:space="preserve"> in the fixed Plant maintenance arena using Ellipse and SAP.</w:t>
      </w:r>
    </w:p>
    <w:p w:rsidR="0096217A" w:rsidRPr="003E0342" w:rsidRDefault="0096217A" w:rsidP="0096217A">
      <w:pPr>
        <w:rPr>
          <w:rFonts w:asciiTheme="majorHAnsi" w:hAnsiTheme="majorHAnsi"/>
          <w:b/>
          <w:sz w:val="22"/>
          <w:szCs w:val="22"/>
          <w:highlight w:val="lightGray"/>
        </w:rPr>
      </w:pPr>
    </w:p>
    <w:p w:rsidR="0096217A" w:rsidRPr="003E0342" w:rsidRDefault="000C1751" w:rsidP="0096217A">
      <w:pPr>
        <w:rPr>
          <w:rFonts w:asciiTheme="majorHAnsi" w:hAnsiTheme="majorHAnsi"/>
          <w:b/>
          <w:sz w:val="22"/>
          <w:szCs w:val="22"/>
          <w:highlight w:val="lightGray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November 2014</w:t>
      </w:r>
      <w:r w:rsidR="001D0708"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– February 2015</w:t>
      </w:r>
      <w:r w:rsidR="001D0708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1D0708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1D0708"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</w:t>
      </w:r>
      <w:r w:rsidR="0096217A" w:rsidRPr="003E0342">
        <w:rPr>
          <w:rFonts w:asciiTheme="majorHAnsi" w:hAnsiTheme="majorHAnsi"/>
          <w:b/>
          <w:sz w:val="22"/>
          <w:szCs w:val="22"/>
          <w:highlight w:val="lightGray"/>
        </w:rPr>
        <w:t>OK TEDI MINING Ltd, Tabubil, WP</w:t>
      </w:r>
    </w:p>
    <w:p w:rsidR="00A65AB4" w:rsidRPr="003E0342" w:rsidRDefault="00A65AB4" w:rsidP="00FF3596">
      <w:pPr>
        <w:jc w:val="both"/>
        <w:rPr>
          <w:rFonts w:asciiTheme="majorHAnsi" w:hAnsiTheme="majorHAnsi"/>
          <w:sz w:val="22"/>
          <w:szCs w:val="22"/>
        </w:rPr>
      </w:pPr>
    </w:p>
    <w:p w:rsidR="00D01886" w:rsidRPr="003E0342" w:rsidRDefault="0096217A" w:rsidP="00FF3596">
      <w:p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Attached with </w:t>
      </w:r>
      <w:r w:rsidRPr="003E0342">
        <w:rPr>
          <w:rFonts w:asciiTheme="majorHAnsi" w:hAnsiTheme="majorHAnsi"/>
          <w:b/>
          <w:sz w:val="22"/>
          <w:szCs w:val="22"/>
        </w:rPr>
        <w:t>Reliability Engineering</w:t>
      </w:r>
      <w:r w:rsidRPr="003E0342">
        <w:rPr>
          <w:rFonts w:asciiTheme="majorHAnsi" w:hAnsiTheme="majorHAnsi"/>
          <w:sz w:val="22"/>
          <w:szCs w:val="22"/>
        </w:rPr>
        <w:t xml:space="preserve"> team as </w:t>
      </w:r>
      <w:r w:rsidR="009226FB" w:rsidRPr="003E0342">
        <w:rPr>
          <w:rFonts w:asciiTheme="majorHAnsi" w:hAnsiTheme="majorHAnsi"/>
          <w:sz w:val="22"/>
          <w:szCs w:val="22"/>
        </w:rPr>
        <w:t>Graduate Engineer with the following responsibilities;</w:t>
      </w:r>
    </w:p>
    <w:p w:rsidR="009226FB" w:rsidRPr="003E0342" w:rsidRDefault="00AF4D0D" w:rsidP="009226F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Analysis and review of</w:t>
      </w:r>
      <w:r w:rsidR="003D6FF3" w:rsidRPr="003E0342">
        <w:rPr>
          <w:rFonts w:asciiTheme="majorHAnsi" w:hAnsiTheme="majorHAnsi" w:cs="Tahoma"/>
          <w:sz w:val="22"/>
          <w:szCs w:val="22"/>
        </w:rPr>
        <w:t xml:space="preserve"> Downtime data</w:t>
      </w:r>
      <w:r w:rsidR="009226FB" w:rsidRPr="003E0342">
        <w:rPr>
          <w:rFonts w:asciiTheme="majorHAnsi" w:hAnsiTheme="majorHAnsi" w:cs="Tahoma"/>
          <w:sz w:val="22"/>
          <w:szCs w:val="22"/>
        </w:rPr>
        <w:t xml:space="preserve"> of SAG and Ball </w:t>
      </w:r>
      <w:r w:rsidR="005E5F6D" w:rsidRPr="003E0342">
        <w:rPr>
          <w:rFonts w:asciiTheme="majorHAnsi" w:hAnsiTheme="majorHAnsi" w:cs="Tahoma"/>
          <w:sz w:val="22"/>
          <w:szCs w:val="22"/>
        </w:rPr>
        <w:t>Mills and</w:t>
      </w:r>
      <w:r w:rsidR="00493D54" w:rsidRPr="003E0342">
        <w:rPr>
          <w:rFonts w:asciiTheme="majorHAnsi" w:hAnsiTheme="majorHAnsi" w:cs="Tahoma"/>
          <w:sz w:val="22"/>
          <w:szCs w:val="22"/>
        </w:rPr>
        <w:t xml:space="preserve"> other </w:t>
      </w:r>
      <w:r w:rsidR="002C7A51" w:rsidRPr="003E0342">
        <w:rPr>
          <w:rFonts w:asciiTheme="majorHAnsi" w:hAnsiTheme="majorHAnsi" w:cs="Tahoma"/>
          <w:sz w:val="22"/>
          <w:szCs w:val="22"/>
        </w:rPr>
        <w:t xml:space="preserve">Mill </w:t>
      </w:r>
      <w:r w:rsidR="00493D54" w:rsidRPr="003E0342">
        <w:rPr>
          <w:rFonts w:asciiTheme="majorHAnsi" w:hAnsiTheme="majorHAnsi" w:cs="Tahoma"/>
          <w:sz w:val="22"/>
          <w:szCs w:val="22"/>
        </w:rPr>
        <w:t xml:space="preserve">production equipment </w:t>
      </w:r>
      <w:r w:rsidR="002F0E15">
        <w:rPr>
          <w:rFonts w:asciiTheme="majorHAnsi" w:hAnsiTheme="majorHAnsi" w:cs="Tahoma"/>
          <w:sz w:val="22"/>
          <w:szCs w:val="22"/>
        </w:rPr>
        <w:t>using existing Downtime Data Base.</w:t>
      </w:r>
    </w:p>
    <w:p w:rsidR="00A71B93" w:rsidRPr="003E0342" w:rsidRDefault="001E167E" w:rsidP="000C1751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Participating </w:t>
      </w:r>
      <w:r w:rsidR="0002585D" w:rsidRPr="003E0342">
        <w:rPr>
          <w:rFonts w:asciiTheme="majorHAnsi" w:hAnsiTheme="majorHAnsi"/>
          <w:sz w:val="22"/>
          <w:szCs w:val="22"/>
        </w:rPr>
        <w:t xml:space="preserve">actively </w:t>
      </w:r>
      <w:r w:rsidRPr="003E0342">
        <w:rPr>
          <w:rFonts w:asciiTheme="majorHAnsi" w:hAnsiTheme="majorHAnsi"/>
          <w:sz w:val="22"/>
          <w:szCs w:val="22"/>
        </w:rPr>
        <w:t>in Root Cause Analysis (RCA) sessions</w:t>
      </w:r>
      <w:r w:rsidR="00720B2D" w:rsidRPr="003E0342">
        <w:rPr>
          <w:rFonts w:asciiTheme="majorHAnsi" w:hAnsiTheme="majorHAnsi"/>
          <w:sz w:val="22"/>
          <w:szCs w:val="22"/>
        </w:rPr>
        <w:t xml:space="preserve"> (including 5 whys) and using the APOLLO RCA m</w:t>
      </w:r>
      <w:r w:rsidRPr="003E0342">
        <w:rPr>
          <w:rFonts w:asciiTheme="majorHAnsi" w:hAnsiTheme="majorHAnsi"/>
          <w:sz w:val="22"/>
          <w:szCs w:val="22"/>
        </w:rPr>
        <w:t>ethod on failures of production equipment.</w:t>
      </w:r>
    </w:p>
    <w:p w:rsidR="009226FB" w:rsidRPr="002F0E15" w:rsidRDefault="00C97CED" w:rsidP="002F0E15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Assisting in a</w:t>
      </w:r>
      <w:r w:rsidR="00210CAA" w:rsidRPr="003E0342">
        <w:rPr>
          <w:rFonts w:asciiTheme="majorHAnsi" w:hAnsiTheme="majorHAnsi"/>
          <w:sz w:val="22"/>
          <w:szCs w:val="22"/>
        </w:rPr>
        <w:t xml:space="preserve">pplying </w:t>
      </w:r>
      <w:r w:rsidR="006B5C66" w:rsidRPr="003E0342">
        <w:rPr>
          <w:rFonts w:asciiTheme="majorHAnsi" w:hAnsiTheme="majorHAnsi"/>
          <w:sz w:val="22"/>
          <w:szCs w:val="22"/>
        </w:rPr>
        <w:t xml:space="preserve">Reliability Centered Maintenance (RCM) </w:t>
      </w:r>
      <w:r w:rsidR="00493D54" w:rsidRPr="003E0342">
        <w:rPr>
          <w:rFonts w:asciiTheme="majorHAnsi" w:hAnsiTheme="majorHAnsi"/>
          <w:sz w:val="22"/>
          <w:szCs w:val="22"/>
        </w:rPr>
        <w:t>in production equipment</w:t>
      </w:r>
      <w:r w:rsidR="00210CAA" w:rsidRPr="003E0342">
        <w:rPr>
          <w:rFonts w:asciiTheme="majorHAnsi" w:hAnsiTheme="majorHAnsi"/>
          <w:sz w:val="22"/>
          <w:szCs w:val="22"/>
        </w:rPr>
        <w:t>.</w:t>
      </w:r>
    </w:p>
    <w:p w:rsidR="000C1751" w:rsidRPr="003E0342" w:rsidRDefault="000C1751" w:rsidP="000C1751">
      <w:pPr>
        <w:pStyle w:val="ListParagraph"/>
        <w:numPr>
          <w:ilvl w:val="0"/>
          <w:numId w:val="17"/>
        </w:numPr>
        <w:suppressAutoHyphens w:val="0"/>
        <w:ind w:left="720"/>
        <w:rPr>
          <w:rFonts w:asciiTheme="majorHAnsi" w:hAnsiTheme="majorHAnsi"/>
          <w:sz w:val="20"/>
          <w:szCs w:val="20"/>
        </w:rPr>
      </w:pPr>
      <w:r w:rsidRPr="003E0342">
        <w:rPr>
          <w:rFonts w:asciiTheme="majorHAnsi" w:hAnsiTheme="majorHAnsi" w:cs="Tahoma"/>
          <w:sz w:val="22"/>
        </w:rPr>
        <w:t xml:space="preserve">Initiating the Creation &amp; entering of Maintenance Scheduling Tasks (MSTs) &amp; Applications  </w:t>
      </w:r>
      <w:r w:rsidR="00867D7E" w:rsidRPr="003E0342">
        <w:rPr>
          <w:rFonts w:asciiTheme="majorHAnsi" w:hAnsiTheme="majorHAnsi" w:cs="Tahoma"/>
          <w:sz w:val="22"/>
        </w:rPr>
        <w:t xml:space="preserve">Parts list </w:t>
      </w:r>
      <w:r w:rsidRPr="003E0342">
        <w:rPr>
          <w:rFonts w:asciiTheme="majorHAnsi" w:hAnsiTheme="majorHAnsi" w:cs="Tahoma"/>
          <w:sz w:val="22"/>
        </w:rPr>
        <w:t>(APLs)</w:t>
      </w:r>
      <w:r w:rsidR="00867D7E" w:rsidRPr="003E0342">
        <w:rPr>
          <w:rFonts w:asciiTheme="majorHAnsi" w:hAnsiTheme="majorHAnsi" w:cs="Tahoma"/>
          <w:sz w:val="22"/>
        </w:rPr>
        <w:t xml:space="preserve"> / Bill of Materials</w:t>
      </w:r>
      <w:r w:rsidRPr="003E0342">
        <w:rPr>
          <w:rFonts w:asciiTheme="majorHAnsi" w:hAnsiTheme="majorHAnsi" w:cs="Tahoma"/>
          <w:sz w:val="22"/>
        </w:rPr>
        <w:t xml:space="preserve"> for production equipment</w:t>
      </w:r>
    </w:p>
    <w:p w:rsidR="00CA4389" w:rsidRPr="003E0342" w:rsidRDefault="000C1751" w:rsidP="00467EBC">
      <w:pPr>
        <w:pStyle w:val="ListParagraph"/>
        <w:numPr>
          <w:ilvl w:val="0"/>
          <w:numId w:val="17"/>
        </w:numPr>
        <w:suppressAutoHyphens w:val="0"/>
        <w:ind w:left="720"/>
        <w:rPr>
          <w:rFonts w:asciiTheme="majorHAnsi" w:hAnsiTheme="majorHAnsi"/>
          <w:b/>
          <w:sz w:val="22"/>
        </w:rPr>
      </w:pPr>
      <w:r w:rsidRPr="003E0342">
        <w:rPr>
          <w:rFonts w:asciiTheme="majorHAnsi" w:hAnsiTheme="majorHAnsi" w:cs="Tahoma"/>
          <w:sz w:val="22"/>
        </w:rPr>
        <w:t>Create &amp; issue Work Orders for Planned Preventive, Planned Corrective and breakdown    (unplanned) tasks.</w:t>
      </w:r>
      <w:r w:rsidRPr="003E0342">
        <w:rPr>
          <w:rFonts w:asciiTheme="majorHAnsi" w:hAnsiTheme="majorHAnsi"/>
          <w:sz w:val="22"/>
        </w:rPr>
        <w:t xml:space="preserve"> </w:t>
      </w:r>
    </w:p>
    <w:p w:rsidR="001F6675" w:rsidRPr="00A54CC7" w:rsidRDefault="001F6675" w:rsidP="00A54CC7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</w:rPr>
        <w:t>Accomplishments include standardizing all Flocculants dosing pumps for thickener aeration system along with setting up their Bill</w:t>
      </w:r>
      <w:r w:rsidR="00276E9D" w:rsidRPr="003E0342">
        <w:rPr>
          <w:rFonts w:asciiTheme="majorHAnsi" w:hAnsiTheme="majorHAnsi" w:cs="Tahoma"/>
          <w:sz w:val="22"/>
        </w:rPr>
        <w:t xml:space="preserve">s </w:t>
      </w:r>
      <w:r w:rsidR="0086387F" w:rsidRPr="003E0342">
        <w:rPr>
          <w:rFonts w:asciiTheme="majorHAnsi" w:hAnsiTheme="majorHAnsi" w:cs="Tahoma"/>
          <w:sz w:val="22"/>
        </w:rPr>
        <w:t>of</w:t>
      </w:r>
      <w:r w:rsidRPr="003E0342">
        <w:rPr>
          <w:rFonts w:asciiTheme="majorHAnsi" w:hAnsiTheme="majorHAnsi" w:cs="Tahoma"/>
          <w:sz w:val="22"/>
        </w:rPr>
        <w:t xml:space="preserve"> Materials on the SAP system for inventory purposes and to create ease in parts availability.</w:t>
      </w:r>
    </w:p>
    <w:p w:rsidR="006C5B39" w:rsidRPr="003E0342" w:rsidRDefault="00683E8D" w:rsidP="00683E8D">
      <w:pPr>
        <w:jc w:val="both"/>
        <w:rPr>
          <w:rFonts w:asciiTheme="majorHAnsi" w:hAnsiTheme="majorHAnsi"/>
        </w:rPr>
      </w:pPr>
      <w:r w:rsidRPr="003E0342">
        <w:rPr>
          <w:rFonts w:asciiTheme="majorHAnsi" w:hAnsiTheme="majorHAnsi"/>
        </w:rPr>
        <w:t xml:space="preserve"> </w:t>
      </w:r>
    </w:p>
    <w:p w:rsidR="00683E8D" w:rsidRPr="003E0342" w:rsidRDefault="002B7B18" w:rsidP="00683E8D">
      <w:pPr>
        <w:jc w:val="both"/>
        <w:rPr>
          <w:rFonts w:asciiTheme="majorHAnsi" w:hAnsiTheme="majorHAnsi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October </w:t>
      </w:r>
      <w:r w:rsidR="000C1751" w:rsidRPr="003E0342">
        <w:rPr>
          <w:rFonts w:asciiTheme="majorHAnsi" w:hAnsiTheme="majorHAnsi"/>
          <w:b/>
          <w:sz w:val="22"/>
          <w:szCs w:val="22"/>
          <w:highlight w:val="lightGray"/>
        </w:rPr>
        <w:t>2014</w:t>
      </w:r>
      <w:r w:rsidR="006E023F"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–</w:t>
      </w:r>
      <w:r w:rsidR="00C67CDC" w:rsidRPr="003E0342">
        <w:rPr>
          <w:rFonts w:asciiTheme="majorHAnsi" w:hAnsiTheme="majorHAnsi"/>
          <w:b/>
          <w:sz w:val="22"/>
          <w:szCs w:val="22"/>
          <w:highlight w:val="lightGray"/>
        </w:rPr>
        <w:t>January 2015</w:t>
      </w:r>
      <w:r w:rsidR="006E023F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                                </w:t>
      </w:r>
      <w:r w:rsidR="006E023F" w:rsidRPr="003E0342">
        <w:rPr>
          <w:rFonts w:asciiTheme="majorHAnsi" w:hAnsiTheme="majorHAnsi"/>
          <w:b/>
          <w:sz w:val="22"/>
          <w:szCs w:val="22"/>
          <w:highlight w:val="lightGray"/>
        </w:rPr>
        <w:t>OK TEDI MINING Ltd, Tabubil, WP</w:t>
      </w:r>
    </w:p>
    <w:p w:rsidR="00810478" w:rsidRPr="003E0342" w:rsidRDefault="00810478" w:rsidP="00FF3596">
      <w:pPr>
        <w:jc w:val="both"/>
        <w:rPr>
          <w:rFonts w:asciiTheme="majorHAnsi" w:hAnsiTheme="majorHAnsi"/>
        </w:rPr>
      </w:pPr>
    </w:p>
    <w:p w:rsidR="006E023F" w:rsidRPr="003E0342" w:rsidRDefault="00DF3011" w:rsidP="00FF3596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Providing assistance to the</w:t>
      </w:r>
      <w:r w:rsidR="002B7B18" w:rsidRPr="003E0342">
        <w:rPr>
          <w:rFonts w:asciiTheme="majorHAnsi" w:hAnsiTheme="majorHAnsi"/>
          <w:sz w:val="22"/>
        </w:rPr>
        <w:t xml:space="preserve"> </w:t>
      </w:r>
      <w:r w:rsidR="000C1751" w:rsidRPr="003E0342">
        <w:rPr>
          <w:rFonts w:asciiTheme="majorHAnsi" w:hAnsiTheme="majorHAnsi"/>
          <w:b/>
          <w:sz w:val="22"/>
        </w:rPr>
        <w:t>SAP</w:t>
      </w:r>
      <w:r w:rsidR="004344A5" w:rsidRPr="003E0342">
        <w:rPr>
          <w:rFonts w:asciiTheme="majorHAnsi" w:hAnsiTheme="majorHAnsi"/>
          <w:b/>
          <w:sz w:val="22"/>
        </w:rPr>
        <w:t xml:space="preserve"> software</w:t>
      </w:r>
      <w:r w:rsidR="000C1751" w:rsidRPr="003E0342">
        <w:rPr>
          <w:rFonts w:asciiTheme="majorHAnsi" w:hAnsiTheme="majorHAnsi"/>
          <w:b/>
          <w:sz w:val="22"/>
        </w:rPr>
        <w:t xml:space="preserve"> </w:t>
      </w:r>
      <w:r w:rsidRPr="003E0342">
        <w:rPr>
          <w:rFonts w:asciiTheme="majorHAnsi" w:hAnsiTheme="majorHAnsi"/>
          <w:b/>
          <w:sz w:val="22"/>
        </w:rPr>
        <w:t>Project</w:t>
      </w:r>
      <w:r w:rsidR="000C1751" w:rsidRPr="003E0342">
        <w:rPr>
          <w:rFonts w:asciiTheme="majorHAnsi" w:hAnsiTheme="majorHAnsi"/>
          <w:b/>
          <w:sz w:val="22"/>
        </w:rPr>
        <w:t xml:space="preserve"> </w:t>
      </w:r>
      <w:r w:rsidR="0016700C" w:rsidRPr="003E0342">
        <w:rPr>
          <w:rFonts w:asciiTheme="majorHAnsi" w:hAnsiTheme="majorHAnsi"/>
          <w:b/>
          <w:sz w:val="22"/>
        </w:rPr>
        <w:t xml:space="preserve">Mill Maintenance </w:t>
      </w:r>
      <w:r w:rsidR="006E023F" w:rsidRPr="003E0342">
        <w:rPr>
          <w:rFonts w:asciiTheme="majorHAnsi" w:hAnsiTheme="majorHAnsi"/>
          <w:b/>
          <w:sz w:val="22"/>
        </w:rPr>
        <w:t>Planning</w:t>
      </w:r>
      <w:r w:rsidRPr="003E0342">
        <w:rPr>
          <w:rFonts w:asciiTheme="majorHAnsi" w:hAnsiTheme="majorHAnsi"/>
          <w:b/>
          <w:sz w:val="22"/>
        </w:rPr>
        <w:t xml:space="preserve"> </w:t>
      </w:r>
      <w:r w:rsidR="006E023F" w:rsidRPr="003E0342">
        <w:rPr>
          <w:rFonts w:asciiTheme="majorHAnsi" w:hAnsiTheme="majorHAnsi"/>
          <w:sz w:val="22"/>
        </w:rPr>
        <w:t xml:space="preserve">team as </w:t>
      </w:r>
      <w:r w:rsidR="002B7B18" w:rsidRPr="003E0342">
        <w:rPr>
          <w:rFonts w:asciiTheme="majorHAnsi" w:hAnsiTheme="majorHAnsi"/>
          <w:sz w:val="22"/>
        </w:rPr>
        <w:t>Graduate Engineer</w:t>
      </w:r>
      <w:r w:rsidR="006E023F" w:rsidRPr="003E0342">
        <w:rPr>
          <w:rFonts w:asciiTheme="majorHAnsi" w:hAnsiTheme="majorHAnsi"/>
          <w:sz w:val="22"/>
        </w:rPr>
        <w:t xml:space="preserve"> with the following responsibilities;</w:t>
      </w:r>
    </w:p>
    <w:p w:rsidR="006E023F" w:rsidRPr="003E0342" w:rsidRDefault="006E023F" w:rsidP="00FF3596">
      <w:pPr>
        <w:jc w:val="both"/>
        <w:rPr>
          <w:rFonts w:asciiTheme="majorHAnsi" w:hAnsiTheme="majorHAnsi"/>
        </w:rPr>
      </w:pPr>
    </w:p>
    <w:p w:rsidR="006B5C66" w:rsidRPr="003E0342" w:rsidRDefault="008451B7" w:rsidP="006B5C66">
      <w:pPr>
        <w:pStyle w:val="ListParagraph"/>
        <w:numPr>
          <w:ilvl w:val="0"/>
          <w:numId w:val="5"/>
        </w:numPr>
        <w:ind w:left="426" w:firstLine="0"/>
        <w:rPr>
          <w:rFonts w:asciiTheme="majorHAnsi" w:hAnsiTheme="majorHAnsi"/>
          <w:b/>
          <w:sz w:val="22"/>
        </w:rPr>
      </w:pPr>
      <w:r w:rsidRPr="003E0342">
        <w:rPr>
          <w:rFonts w:asciiTheme="majorHAnsi" w:hAnsiTheme="majorHAnsi" w:cs="Tahoma"/>
          <w:sz w:val="22"/>
        </w:rPr>
        <w:t xml:space="preserve">SAP </w:t>
      </w:r>
      <w:r w:rsidR="004344A5" w:rsidRPr="003E0342">
        <w:rPr>
          <w:rFonts w:asciiTheme="majorHAnsi" w:hAnsiTheme="majorHAnsi" w:cs="Tahoma"/>
          <w:sz w:val="22"/>
        </w:rPr>
        <w:t xml:space="preserve">software </w:t>
      </w:r>
      <w:r w:rsidRPr="003E0342">
        <w:rPr>
          <w:rFonts w:asciiTheme="majorHAnsi" w:hAnsiTheme="majorHAnsi" w:cs="Tahoma"/>
          <w:sz w:val="22"/>
        </w:rPr>
        <w:t>Master</w:t>
      </w:r>
      <w:r w:rsidR="00DF3011" w:rsidRPr="003E0342">
        <w:rPr>
          <w:rFonts w:asciiTheme="majorHAnsi" w:hAnsiTheme="majorHAnsi" w:cs="Tahoma"/>
          <w:sz w:val="22"/>
        </w:rPr>
        <w:t xml:space="preserve"> Database</w:t>
      </w:r>
      <w:r w:rsidRPr="003E0342">
        <w:rPr>
          <w:rFonts w:asciiTheme="majorHAnsi" w:hAnsiTheme="majorHAnsi" w:cs="Tahoma"/>
          <w:sz w:val="22"/>
        </w:rPr>
        <w:t xml:space="preserve"> </w:t>
      </w:r>
      <w:r w:rsidR="00DF3011" w:rsidRPr="003E0342">
        <w:rPr>
          <w:rFonts w:asciiTheme="majorHAnsi" w:hAnsiTheme="majorHAnsi" w:cs="Tahoma"/>
          <w:sz w:val="22"/>
        </w:rPr>
        <w:t xml:space="preserve">Equipment </w:t>
      </w:r>
      <w:r w:rsidRPr="003E0342">
        <w:rPr>
          <w:rFonts w:asciiTheme="majorHAnsi" w:hAnsiTheme="majorHAnsi" w:cs="Tahoma"/>
          <w:sz w:val="22"/>
        </w:rPr>
        <w:t>Data Collection</w:t>
      </w:r>
      <w:r w:rsidR="00DF3011" w:rsidRPr="003E0342">
        <w:rPr>
          <w:rFonts w:asciiTheme="majorHAnsi" w:hAnsiTheme="majorHAnsi" w:cs="Tahoma"/>
          <w:sz w:val="22"/>
        </w:rPr>
        <w:t>- Crusher, Grinding and Flotation</w:t>
      </w:r>
      <w:r w:rsidRPr="003E0342">
        <w:rPr>
          <w:rFonts w:asciiTheme="majorHAnsi" w:hAnsiTheme="majorHAnsi" w:cs="Tahoma"/>
          <w:sz w:val="22"/>
        </w:rPr>
        <w:t xml:space="preserve"> </w:t>
      </w:r>
    </w:p>
    <w:p w:rsidR="003C1318" w:rsidRPr="00A54CC7" w:rsidRDefault="00DF3011" w:rsidP="003C1318">
      <w:pPr>
        <w:pStyle w:val="ListParagraph"/>
        <w:numPr>
          <w:ilvl w:val="0"/>
          <w:numId w:val="5"/>
        </w:numPr>
        <w:ind w:left="426" w:right="-613" w:firstLine="0"/>
        <w:rPr>
          <w:rFonts w:asciiTheme="majorHAnsi" w:hAnsiTheme="majorHAnsi"/>
          <w:b/>
          <w:sz w:val="22"/>
        </w:rPr>
      </w:pPr>
      <w:r w:rsidRPr="003E0342">
        <w:rPr>
          <w:rFonts w:asciiTheme="majorHAnsi" w:hAnsiTheme="majorHAnsi"/>
          <w:sz w:val="22"/>
        </w:rPr>
        <w:t>Data Cleansing on Ellipse</w:t>
      </w:r>
      <w:r w:rsidR="00F522A8" w:rsidRPr="003E0342">
        <w:rPr>
          <w:rFonts w:asciiTheme="majorHAnsi" w:hAnsiTheme="majorHAnsi"/>
          <w:sz w:val="22"/>
        </w:rPr>
        <w:t xml:space="preserve"> Registered Plant Equipment</w:t>
      </w:r>
      <w:r w:rsidRPr="003E0342">
        <w:rPr>
          <w:rFonts w:asciiTheme="majorHAnsi" w:hAnsiTheme="majorHAnsi"/>
          <w:sz w:val="22"/>
        </w:rPr>
        <w:t xml:space="preserve"> before being imported to SAP</w:t>
      </w:r>
      <w:r w:rsidR="00867D7E" w:rsidRPr="003E0342">
        <w:rPr>
          <w:rFonts w:asciiTheme="majorHAnsi" w:hAnsiTheme="majorHAnsi"/>
          <w:sz w:val="22"/>
        </w:rPr>
        <w:t xml:space="preserve"> Master data</w:t>
      </w:r>
    </w:p>
    <w:p w:rsidR="00701E26" w:rsidRPr="003E0342" w:rsidRDefault="00701E26" w:rsidP="00701E26">
      <w:pPr>
        <w:suppressAutoHyphens w:val="0"/>
        <w:rPr>
          <w:rFonts w:asciiTheme="majorHAnsi" w:hAnsiTheme="majorHAnsi"/>
          <w:sz w:val="20"/>
          <w:szCs w:val="20"/>
        </w:rPr>
      </w:pPr>
    </w:p>
    <w:p w:rsidR="00701E26" w:rsidRPr="003E0342" w:rsidRDefault="00191A91" w:rsidP="00701E26">
      <w:pPr>
        <w:suppressAutoHyphens w:val="0"/>
        <w:rPr>
          <w:rFonts w:asciiTheme="majorHAnsi" w:hAnsiTheme="majorHAnsi"/>
          <w:sz w:val="20"/>
          <w:szCs w:val="20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June</w:t>
      </w:r>
      <w:r w:rsidR="000C1751"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2014</w:t>
      </w:r>
      <w:r w:rsidR="00701E26"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– </w:t>
      </w:r>
      <w:r w:rsidR="000C1751" w:rsidRPr="003E0342">
        <w:rPr>
          <w:rFonts w:asciiTheme="majorHAnsi" w:hAnsiTheme="majorHAnsi"/>
          <w:b/>
          <w:sz w:val="22"/>
          <w:szCs w:val="22"/>
          <w:highlight w:val="lightGray"/>
        </w:rPr>
        <w:t>October 2014</w:t>
      </w:r>
      <w:r w:rsidR="00701E26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701E26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701E26"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    OK TEDI MINING Ltd, Tabubil, WP</w:t>
      </w:r>
    </w:p>
    <w:p w:rsidR="00701E26" w:rsidRPr="003E0342" w:rsidRDefault="00701E26" w:rsidP="00701E26">
      <w:pPr>
        <w:pStyle w:val="ListParagraph"/>
        <w:suppressAutoHyphens w:val="0"/>
        <w:rPr>
          <w:rFonts w:asciiTheme="majorHAnsi" w:hAnsiTheme="majorHAnsi"/>
          <w:sz w:val="20"/>
          <w:szCs w:val="20"/>
        </w:rPr>
      </w:pPr>
    </w:p>
    <w:p w:rsidR="006E023F" w:rsidRPr="003E0342" w:rsidRDefault="00701E26" w:rsidP="00FF3596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="00DF3011" w:rsidRPr="003E0342">
        <w:rPr>
          <w:rFonts w:asciiTheme="majorHAnsi" w:hAnsiTheme="majorHAnsi"/>
          <w:b/>
          <w:sz w:val="22"/>
        </w:rPr>
        <w:t>Crusher Production and Maintenance</w:t>
      </w:r>
      <w:r w:rsidRPr="003E0342">
        <w:rPr>
          <w:rFonts w:asciiTheme="majorHAnsi" w:hAnsiTheme="majorHAnsi"/>
          <w:sz w:val="22"/>
        </w:rPr>
        <w:t xml:space="preserve"> team as </w:t>
      </w:r>
      <w:r w:rsidR="00EA28F6" w:rsidRPr="003E0342">
        <w:rPr>
          <w:rFonts w:asciiTheme="majorHAnsi" w:hAnsiTheme="majorHAnsi"/>
          <w:sz w:val="22"/>
        </w:rPr>
        <w:t>Graduate Mechanical Engineer</w:t>
      </w:r>
      <w:r w:rsidRPr="003E0342">
        <w:rPr>
          <w:rFonts w:asciiTheme="majorHAnsi" w:hAnsiTheme="majorHAnsi"/>
          <w:sz w:val="22"/>
        </w:rPr>
        <w:t xml:space="preserve"> with the following responsibilities;</w:t>
      </w:r>
    </w:p>
    <w:p w:rsidR="00EA28F6" w:rsidRPr="003E0342" w:rsidRDefault="00EA28F6" w:rsidP="00FF3596">
      <w:pPr>
        <w:jc w:val="both"/>
        <w:rPr>
          <w:rFonts w:asciiTheme="majorHAnsi" w:hAnsiTheme="majorHAnsi"/>
          <w:sz w:val="22"/>
        </w:rPr>
      </w:pPr>
    </w:p>
    <w:p w:rsidR="00C52F8A" w:rsidRPr="003E0342" w:rsidRDefault="00DF3011" w:rsidP="00C52F8A">
      <w:pPr>
        <w:pStyle w:val="ListParagraph"/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Contractor Management and Documentation</w:t>
      </w:r>
    </w:p>
    <w:p w:rsidR="00C52F8A" w:rsidRPr="00C45EAB" w:rsidRDefault="00C52F8A" w:rsidP="00C52F8A">
      <w:pPr>
        <w:pStyle w:val="ListParagraph"/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Project Documentation which </w:t>
      </w:r>
      <w:r w:rsidRPr="003E0342">
        <w:rPr>
          <w:rFonts w:asciiTheme="majorHAnsi" w:hAnsiTheme="majorHAnsi" w:cs="Tahoma"/>
          <w:sz w:val="22"/>
        </w:rPr>
        <w:t>included; Work Breakdown Structures (WBS) using MS Project, Scope of Works, Cost Estimates &amp; Safety Documentation</w:t>
      </w:r>
    </w:p>
    <w:p w:rsidR="00C45EAB" w:rsidRPr="003E0342" w:rsidRDefault="00C45EAB" w:rsidP="00C52F8A">
      <w:pPr>
        <w:pStyle w:val="ListParagraph"/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 w:cs="Tahoma"/>
          <w:sz w:val="22"/>
        </w:rPr>
        <w:t xml:space="preserve">Writing up AFES for Capital Expenditures on New proposed equipment. </w:t>
      </w:r>
    </w:p>
    <w:p w:rsidR="00C52F8A" w:rsidRPr="003E0342" w:rsidRDefault="00DF3011" w:rsidP="00C52F8A">
      <w:pPr>
        <w:pStyle w:val="ListParagraph"/>
        <w:numPr>
          <w:ilvl w:val="0"/>
          <w:numId w:val="7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Research and Design using Australian and PNG standards</w:t>
      </w:r>
      <w:r w:rsidR="00C52F8A" w:rsidRPr="003E0342">
        <w:rPr>
          <w:rFonts w:asciiTheme="majorHAnsi" w:hAnsiTheme="majorHAnsi" w:cs="Tahoma"/>
          <w:sz w:val="22"/>
        </w:rPr>
        <w:t>.</w:t>
      </w:r>
    </w:p>
    <w:p w:rsidR="00EA28F6" w:rsidRPr="003E0342" w:rsidRDefault="00DF3011" w:rsidP="00C52F8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Material </w:t>
      </w:r>
      <w:r w:rsidR="00123D3A" w:rsidRPr="003E0342">
        <w:rPr>
          <w:rFonts w:asciiTheme="majorHAnsi" w:hAnsiTheme="majorHAnsi"/>
          <w:sz w:val="22"/>
          <w:szCs w:val="22"/>
        </w:rPr>
        <w:t>Procurement</w:t>
      </w:r>
      <w:r w:rsidRPr="003E0342">
        <w:rPr>
          <w:rFonts w:asciiTheme="majorHAnsi" w:hAnsiTheme="majorHAnsi"/>
          <w:sz w:val="22"/>
          <w:szCs w:val="22"/>
        </w:rPr>
        <w:t xml:space="preserve"> </w:t>
      </w:r>
      <w:r w:rsidR="00123D3A" w:rsidRPr="003E0342">
        <w:rPr>
          <w:rFonts w:asciiTheme="majorHAnsi" w:hAnsiTheme="majorHAnsi"/>
          <w:sz w:val="22"/>
          <w:szCs w:val="22"/>
        </w:rPr>
        <w:t>and listing</w:t>
      </w:r>
    </w:p>
    <w:p w:rsidR="00123D3A" w:rsidRPr="003E0342" w:rsidRDefault="00123D3A" w:rsidP="00C52F8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Construction (Fabrication) and Commissioning</w:t>
      </w:r>
    </w:p>
    <w:p w:rsidR="00123D3A" w:rsidRPr="003E0342" w:rsidRDefault="00123D3A" w:rsidP="00C52F8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Contract Supervision</w:t>
      </w:r>
    </w:p>
    <w:p w:rsidR="00123D3A" w:rsidRPr="003E0342" w:rsidRDefault="00F522A8" w:rsidP="00C52F8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Sending in work Request for Fabrication of materials to Planners using Ellipse®</w:t>
      </w:r>
    </w:p>
    <w:p w:rsidR="00F522A8" w:rsidRPr="003E0342" w:rsidRDefault="00F522A8" w:rsidP="00C52F8A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Engineering Drawing using AutoCAD</w:t>
      </w:r>
    </w:p>
    <w:p w:rsidR="00BC6C50" w:rsidRPr="003E0342" w:rsidRDefault="00BC6C50" w:rsidP="00BC6C50">
      <w:pPr>
        <w:jc w:val="both"/>
        <w:rPr>
          <w:rFonts w:asciiTheme="majorHAnsi" w:hAnsiTheme="majorHAnsi"/>
          <w:sz w:val="22"/>
          <w:szCs w:val="22"/>
        </w:rPr>
      </w:pPr>
    </w:p>
    <w:p w:rsidR="00E94504" w:rsidRPr="003E0342" w:rsidRDefault="00E94504" w:rsidP="00D33964">
      <w:pPr>
        <w:jc w:val="both"/>
        <w:rPr>
          <w:rFonts w:asciiTheme="majorHAnsi" w:hAnsiTheme="majorHAnsi"/>
        </w:rPr>
      </w:pPr>
    </w:p>
    <w:p w:rsidR="00D33964" w:rsidRPr="003E0342" w:rsidRDefault="00191A91" w:rsidP="00D33964">
      <w:pPr>
        <w:jc w:val="both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February 2014-June 2014</w:t>
      </w:r>
      <w:r w:rsidR="00D33964"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="00D33964"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    OK TEDI MINING Ltd, Tabubil, WP</w:t>
      </w:r>
    </w:p>
    <w:p w:rsidR="00D33964" w:rsidRPr="003E0342" w:rsidRDefault="00FA0513" w:rsidP="00D3396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D33964" w:rsidRPr="003E0342" w:rsidRDefault="00D33964" w:rsidP="00D33964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="00F929F0" w:rsidRPr="003E0342">
        <w:rPr>
          <w:rFonts w:asciiTheme="majorHAnsi" w:hAnsiTheme="majorHAnsi"/>
          <w:b/>
          <w:sz w:val="22"/>
        </w:rPr>
        <w:t>Mill Maintenance</w:t>
      </w:r>
      <w:r w:rsidR="00F929F0" w:rsidRPr="003E0342">
        <w:rPr>
          <w:rFonts w:asciiTheme="majorHAnsi" w:hAnsiTheme="majorHAnsi"/>
          <w:sz w:val="22"/>
        </w:rPr>
        <w:t xml:space="preserve"> </w:t>
      </w:r>
      <w:r w:rsidRPr="003E0342">
        <w:rPr>
          <w:rFonts w:asciiTheme="majorHAnsi" w:hAnsiTheme="majorHAnsi"/>
          <w:b/>
          <w:sz w:val="22"/>
        </w:rPr>
        <w:t>Condition Monitoring</w:t>
      </w:r>
      <w:r w:rsidRPr="003E0342">
        <w:rPr>
          <w:rFonts w:asciiTheme="majorHAnsi" w:hAnsiTheme="majorHAnsi"/>
          <w:sz w:val="22"/>
        </w:rPr>
        <w:t xml:space="preserve"> team as Graduate Mechanical Engineer with the following responsibilities;</w:t>
      </w:r>
    </w:p>
    <w:p w:rsidR="00D33964" w:rsidRPr="003E0342" w:rsidRDefault="00D33964" w:rsidP="00D33964">
      <w:pPr>
        <w:jc w:val="both"/>
        <w:rPr>
          <w:rFonts w:asciiTheme="majorHAnsi" w:hAnsiTheme="majorHAnsi"/>
        </w:rPr>
      </w:pPr>
    </w:p>
    <w:p w:rsidR="00F522A8" w:rsidRPr="003E0342" w:rsidRDefault="00F522A8" w:rsidP="00BE274C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Use of Computerized</w:t>
      </w:r>
      <w:r w:rsidR="00467EBC" w:rsidRPr="003E0342">
        <w:rPr>
          <w:rFonts w:asciiTheme="majorHAnsi" w:hAnsiTheme="majorHAnsi"/>
          <w:sz w:val="22"/>
        </w:rPr>
        <w:t xml:space="preserve"> </w:t>
      </w:r>
      <w:r w:rsidRPr="003E0342">
        <w:rPr>
          <w:rFonts w:asciiTheme="majorHAnsi" w:hAnsiTheme="majorHAnsi"/>
          <w:sz w:val="22"/>
        </w:rPr>
        <w:t xml:space="preserve"> Maintenance Management System Ellipse® to close off work orders and raise work request to planners</w:t>
      </w:r>
    </w:p>
    <w:p w:rsidR="00D33964" w:rsidRPr="003E0342" w:rsidRDefault="00D33964" w:rsidP="00BE274C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Carrying out NDT inspections namely, Ultrasonic Testing (UT), Magnetic Particle Inspections (MPI), Dye Penetrant Inspection (DPI) for material wears and defects assessment</w:t>
      </w:r>
      <w:r w:rsidR="00E02A31" w:rsidRPr="003E0342">
        <w:rPr>
          <w:rFonts w:asciiTheme="majorHAnsi" w:hAnsiTheme="majorHAnsi"/>
          <w:sz w:val="22"/>
        </w:rPr>
        <w:t xml:space="preserve"> </w:t>
      </w:r>
      <w:r w:rsidR="006E789E">
        <w:rPr>
          <w:rFonts w:asciiTheme="majorHAnsi" w:hAnsiTheme="majorHAnsi"/>
          <w:sz w:val="22"/>
        </w:rPr>
        <w:t xml:space="preserve">as per </w:t>
      </w:r>
      <w:r w:rsidR="006E789E" w:rsidRPr="006E789E">
        <w:rPr>
          <w:rFonts w:asciiTheme="majorHAnsi" w:hAnsiTheme="majorHAnsi"/>
          <w:b/>
          <w:sz w:val="22"/>
        </w:rPr>
        <w:t>AS 2452.3</w:t>
      </w:r>
      <w:r w:rsidR="006E789E">
        <w:rPr>
          <w:rFonts w:asciiTheme="majorHAnsi" w:hAnsiTheme="majorHAnsi"/>
          <w:b/>
          <w:sz w:val="22"/>
          <w:szCs w:val="22"/>
        </w:rPr>
        <w:t xml:space="preserve">, AS117, AS 3978 </w:t>
      </w:r>
      <w:r w:rsidR="006E789E" w:rsidRPr="006E789E">
        <w:rPr>
          <w:rFonts w:asciiTheme="majorHAnsi" w:hAnsiTheme="majorHAnsi"/>
          <w:sz w:val="22"/>
          <w:szCs w:val="22"/>
        </w:rPr>
        <w:t>and</w:t>
      </w:r>
      <w:r w:rsidR="006E789E">
        <w:rPr>
          <w:rFonts w:asciiTheme="majorHAnsi" w:hAnsiTheme="majorHAnsi"/>
          <w:b/>
          <w:sz w:val="22"/>
          <w:szCs w:val="22"/>
        </w:rPr>
        <w:t xml:space="preserve"> ASTM E1417</w:t>
      </w:r>
      <w:r w:rsidR="00E02A31" w:rsidRPr="003E0342">
        <w:rPr>
          <w:rFonts w:asciiTheme="majorHAnsi" w:hAnsiTheme="majorHAnsi"/>
          <w:b/>
          <w:sz w:val="22"/>
        </w:rPr>
        <w:t>.</w:t>
      </w:r>
    </w:p>
    <w:p w:rsidR="00D33964" w:rsidRPr="003E0342" w:rsidRDefault="0002585D" w:rsidP="00BE274C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</w:rPr>
      </w:pPr>
      <w:r w:rsidRPr="003E0342">
        <w:rPr>
          <w:rFonts w:asciiTheme="majorHAnsi" w:hAnsiTheme="majorHAnsi"/>
          <w:sz w:val="22"/>
        </w:rPr>
        <w:t>Conducting</w:t>
      </w:r>
      <w:r w:rsidR="00D33964" w:rsidRPr="003E0342">
        <w:rPr>
          <w:rFonts w:asciiTheme="majorHAnsi" w:hAnsiTheme="majorHAnsi"/>
          <w:sz w:val="22"/>
        </w:rPr>
        <w:t xml:space="preserve"> Infrared Thermography Inspections on various ro</w:t>
      </w:r>
      <w:r w:rsidR="00E02A31" w:rsidRPr="003E0342">
        <w:rPr>
          <w:rFonts w:asciiTheme="majorHAnsi" w:hAnsiTheme="majorHAnsi"/>
          <w:sz w:val="22"/>
        </w:rPr>
        <w:t xml:space="preserve">tating mechanical equipment, </w:t>
      </w:r>
      <w:r w:rsidR="00D33964" w:rsidRPr="003E0342">
        <w:rPr>
          <w:rFonts w:asciiTheme="majorHAnsi" w:hAnsiTheme="majorHAnsi"/>
          <w:sz w:val="22"/>
        </w:rPr>
        <w:t>electrical switchgears</w:t>
      </w:r>
      <w:r w:rsidR="00E02A31" w:rsidRPr="003E0342">
        <w:rPr>
          <w:rFonts w:asciiTheme="majorHAnsi" w:hAnsiTheme="majorHAnsi"/>
          <w:sz w:val="22"/>
        </w:rPr>
        <w:t>, high voltage transformers and Transmission lines</w:t>
      </w:r>
      <w:r w:rsidR="00C42A77">
        <w:rPr>
          <w:rFonts w:asciiTheme="majorHAnsi" w:hAnsiTheme="majorHAnsi"/>
          <w:sz w:val="22"/>
        </w:rPr>
        <w:t xml:space="preserve"> as per </w:t>
      </w:r>
      <w:r w:rsidR="00C42A77" w:rsidRPr="00C42A77">
        <w:rPr>
          <w:rFonts w:asciiTheme="majorHAnsi" w:hAnsiTheme="majorHAnsi"/>
          <w:b/>
          <w:sz w:val="22"/>
        </w:rPr>
        <w:t>AS 18434</w:t>
      </w:r>
      <w:r w:rsidR="00C42A77">
        <w:rPr>
          <w:rFonts w:asciiTheme="majorHAnsi" w:hAnsiTheme="majorHAnsi"/>
          <w:sz w:val="22"/>
        </w:rPr>
        <w:t xml:space="preserve"> and </w:t>
      </w:r>
      <w:r w:rsidR="00C42A77" w:rsidRPr="00C42A77">
        <w:rPr>
          <w:rFonts w:asciiTheme="majorHAnsi" w:hAnsiTheme="majorHAnsi"/>
          <w:b/>
          <w:sz w:val="22"/>
        </w:rPr>
        <w:t>NEMA standards</w:t>
      </w:r>
      <w:r w:rsidR="00E02A31" w:rsidRPr="003E0342">
        <w:rPr>
          <w:rFonts w:asciiTheme="majorHAnsi" w:hAnsiTheme="majorHAnsi"/>
          <w:sz w:val="22"/>
        </w:rPr>
        <w:t xml:space="preserve">. </w:t>
      </w:r>
      <w:r w:rsidR="00D33964" w:rsidRPr="003E0342">
        <w:rPr>
          <w:rFonts w:asciiTheme="majorHAnsi" w:hAnsiTheme="majorHAnsi" w:cs="Tahoma"/>
          <w:sz w:val="22"/>
        </w:rPr>
        <w:t xml:space="preserve"> </w:t>
      </w:r>
    </w:p>
    <w:p w:rsidR="00901A63" w:rsidRPr="003E0342" w:rsidRDefault="00901A63" w:rsidP="00BE274C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Doing Scheduled Oil Sampling Techniques o</w:t>
      </w:r>
      <w:r w:rsidR="00865E7F" w:rsidRPr="003E0342">
        <w:rPr>
          <w:rFonts w:asciiTheme="majorHAnsi" w:hAnsiTheme="majorHAnsi" w:cs="Tahoma"/>
          <w:sz w:val="22"/>
          <w:szCs w:val="22"/>
        </w:rPr>
        <w:t>n a</w:t>
      </w:r>
      <w:r w:rsidR="00C42A77">
        <w:rPr>
          <w:rFonts w:asciiTheme="majorHAnsi" w:hAnsiTheme="majorHAnsi" w:cs="Tahoma"/>
          <w:sz w:val="22"/>
          <w:szCs w:val="22"/>
        </w:rPr>
        <w:t>ll plant Equipment.</w:t>
      </w:r>
    </w:p>
    <w:p w:rsidR="00F929F0" w:rsidRPr="003E0342" w:rsidRDefault="00D33964" w:rsidP="00865E7F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Vibration Data Collection</w:t>
      </w:r>
      <w:r w:rsidR="00B745A4" w:rsidRPr="003E0342">
        <w:rPr>
          <w:rFonts w:asciiTheme="majorHAnsi" w:hAnsiTheme="majorHAnsi" w:cs="Tahoma"/>
          <w:sz w:val="22"/>
          <w:szCs w:val="22"/>
        </w:rPr>
        <w:t xml:space="preserve"> (</w:t>
      </w:r>
      <w:r w:rsidR="00B745A4" w:rsidRPr="003E0342">
        <w:rPr>
          <w:rFonts w:asciiTheme="majorHAnsi" w:hAnsiTheme="majorHAnsi" w:cs="Tahoma"/>
          <w:i/>
          <w:sz w:val="22"/>
          <w:szCs w:val="22"/>
        </w:rPr>
        <w:t xml:space="preserve">using </w:t>
      </w:r>
      <w:r w:rsidR="00B745A4" w:rsidRPr="003E0342">
        <w:rPr>
          <w:rFonts w:asciiTheme="majorHAnsi" w:hAnsiTheme="majorHAnsi"/>
          <w:i/>
          <w:sz w:val="22"/>
          <w:szCs w:val="22"/>
        </w:rPr>
        <w:t xml:space="preserve">Rockwell </w:t>
      </w:r>
      <w:proofErr w:type="spellStart"/>
      <w:r w:rsidR="00B745A4" w:rsidRPr="003E0342">
        <w:rPr>
          <w:rFonts w:asciiTheme="majorHAnsi" w:hAnsiTheme="majorHAnsi"/>
          <w:i/>
          <w:sz w:val="22"/>
          <w:szCs w:val="22"/>
        </w:rPr>
        <w:t>Entek</w:t>
      </w:r>
      <w:proofErr w:type="spellEnd"/>
      <w:r w:rsidR="00B745A4" w:rsidRPr="003E0342">
        <w:rPr>
          <w:rFonts w:asciiTheme="majorHAnsi" w:hAnsiTheme="majorHAnsi"/>
          <w:i/>
          <w:sz w:val="22"/>
          <w:szCs w:val="22"/>
        </w:rPr>
        <w:t xml:space="preserve"> DataPac1500</w:t>
      </w:r>
      <w:r w:rsidR="00734F3F">
        <w:rPr>
          <w:rFonts w:asciiTheme="majorHAnsi" w:hAnsiTheme="majorHAnsi"/>
          <w:sz w:val="22"/>
          <w:szCs w:val="22"/>
        </w:rPr>
        <w:t xml:space="preserve"> and CSI </w:t>
      </w:r>
      <w:r w:rsidR="00865E7F" w:rsidRPr="003E0342">
        <w:rPr>
          <w:rFonts w:asciiTheme="majorHAnsi" w:hAnsiTheme="majorHAnsi"/>
          <w:sz w:val="22"/>
          <w:szCs w:val="22"/>
        </w:rPr>
        <w:t>2140)</w:t>
      </w:r>
      <w:r w:rsidR="00865E7F" w:rsidRPr="003E0342">
        <w:rPr>
          <w:rFonts w:asciiTheme="majorHAnsi" w:hAnsiTheme="majorHAnsi" w:cs="Tahoma"/>
          <w:sz w:val="22"/>
          <w:szCs w:val="22"/>
        </w:rPr>
        <w:t xml:space="preserve"> and </w:t>
      </w:r>
      <w:r w:rsidRPr="003E0342">
        <w:rPr>
          <w:rFonts w:asciiTheme="majorHAnsi" w:hAnsiTheme="majorHAnsi" w:cs="Tahoma"/>
          <w:sz w:val="22"/>
          <w:szCs w:val="22"/>
        </w:rPr>
        <w:t xml:space="preserve">Analysis </w:t>
      </w:r>
      <w:r w:rsidR="00B745A4" w:rsidRPr="003E0342">
        <w:rPr>
          <w:rFonts w:asciiTheme="majorHAnsi" w:hAnsiTheme="majorHAnsi" w:cs="Tahoma"/>
          <w:sz w:val="22"/>
          <w:szCs w:val="22"/>
        </w:rPr>
        <w:t>(</w:t>
      </w:r>
      <w:r w:rsidR="00B745A4" w:rsidRPr="003E0342">
        <w:rPr>
          <w:rFonts w:asciiTheme="majorHAnsi" w:hAnsiTheme="majorHAnsi" w:cs="Tahoma"/>
          <w:i/>
          <w:sz w:val="22"/>
          <w:szCs w:val="22"/>
        </w:rPr>
        <w:t xml:space="preserve">using </w:t>
      </w:r>
      <w:r w:rsidR="0029261A" w:rsidRPr="003E0342">
        <w:rPr>
          <w:rFonts w:asciiTheme="majorHAnsi" w:hAnsiTheme="majorHAnsi"/>
          <w:i/>
          <w:sz w:val="22"/>
          <w:szCs w:val="22"/>
        </w:rPr>
        <w:t>Emonitor Odyssey Version 3.4</w:t>
      </w:r>
      <w:r w:rsidR="00B745A4" w:rsidRPr="003E0342">
        <w:rPr>
          <w:rFonts w:asciiTheme="majorHAnsi" w:hAnsiTheme="majorHAnsi"/>
          <w:i/>
          <w:sz w:val="22"/>
          <w:szCs w:val="22"/>
        </w:rPr>
        <w:t xml:space="preserve"> Software Package</w:t>
      </w:r>
      <w:r w:rsidR="00865E7F" w:rsidRPr="003E0342">
        <w:rPr>
          <w:rFonts w:asciiTheme="majorHAnsi" w:hAnsiTheme="majorHAnsi"/>
          <w:i/>
          <w:sz w:val="22"/>
          <w:szCs w:val="22"/>
        </w:rPr>
        <w:t xml:space="preserve"> and CSI MHM software</w:t>
      </w:r>
      <w:r w:rsidR="00B745A4" w:rsidRPr="003E0342">
        <w:rPr>
          <w:rFonts w:asciiTheme="majorHAnsi" w:hAnsiTheme="majorHAnsi"/>
          <w:sz w:val="22"/>
          <w:szCs w:val="22"/>
        </w:rPr>
        <w:t>)</w:t>
      </w:r>
      <w:r w:rsidR="00B745A4" w:rsidRPr="003E0342">
        <w:rPr>
          <w:rFonts w:asciiTheme="majorHAnsi" w:hAnsiTheme="majorHAnsi" w:cs="Tahoma"/>
          <w:sz w:val="22"/>
          <w:szCs w:val="22"/>
        </w:rPr>
        <w:t xml:space="preserve"> </w:t>
      </w:r>
      <w:r w:rsidRPr="003E0342">
        <w:rPr>
          <w:rFonts w:asciiTheme="majorHAnsi" w:hAnsiTheme="majorHAnsi" w:cs="Tahoma"/>
          <w:sz w:val="22"/>
          <w:szCs w:val="22"/>
        </w:rPr>
        <w:t xml:space="preserve">conforming to ISO 10816 </w:t>
      </w:r>
      <w:r w:rsidR="00F929F0" w:rsidRPr="003E0342">
        <w:rPr>
          <w:rFonts w:asciiTheme="majorHAnsi" w:hAnsiTheme="majorHAnsi" w:cs="Tahoma"/>
          <w:sz w:val="22"/>
          <w:szCs w:val="22"/>
        </w:rPr>
        <w:t xml:space="preserve"> </w:t>
      </w:r>
    </w:p>
    <w:p w:rsidR="005274BC" w:rsidRPr="003E0342" w:rsidRDefault="005274BC" w:rsidP="005274BC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Carrying out Inspections &amp; Audits on Classified Plant OTML especially Cranes</w:t>
      </w:r>
    </w:p>
    <w:p w:rsidR="00D33964" w:rsidRPr="003E0342" w:rsidRDefault="00D33964" w:rsidP="00BE274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 xml:space="preserve">Conducted Precision Laser Alignment, using Pruftechnik </w:t>
      </w:r>
      <w:proofErr w:type="spellStart"/>
      <w:r w:rsidRPr="003E0342">
        <w:rPr>
          <w:rFonts w:asciiTheme="majorHAnsi" w:hAnsiTheme="majorHAnsi" w:cs="Tahoma"/>
          <w:sz w:val="22"/>
          <w:szCs w:val="22"/>
        </w:rPr>
        <w:t>Rotalign®</w:t>
      </w:r>
      <w:r w:rsidR="00123D3A" w:rsidRPr="003E0342">
        <w:rPr>
          <w:rFonts w:asciiTheme="majorHAnsi" w:hAnsiTheme="majorHAnsi" w:cs="Tahoma"/>
          <w:sz w:val="22"/>
          <w:szCs w:val="22"/>
        </w:rPr>
        <w:t>PRO</w:t>
      </w:r>
      <w:proofErr w:type="spellEnd"/>
      <w:r w:rsidR="00865E7F" w:rsidRPr="003E0342">
        <w:rPr>
          <w:rFonts w:asciiTheme="majorHAnsi" w:hAnsiTheme="majorHAnsi" w:cs="Tahoma"/>
          <w:sz w:val="22"/>
          <w:szCs w:val="22"/>
        </w:rPr>
        <w:t xml:space="preserve"> and fixture laser</w:t>
      </w:r>
      <w:r w:rsidR="00123D3A" w:rsidRPr="003E0342">
        <w:rPr>
          <w:rFonts w:asciiTheme="majorHAnsi" w:hAnsiTheme="majorHAnsi" w:cs="Tahoma"/>
          <w:sz w:val="22"/>
          <w:szCs w:val="22"/>
        </w:rPr>
        <w:t>, on SAG mill Feeder Pumps, Crusher Drive</w:t>
      </w:r>
      <w:r w:rsidR="00191A91" w:rsidRPr="003E0342">
        <w:rPr>
          <w:rFonts w:asciiTheme="majorHAnsi" w:hAnsiTheme="majorHAnsi" w:cs="Tahoma"/>
          <w:sz w:val="22"/>
          <w:szCs w:val="22"/>
        </w:rPr>
        <w:t xml:space="preserve"> and other different plant drive configurations</w:t>
      </w:r>
    </w:p>
    <w:p w:rsidR="00D33964" w:rsidRPr="003E0342" w:rsidRDefault="00D33964" w:rsidP="00BE274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</w:rPr>
        <w:t>Mill Pinion and girth gear profiling</w:t>
      </w:r>
      <w:r w:rsidR="005C5EBB" w:rsidRPr="003E0342">
        <w:rPr>
          <w:rFonts w:asciiTheme="majorHAnsi" w:hAnsiTheme="majorHAnsi" w:cs="Tahoma"/>
          <w:sz w:val="22"/>
        </w:rPr>
        <w:t xml:space="preserve"> in the Grinding and Flotation Circuit</w:t>
      </w:r>
    </w:p>
    <w:p w:rsidR="005C5EBB" w:rsidRPr="003E0342" w:rsidRDefault="005C5EBB" w:rsidP="00BE274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</w:rPr>
        <w:t>Grinding and Flotation CM standard shutdown jobs</w:t>
      </w:r>
    </w:p>
    <w:p w:rsidR="00F929F0" w:rsidRPr="00517D17" w:rsidRDefault="00F929F0" w:rsidP="00517D17">
      <w:pPr>
        <w:jc w:val="both"/>
        <w:rPr>
          <w:rFonts w:asciiTheme="majorHAnsi" w:hAnsiTheme="majorHAnsi"/>
          <w:sz w:val="28"/>
        </w:rPr>
      </w:pPr>
    </w:p>
    <w:p w:rsidR="00FF1CF8" w:rsidRPr="003E0342" w:rsidRDefault="00BE274C" w:rsidP="00FF1CF8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</w:rPr>
        <w:t>Accompli</w:t>
      </w:r>
      <w:r w:rsidR="001F29BF" w:rsidRPr="003E0342">
        <w:rPr>
          <w:rFonts w:asciiTheme="majorHAnsi" w:hAnsiTheme="majorHAnsi" w:cs="Tahoma"/>
          <w:sz w:val="22"/>
        </w:rPr>
        <w:t>shments inc</w:t>
      </w:r>
      <w:r w:rsidR="00123D3A" w:rsidRPr="003E0342">
        <w:rPr>
          <w:rFonts w:asciiTheme="majorHAnsi" w:hAnsiTheme="majorHAnsi" w:cs="Tahoma"/>
          <w:sz w:val="22"/>
        </w:rPr>
        <w:t>lude motor-gear-box-pump alignment and commissioning of the Krebs cyclone feeder pump 20/18 pump in Grinding area and UT inspection of leach Tank 10 that prompted immediate repairs on structures.</w:t>
      </w:r>
    </w:p>
    <w:p w:rsidR="007E634E" w:rsidRPr="003E0342" w:rsidRDefault="007E634E" w:rsidP="007E634E">
      <w:pPr>
        <w:pStyle w:val="ListParagraph"/>
        <w:jc w:val="both"/>
        <w:rPr>
          <w:rFonts w:asciiTheme="majorHAnsi" w:hAnsiTheme="majorHAnsi"/>
          <w:sz w:val="28"/>
        </w:rPr>
      </w:pPr>
    </w:p>
    <w:p w:rsidR="007E634E" w:rsidRPr="003E0342" w:rsidRDefault="007E634E" w:rsidP="007E634E">
      <w:pPr>
        <w:jc w:val="both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November 2013-February 2014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    OK TEDI MINING Ltd, Tabubil, WP</w:t>
      </w:r>
    </w:p>
    <w:p w:rsidR="007E634E" w:rsidRPr="003E0342" w:rsidRDefault="007E634E" w:rsidP="007E634E">
      <w:pPr>
        <w:jc w:val="both"/>
        <w:rPr>
          <w:rFonts w:asciiTheme="majorHAnsi" w:hAnsiTheme="majorHAnsi"/>
        </w:rPr>
      </w:pPr>
    </w:p>
    <w:p w:rsidR="007E634E" w:rsidRPr="003E0342" w:rsidRDefault="007E634E" w:rsidP="007E634E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Pr="003E0342">
        <w:rPr>
          <w:rFonts w:asciiTheme="majorHAnsi" w:hAnsiTheme="majorHAnsi"/>
          <w:b/>
          <w:sz w:val="22"/>
        </w:rPr>
        <w:t>Mill Mechanical Maintenance</w:t>
      </w:r>
      <w:r w:rsidRPr="003E0342">
        <w:rPr>
          <w:rFonts w:asciiTheme="majorHAnsi" w:hAnsiTheme="majorHAnsi"/>
          <w:sz w:val="22"/>
        </w:rPr>
        <w:t xml:space="preserve"> team as Graduate Mechanical Engineer exposed to the following;</w:t>
      </w:r>
    </w:p>
    <w:p w:rsidR="007E634E" w:rsidRPr="003E0342" w:rsidRDefault="007E634E" w:rsidP="007E634E">
      <w:pPr>
        <w:jc w:val="both"/>
        <w:rPr>
          <w:rFonts w:asciiTheme="majorHAnsi" w:hAnsiTheme="majorHAnsi"/>
        </w:rPr>
      </w:pPr>
    </w:p>
    <w:p w:rsidR="007E634E" w:rsidRPr="003E0342" w:rsidRDefault="007E634E" w:rsidP="007E634E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R</w:t>
      </w:r>
      <w:r w:rsidR="00014B51" w:rsidRPr="003E0342">
        <w:rPr>
          <w:rFonts w:asciiTheme="majorHAnsi" w:hAnsiTheme="majorHAnsi"/>
          <w:sz w:val="22"/>
        </w:rPr>
        <w:t xml:space="preserve">ebuilding of Centrifugal Pumps, Gearboxes, Grizzlies (Screening Plant) and </w:t>
      </w:r>
      <w:r w:rsidR="005C5EBB" w:rsidRPr="003E0342">
        <w:rPr>
          <w:rFonts w:asciiTheme="majorHAnsi" w:hAnsiTheme="majorHAnsi"/>
          <w:sz w:val="22"/>
        </w:rPr>
        <w:t>Equipment bearings</w:t>
      </w:r>
    </w:p>
    <w:p w:rsidR="007E634E" w:rsidRPr="003E0342" w:rsidRDefault="007E634E" w:rsidP="007E634E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</w:rPr>
      </w:pPr>
      <w:r w:rsidRPr="003E0342">
        <w:rPr>
          <w:rFonts w:asciiTheme="majorHAnsi" w:hAnsiTheme="majorHAnsi"/>
          <w:sz w:val="22"/>
        </w:rPr>
        <w:t>Conducting</w:t>
      </w:r>
      <w:r w:rsidR="005C5EBB" w:rsidRPr="003E0342">
        <w:rPr>
          <w:rFonts w:asciiTheme="majorHAnsi" w:hAnsiTheme="majorHAnsi"/>
          <w:sz w:val="22"/>
        </w:rPr>
        <w:t xml:space="preserve"> Preventive Maintenance Procedures on all Outstation equipment such as water pumps, Compressors and engines </w:t>
      </w:r>
    </w:p>
    <w:p w:rsidR="00746DF5" w:rsidRPr="00A54CC7" w:rsidRDefault="005C5EBB" w:rsidP="00A54CC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Rebuilding of hydraulic equipment</w:t>
      </w:r>
      <w:r w:rsidR="007E634E" w:rsidRPr="003E0342">
        <w:rPr>
          <w:rFonts w:asciiTheme="majorHAnsi" w:hAnsiTheme="majorHAnsi" w:cs="Tahoma"/>
          <w:sz w:val="22"/>
          <w:szCs w:val="22"/>
        </w:rPr>
        <w:t xml:space="preserve"> </w:t>
      </w:r>
    </w:p>
    <w:p w:rsidR="00746DF5" w:rsidRPr="003E0342" w:rsidRDefault="00746DF5" w:rsidP="005C5EBB">
      <w:pPr>
        <w:pStyle w:val="ListParagraph"/>
        <w:jc w:val="both"/>
        <w:rPr>
          <w:rFonts w:asciiTheme="majorHAnsi" w:hAnsiTheme="majorHAnsi" w:cs="Tahoma"/>
          <w:sz w:val="22"/>
          <w:szCs w:val="22"/>
        </w:rPr>
      </w:pPr>
    </w:p>
    <w:p w:rsidR="005C5EBB" w:rsidRPr="003E0342" w:rsidRDefault="005C5EBB" w:rsidP="005C5EBB">
      <w:pPr>
        <w:jc w:val="both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July 2013-November 2013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    OK TEDI MINING Ltd, Tabubil, WP</w:t>
      </w:r>
    </w:p>
    <w:p w:rsidR="005C5EBB" w:rsidRPr="003E0342" w:rsidRDefault="005C5EBB" w:rsidP="005C5EBB">
      <w:pPr>
        <w:jc w:val="both"/>
        <w:rPr>
          <w:rFonts w:asciiTheme="majorHAnsi" w:hAnsiTheme="majorHAnsi"/>
        </w:rPr>
      </w:pPr>
    </w:p>
    <w:p w:rsidR="005C5EBB" w:rsidRPr="003E0342" w:rsidRDefault="005C5EBB" w:rsidP="005C5EBB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Pr="003E0342">
        <w:rPr>
          <w:rFonts w:asciiTheme="majorHAnsi" w:hAnsiTheme="majorHAnsi"/>
          <w:b/>
          <w:sz w:val="22"/>
        </w:rPr>
        <w:t>Crusher Production and Maintenance</w:t>
      </w:r>
      <w:r w:rsidRPr="003E0342">
        <w:rPr>
          <w:rFonts w:asciiTheme="majorHAnsi" w:hAnsiTheme="majorHAnsi"/>
          <w:sz w:val="22"/>
        </w:rPr>
        <w:t xml:space="preserve"> team as Graduate Mechanical Engineer with the following responsibilities;</w:t>
      </w:r>
    </w:p>
    <w:p w:rsidR="005C5EBB" w:rsidRPr="003E0342" w:rsidRDefault="005C5EBB" w:rsidP="005C5EBB">
      <w:pPr>
        <w:jc w:val="both"/>
        <w:rPr>
          <w:rFonts w:asciiTheme="majorHAnsi" w:hAnsiTheme="majorHAnsi"/>
        </w:rPr>
      </w:pPr>
    </w:p>
    <w:p w:rsidR="005C5EBB" w:rsidRPr="003E0342" w:rsidRDefault="005C5EBB" w:rsidP="005C5EBB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Shutdown (overhaul) documentation </w:t>
      </w:r>
    </w:p>
    <w:p w:rsidR="005C5EBB" w:rsidRPr="003E0342" w:rsidRDefault="005C5EBB" w:rsidP="005C5EBB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</w:rPr>
      </w:pPr>
      <w:r w:rsidRPr="003E0342">
        <w:rPr>
          <w:rFonts w:asciiTheme="majorHAnsi" w:hAnsiTheme="majorHAnsi"/>
          <w:sz w:val="22"/>
        </w:rPr>
        <w:t>Doing up Condition Monitoring Inspection reports after Inspection</w:t>
      </w:r>
      <w:r w:rsidRPr="003E0342">
        <w:rPr>
          <w:rFonts w:asciiTheme="majorHAnsi" w:hAnsiTheme="majorHAnsi" w:cs="Tahoma"/>
          <w:sz w:val="22"/>
        </w:rPr>
        <w:t xml:space="preserve"> </w:t>
      </w:r>
    </w:p>
    <w:p w:rsidR="005C5EBB" w:rsidRPr="003E0342" w:rsidRDefault="003C3D21" w:rsidP="005C5EBB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Using Ellipse to Review and Update Application Parts List (APLs) for Crushing and Conveying Systems</w:t>
      </w:r>
    </w:p>
    <w:p w:rsidR="003C3D21" w:rsidRPr="003E0342" w:rsidRDefault="003C3D21" w:rsidP="005C5EB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Assisting in Drafting Plant improvement ideas </w:t>
      </w:r>
    </w:p>
    <w:p w:rsidR="005C5EBB" w:rsidRPr="003E0342" w:rsidRDefault="003C3D21" w:rsidP="005C5EB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  <w:szCs w:val="22"/>
        </w:rPr>
        <w:t xml:space="preserve">Drafting and Reviewing safety documents </w:t>
      </w:r>
    </w:p>
    <w:p w:rsidR="003C3D21" w:rsidRPr="003E0342" w:rsidRDefault="003C3D21" w:rsidP="005C5EB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 w:cs="Tahoma"/>
          <w:sz w:val="22"/>
        </w:rPr>
        <w:t xml:space="preserve">Contractor Supervision and </w:t>
      </w:r>
      <w:r w:rsidR="00DC7143" w:rsidRPr="003E0342">
        <w:rPr>
          <w:rFonts w:asciiTheme="majorHAnsi" w:hAnsiTheme="majorHAnsi" w:cs="Tahoma"/>
          <w:sz w:val="22"/>
        </w:rPr>
        <w:t>Management</w:t>
      </w:r>
    </w:p>
    <w:p w:rsidR="00E34E52" w:rsidRPr="003E0342" w:rsidRDefault="00E34E52" w:rsidP="00E34E52">
      <w:pPr>
        <w:pStyle w:val="ListParagraph"/>
        <w:jc w:val="both"/>
        <w:rPr>
          <w:rFonts w:asciiTheme="majorHAnsi" w:hAnsiTheme="majorHAnsi"/>
          <w:sz w:val="28"/>
        </w:rPr>
      </w:pPr>
    </w:p>
    <w:p w:rsidR="005C5EBB" w:rsidRPr="003E0342" w:rsidRDefault="00DC7143" w:rsidP="00DC7143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Key Achievement was being involved in the conceptual design and fabrication to commissioning of a by-pass tray for trucks to pick boulders from the screening plant to make by pass run to maintain utilization of the SAG Mills during a major overhaul of the crusher.</w:t>
      </w:r>
    </w:p>
    <w:p w:rsidR="00865E7F" w:rsidRPr="003E0342" w:rsidRDefault="00865E7F" w:rsidP="00865E7F">
      <w:pPr>
        <w:pStyle w:val="ListParagraph"/>
        <w:rPr>
          <w:rFonts w:asciiTheme="majorHAnsi" w:hAnsiTheme="majorHAnsi" w:cs="Tahoma"/>
          <w:sz w:val="22"/>
          <w:szCs w:val="22"/>
        </w:rPr>
      </w:pPr>
    </w:p>
    <w:p w:rsidR="00F55E26" w:rsidRPr="00A54CC7" w:rsidRDefault="00F55E26" w:rsidP="00A54CC7">
      <w:pPr>
        <w:jc w:val="both"/>
        <w:rPr>
          <w:rFonts w:asciiTheme="majorHAnsi" w:hAnsiTheme="majorHAnsi" w:cs="Tahoma"/>
          <w:sz w:val="22"/>
          <w:szCs w:val="22"/>
        </w:rPr>
      </w:pPr>
    </w:p>
    <w:p w:rsidR="00F55E26" w:rsidRPr="003E0342" w:rsidRDefault="00F55E26" w:rsidP="00F55E26">
      <w:pPr>
        <w:jc w:val="both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>March 2013-July 2013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ab/>
        <w:t xml:space="preserve">        </w:t>
      </w:r>
      <w:r w:rsidR="0065660C"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                </w:t>
      </w:r>
      <w:r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 OK TEDI MINING Ltd, Tabubil, WP</w:t>
      </w:r>
    </w:p>
    <w:p w:rsidR="00F55E26" w:rsidRPr="003E0342" w:rsidRDefault="00F55E26" w:rsidP="00F55E26">
      <w:pPr>
        <w:jc w:val="both"/>
        <w:rPr>
          <w:rFonts w:asciiTheme="majorHAnsi" w:hAnsiTheme="majorHAnsi"/>
        </w:rPr>
      </w:pPr>
    </w:p>
    <w:p w:rsidR="00F55E26" w:rsidRPr="003E0342" w:rsidRDefault="00F55E26" w:rsidP="00F55E26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Pr="003E0342">
        <w:rPr>
          <w:rFonts w:asciiTheme="majorHAnsi" w:hAnsiTheme="majorHAnsi"/>
          <w:b/>
          <w:sz w:val="22"/>
        </w:rPr>
        <w:t xml:space="preserve">Power Services </w:t>
      </w:r>
      <w:r w:rsidRPr="003E0342">
        <w:rPr>
          <w:rFonts w:asciiTheme="majorHAnsi" w:hAnsiTheme="majorHAnsi"/>
          <w:sz w:val="22"/>
        </w:rPr>
        <w:t xml:space="preserve">Department as </w:t>
      </w:r>
      <w:r w:rsidRPr="00A54CC7">
        <w:rPr>
          <w:rFonts w:asciiTheme="majorHAnsi" w:hAnsiTheme="majorHAnsi"/>
          <w:b/>
          <w:sz w:val="22"/>
        </w:rPr>
        <w:t>Graduate Mechanical Engineer</w:t>
      </w:r>
      <w:r w:rsidRPr="003E0342">
        <w:rPr>
          <w:rFonts w:asciiTheme="majorHAnsi" w:hAnsiTheme="majorHAnsi"/>
          <w:sz w:val="22"/>
        </w:rPr>
        <w:t xml:space="preserve"> with the following responsibilities;</w:t>
      </w:r>
    </w:p>
    <w:p w:rsidR="00F55E26" w:rsidRPr="003E0342" w:rsidRDefault="00F55E26" w:rsidP="00F55E26">
      <w:pPr>
        <w:jc w:val="both"/>
        <w:rPr>
          <w:rFonts w:asciiTheme="majorHAnsi" w:hAnsiTheme="majorHAnsi"/>
        </w:rPr>
      </w:pPr>
    </w:p>
    <w:p w:rsidR="00F55E26" w:rsidRPr="003E0342" w:rsidRDefault="00F55E26" w:rsidP="00F55E26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Involved in planned Preventive, Corrective and Breakdown Maintenance of Wartsilla, Mirl</w:t>
      </w:r>
      <w:r w:rsidR="00C92C90" w:rsidRPr="003E0342">
        <w:rPr>
          <w:rFonts w:asciiTheme="majorHAnsi" w:hAnsiTheme="majorHAnsi"/>
          <w:sz w:val="22"/>
        </w:rPr>
        <w:t>ees and CAT Engines.</w:t>
      </w:r>
    </w:p>
    <w:p w:rsidR="002F0695" w:rsidRPr="003E0342" w:rsidRDefault="002F0695" w:rsidP="00F55E26">
      <w:pPr>
        <w:pStyle w:val="ListParagraph"/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>Major 12000 hours overhaul on the Wartsilla V32 Engine (</w:t>
      </w:r>
      <w:r w:rsidR="001F6675" w:rsidRPr="003E0342">
        <w:rPr>
          <w:rFonts w:asciiTheme="majorHAnsi" w:hAnsiTheme="majorHAnsi"/>
          <w:sz w:val="22"/>
        </w:rPr>
        <w:t>5.2 MW)</w:t>
      </w:r>
    </w:p>
    <w:p w:rsidR="00F55E26" w:rsidRPr="003E0342" w:rsidRDefault="00C92C90" w:rsidP="00F55E26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</w:rPr>
      </w:pPr>
      <w:r w:rsidRPr="003E0342">
        <w:rPr>
          <w:rFonts w:asciiTheme="majorHAnsi" w:hAnsiTheme="majorHAnsi"/>
          <w:sz w:val="22"/>
        </w:rPr>
        <w:t>Major Overhaul of Unit 2 Francis Reaction Turbine (30MW) at Ok Menga</w:t>
      </w:r>
      <w:bookmarkStart w:id="0" w:name="_GoBack"/>
      <w:bookmarkEnd w:id="0"/>
      <w:r w:rsidRPr="003E0342">
        <w:rPr>
          <w:rFonts w:asciiTheme="majorHAnsi" w:hAnsiTheme="majorHAnsi"/>
          <w:sz w:val="22"/>
        </w:rPr>
        <w:t xml:space="preserve"> Hydro power station. Involved in the Maintenance and Documentation of the Shutdown.</w:t>
      </w:r>
      <w:r w:rsidR="00F55E26" w:rsidRPr="003E0342">
        <w:rPr>
          <w:rFonts w:asciiTheme="majorHAnsi" w:hAnsiTheme="majorHAnsi" w:cs="Tahoma"/>
          <w:sz w:val="22"/>
        </w:rPr>
        <w:t xml:space="preserve"> </w:t>
      </w:r>
    </w:p>
    <w:p w:rsidR="00E34E52" w:rsidRPr="003E0342" w:rsidRDefault="00E34E52" w:rsidP="00E34E52">
      <w:pPr>
        <w:pStyle w:val="ListParagraph"/>
        <w:jc w:val="both"/>
        <w:rPr>
          <w:rFonts w:asciiTheme="majorHAnsi" w:hAnsiTheme="majorHAnsi" w:cs="Tahoma"/>
          <w:sz w:val="22"/>
        </w:rPr>
      </w:pPr>
    </w:p>
    <w:p w:rsidR="0065660C" w:rsidRPr="003E0342" w:rsidRDefault="00C92C90" w:rsidP="0065660C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 xml:space="preserve">The key achievement while at Power services was facilitating an Apollo RCA on the Wartsilla (GW 10) </w:t>
      </w:r>
      <w:r w:rsidR="001819F1" w:rsidRPr="003E0342">
        <w:rPr>
          <w:rFonts w:asciiTheme="majorHAnsi" w:hAnsiTheme="majorHAnsi" w:cs="Tahoma"/>
          <w:sz w:val="22"/>
          <w:szCs w:val="22"/>
        </w:rPr>
        <w:t>Diesel Engine Lubrication System Contamination. Problem identified and recommended solutions were implemented.</w:t>
      </w:r>
    </w:p>
    <w:p w:rsidR="0065660C" w:rsidRPr="003E0342" w:rsidRDefault="0065660C" w:rsidP="0065660C">
      <w:pPr>
        <w:jc w:val="both"/>
        <w:rPr>
          <w:rFonts w:asciiTheme="majorHAnsi" w:hAnsiTheme="majorHAnsi"/>
          <w:b/>
          <w:sz w:val="22"/>
          <w:szCs w:val="22"/>
          <w:highlight w:val="lightGray"/>
        </w:rPr>
      </w:pPr>
    </w:p>
    <w:p w:rsidR="0065660C" w:rsidRPr="003E0342" w:rsidRDefault="0065660C" w:rsidP="0065660C">
      <w:pPr>
        <w:jc w:val="both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highlight w:val="lightGray"/>
        </w:rPr>
        <w:t xml:space="preserve"> November 2011-February 2012             BRITISH AMERICAN TOBBACO Ltd, Madang        </w:t>
      </w:r>
    </w:p>
    <w:p w:rsidR="0065660C" w:rsidRPr="003E0342" w:rsidRDefault="0065660C" w:rsidP="0065660C">
      <w:pPr>
        <w:jc w:val="both"/>
        <w:rPr>
          <w:rFonts w:asciiTheme="majorHAnsi" w:hAnsiTheme="majorHAnsi"/>
          <w:sz w:val="22"/>
        </w:rPr>
      </w:pPr>
    </w:p>
    <w:p w:rsidR="0065660C" w:rsidRPr="003E0342" w:rsidRDefault="0065660C" w:rsidP="0065660C">
      <w:pPr>
        <w:jc w:val="both"/>
        <w:rPr>
          <w:rFonts w:asciiTheme="majorHAnsi" w:hAnsiTheme="majorHAnsi"/>
          <w:sz w:val="22"/>
        </w:rPr>
      </w:pPr>
      <w:r w:rsidRPr="003E0342">
        <w:rPr>
          <w:rFonts w:asciiTheme="majorHAnsi" w:hAnsiTheme="majorHAnsi"/>
          <w:sz w:val="22"/>
        </w:rPr>
        <w:t xml:space="preserve">Attached with </w:t>
      </w:r>
      <w:r w:rsidR="0000058F" w:rsidRPr="003E0342">
        <w:rPr>
          <w:rFonts w:asciiTheme="majorHAnsi" w:hAnsiTheme="majorHAnsi"/>
          <w:b/>
          <w:sz w:val="22"/>
        </w:rPr>
        <w:t xml:space="preserve">Site Engineering Services </w:t>
      </w:r>
      <w:r w:rsidRPr="003E0342">
        <w:rPr>
          <w:rFonts w:asciiTheme="majorHAnsi" w:hAnsiTheme="majorHAnsi"/>
          <w:sz w:val="22"/>
        </w:rPr>
        <w:t>Department</w:t>
      </w:r>
      <w:r w:rsidR="0000058F" w:rsidRPr="003E0342">
        <w:rPr>
          <w:rFonts w:asciiTheme="majorHAnsi" w:hAnsiTheme="majorHAnsi"/>
          <w:sz w:val="22"/>
        </w:rPr>
        <w:t xml:space="preserve"> as Trainee </w:t>
      </w:r>
      <w:r w:rsidRPr="003E0342">
        <w:rPr>
          <w:rFonts w:asciiTheme="majorHAnsi" w:hAnsiTheme="majorHAnsi"/>
          <w:sz w:val="22"/>
        </w:rPr>
        <w:t>Mechanical Engineer with the following responsibilities;</w:t>
      </w:r>
    </w:p>
    <w:p w:rsidR="0065660C" w:rsidRPr="003E0342" w:rsidRDefault="0065660C" w:rsidP="0065660C">
      <w:pPr>
        <w:pStyle w:val="ListParagraph"/>
        <w:jc w:val="both"/>
        <w:rPr>
          <w:rFonts w:asciiTheme="majorHAnsi" w:hAnsiTheme="majorHAnsi" w:cs="Tahoma"/>
          <w:sz w:val="22"/>
          <w:szCs w:val="22"/>
        </w:rPr>
      </w:pPr>
    </w:p>
    <w:p w:rsidR="0065660C" w:rsidRPr="003E0342" w:rsidRDefault="00B65180" w:rsidP="0065660C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Doing </w:t>
      </w:r>
      <w:r w:rsidR="0065660C" w:rsidRPr="003E0342">
        <w:rPr>
          <w:rFonts w:asciiTheme="majorHAnsi" w:hAnsiTheme="majorHAnsi" w:cs="Tahoma"/>
          <w:sz w:val="22"/>
          <w:szCs w:val="22"/>
        </w:rPr>
        <w:t>Plant Maintenance on Production Equipment and Auxiliary Support Equipment and Utilities</w:t>
      </w:r>
      <w:r>
        <w:rPr>
          <w:rFonts w:asciiTheme="majorHAnsi" w:hAnsiTheme="majorHAnsi" w:cs="Tahoma"/>
          <w:sz w:val="22"/>
          <w:szCs w:val="22"/>
        </w:rPr>
        <w:t xml:space="preserve"> like gensets, sewerage tanks and compressors </w:t>
      </w:r>
    </w:p>
    <w:p w:rsidR="0065660C" w:rsidRPr="003E0342" w:rsidRDefault="0065660C" w:rsidP="0065660C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Maintenance Planning and Review and Updating of Plant Assets</w:t>
      </w:r>
    </w:p>
    <w:p w:rsidR="00F55E26" w:rsidRPr="003E0342" w:rsidRDefault="0065660C" w:rsidP="0065660C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 xml:space="preserve">Electrical, Low Voltage Supply Maintenance  </w:t>
      </w:r>
    </w:p>
    <w:p w:rsidR="00E34E52" w:rsidRPr="003E0342" w:rsidRDefault="00BC0A77" w:rsidP="006C6442">
      <w:pPr>
        <w:pStyle w:val="ListParagraph"/>
        <w:numPr>
          <w:ilvl w:val="0"/>
          <w:numId w:val="19"/>
        </w:numPr>
        <w:jc w:val="both"/>
        <w:rPr>
          <w:rFonts w:asciiTheme="majorHAnsi" w:hAnsiTheme="majorHAnsi" w:cs="Tahoma"/>
          <w:sz w:val="22"/>
          <w:szCs w:val="22"/>
        </w:rPr>
      </w:pPr>
      <w:r w:rsidRPr="003E0342">
        <w:rPr>
          <w:rFonts w:asciiTheme="majorHAnsi" w:hAnsiTheme="majorHAnsi" w:cs="Tahoma"/>
          <w:sz w:val="22"/>
          <w:szCs w:val="22"/>
        </w:rPr>
        <w:t>Documentation</w:t>
      </w:r>
      <w:r w:rsidR="00B65180">
        <w:rPr>
          <w:rFonts w:asciiTheme="majorHAnsi" w:hAnsiTheme="majorHAnsi" w:cs="Tahoma"/>
          <w:sz w:val="22"/>
          <w:szCs w:val="22"/>
        </w:rPr>
        <w:t xml:space="preserve"> of maintenance procedures</w:t>
      </w:r>
    </w:p>
    <w:p w:rsidR="000F5CF8" w:rsidRPr="003E0342" w:rsidRDefault="000F5CF8" w:rsidP="000F5CF8">
      <w:pPr>
        <w:jc w:val="both"/>
        <w:rPr>
          <w:rFonts w:asciiTheme="majorHAnsi" w:hAnsiTheme="majorHAnsi" w:cs="Tahoma"/>
          <w:sz w:val="22"/>
          <w:szCs w:val="22"/>
        </w:rPr>
      </w:pPr>
    </w:p>
    <w:p w:rsidR="003F4ADC" w:rsidRDefault="003F4ADC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746DF5" w:rsidRDefault="00746DF5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746DF5" w:rsidRDefault="00746DF5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A54CC7" w:rsidRDefault="00A54CC7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A54CC7" w:rsidRDefault="00A54CC7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A54CC7" w:rsidRDefault="00A54CC7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746DF5" w:rsidRDefault="00746DF5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746DF5" w:rsidRPr="003E0342" w:rsidRDefault="00746DF5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BC6C50" w:rsidRPr="003E0342" w:rsidRDefault="00115B64" w:rsidP="00BC6C50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lastRenderedPageBreak/>
        <w:t>EDUCATIONAL BACKGROUND &amp; TRAINING</w:t>
      </w:r>
    </w:p>
    <w:p w:rsidR="00865E7F" w:rsidRPr="003E0342" w:rsidRDefault="00865E7F" w:rsidP="00547DC2">
      <w:pPr>
        <w:rPr>
          <w:rFonts w:asciiTheme="majorHAnsi" w:hAnsiTheme="majorHAnsi"/>
          <w:b/>
          <w:sz w:val="22"/>
          <w:szCs w:val="22"/>
        </w:rPr>
      </w:pPr>
    </w:p>
    <w:p w:rsidR="002415F2" w:rsidRPr="003E0342" w:rsidRDefault="002415F2" w:rsidP="002415F2">
      <w:pPr>
        <w:shd w:val="clear" w:color="auto" w:fill="A6A6A6" w:themeFill="background1" w:themeFillShade="A6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 xml:space="preserve">2017 December                         Mine Care Software Training                                   Porgera, Enga </w:t>
      </w:r>
    </w:p>
    <w:p w:rsidR="002415F2" w:rsidRPr="003E0342" w:rsidRDefault="002415F2" w:rsidP="002415F2">
      <w:pPr>
        <w:shd w:val="clear" w:color="auto" w:fill="A6A6A6" w:themeFill="background1" w:themeFillShade="A6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 xml:space="preserve">                                                       (Modular Mining Systems)</w:t>
      </w:r>
    </w:p>
    <w:p w:rsidR="002415F2" w:rsidRPr="003E0342" w:rsidRDefault="002415F2" w:rsidP="00547DC2">
      <w:pPr>
        <w:rPr>
          <w:rFonts w:asciiTheme="majorHAnsi" w:hAnsiTheme="majorHAnsi"/>
          <w:b/>
          <w:sz w:val="22"/>
          <w:szCs w:val="22"/>
        </w:rPr>
      </w:pPr>
    </w:p>
    <w:p w:rsidR="00865E7F" w:rsidRPr="003E0342" w:rsidRDefault="00865E7F" w:rsidP="00547DC2">
      <w:pPr>
        <w:shd w:val="clear" w:color="auto" w:fill="BFBFBF" w:themeFill="background1" w:themeFillShade="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2017 November              Apollo Root Cause Analysi</w:t>
      </w:r>
      <w:r w:rsidR="00517D17">
        <w:rPr>
          <w:rFonts w:asciiTheme="majorHAnsi" w:hAnsiTheme="majorHAnsi"/>
          <w:b/>
          <w:sz w:val="22"/>
          <w:szCs w:val="22"/>
        </w:rPr>
        <w:t xml:space="preserve">s Participants Training    </w:t>
      </w:r>
      <w:r w:rsidRPr="003E0342">
        <w:rPr>
          <w:rFonts w:asciiTheme="majorHAnsi" w:hAnsiTheme="majorHAnsi"/>
          <w:b/>
          <w:sz w:val="22"/>
          <w:szCs w:val="22"/>
        </w:rPr>
        <w:t>Porgera, Enga</w:t>
      </w:r>
    </w:p>
    <w:p w:rsidR="00865E7F" w:rsidRPr="003E0342" w:rsidRDefault="00865E7F" w:rsidP="00547DC2">
      <w:pPr>
        <w:shd w:val="clear" w:color="auto" w:fill="BFBFBF" w:themeFill="background1" w:themeFillShade="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          (Arms Reliability)</w:t>
      </w:r>
    </w:p>
    <w:p w:rsidR="00865E7F" w:rsidRPr="003E0342" w:rsidRDefault="00865E7F" w:rsidP="00547DC2">
      <w:pPr>
        <w:rPr>
          <w:rFonts w:asciiTheme="majorHAnsi" w:hAnsiTheme="majorHAnsi"/>
          <w:b/>
          <w:sz w:val="22"/>
          <w:szCs w:val="22"/>
        </w:rPr>
      </w:pPr>
    </w:p>
    <w:p w:rsidR="00BC6C50" w:rsidRPr="003E0342" w:rsidRDefault="00BC6C50" w:rsidP="00115B64">
      <w:pPr>
        <w:rPr>
          <w:rFonts w:asciiTheme="majorHAnsi" w:hAnsiTheme="majorHAnsi"/>
          <w:b/>
          <w:sz w:val="22"/>
          <w:szCs w:val="22"/>
        </w:rPr>
      </w:pPr>
    </w:p>
    <w:p w:rsidR="00547DC2" w:rsidRPr="003E0342" w:rsidRDefault="00547DC2" w:rsidP="00DE6111">
      <w:pPr>
        <w:shd w:val="clear" w:color="auto" w:fill="BFBFBF" w:themeFill="background1" w:themeFillShade="BF"/>
        <w:tabs>
          <w:tab w:val="right" w:pos="9026"/>
        </w:tabs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  <w:shd w:val="clear" w:color="auto" w:fill="BFBFBF" w:themeFill="background1" w:themeFillShade="BF"/>
        </w:rPr>
        <w:t xml:space="preserve">2017 October                 Shell Oil Analysis Training                                               </w:t>
      </w:r>
      <w:r w:rsidR="00A54CC7">
        <w:rPr>
          <w:rFonts w:asciiTheme="majorHAnsi" w:hAnsiTheme="majorHAnsi"/>
          <w:b/>
          <w:sz w:val="22"/>
          <w:szCs w:val="22"/>
          <w:shd w:val="clear" w:color="auto" w:fill="BFBFBF" w:themeFill="background1" w:themeFillShade="BF"/>
        </w:rPr>
        <w:t xml:space="preserve">       </w:t>
      </w:r>
      <w:r w:rsidRPr="003E0342">
        <w:rPr>
          <w:rFonts w:asciiTheme="majorHAnsi" w:hAnsiTheme="majorHAnsi"/>
          <w:b/>
          <w:sz w:val="22"/>
          <w:szCs w:val="22"/>
          <w:shd w:val="clear" w:color="auto" w:fill="BFBFBF" w:themeFill="background1" w:themeFillShade="BF"/>
        </w:rPr>
        <w:t>Porgera, E</w:t>
      </w:r>
      <w:r w:rsidRPr="003E0342">
        <w:rPr>
          <w:rFonts w:asciiTheme="majorHAnsi" w:hAnsiTheme="majorHAnsi"/>
          <w:b/>
          <w:sz w:val="22"/>
          <w:szCs w:val="22"/>
        </w:rPr>
        <w:t>nga</w:t>
      </w:r>
      <w:r w:rsidR="00DE6111" w:rsidRPr="003E0342">
        <w:rPr>
          <w:rFonts w:asciiTheme="majorHAnsi" w:hAnsiTheme="majorHAnsi"/>
          <w:b/>
          <w:sz w:val="22"/>
          <w:szCs w:val="22"/>
        </w:rPr>
        <w:tab/>
      </w:r>
    </w:p>
    <w:p w:rsidR="00547DC2" w:rsidRPr="003E0342" w:rsidRDefault="00547DC2" w:rsidP="00115B64">
      <w:pPr>
        <w:rPr>
          <w:rFonts w:asciiTheme="majorHAnsi" w:hAnsiTheme="majorHAnsi"/>
          <w:b/>
          <w:sz w:val="22"/>
          <w:szCs w:val="22"/>
        </w:rPr>
      </w:pPr>
    </w:p>
    <w:p w:rsidR="00971736" w:rsidRPr="003E0342" w:rsidRDefault="00971736" w:rsidP="00971736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2017 August              ISO Vibration Analysis CAT2 Training</w:t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                 Perth, Australia</w:t>
      </w:r>
    </w:p>
    <w:p w:rsidR="00971736" w:rsidRPr="003E0342" w:rsidRDefault="00971736" w:rsidP="00971736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(Mobius and Vibration Institute Australia)</w:t>
      </w:r>
    </w:p>
    <w:p w:rsidR="00971736" w:rsidRPr="003E0342" w:rsidRDefault="00971736" w:rsidP="00115B64">
      <w:pPr>
        <w:rPr>
          <w:rFonts w:asciiTheme="majorHAnsi" w:hAnsiTheme="majorHAnsi"/>
          <w:b/>
          <w:sz w:val="22"/>
          <w:szCs w:val="22"/>
        </w:rPr>
      </w:pPr>
    </w:p>
    <w:p w:rsidR="00971736" w:rsidRPr="003E0342" w:rsidRDefault="00971736" w:rsidP="00115B64">
      <w:pPr>
        <w:rPr>
          <w:rFonts w:asciiTheme="majorHAnsi" w:hAnsiTheme="majorHAnsi"/>
          <w:b/>
          <w:sz w:val="22"/>
          <w:szCs w:val="22"/>
        </w:rPr>
      </w:pPr>
    </w:p>
    <w:p w:rsidR="00BC6C50" w:rsidRPr="003E0342" w:rsidRDefault="00BC6C50" w:rsidP="00BC6C50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2016 July                          Apollo Root Cause Analysis Training</w:t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Porgera, Enga</w:t>
      </w:r>
    </w:p>
    <w:p w:rsidR="00BC6C50" w:rsidRPr="003E0342" w:rsidRDefault="00BC6C50" w:rsidP="00BC6C50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          (Arms Reliability)</w:t>
      </w:r>
    </w:p>
    <w:p w:rsidR="00BC6C50" w:rsidRPr="003E0342" w:rsidRDefault="00BC6C50" w:rsidP="00115B64">
      <w:pPr>
        <w:rPr>
          <w:rFonts w:asciiTheme="majorHAnsi" w:hAnsiTheme="majorHAnsi"/>
          <w:b/>
          <w:sz w:val="22"/>
          <w:szCs w:val="22"/>
        </w:rPr>
      </w:pPr>
    </w:p>
    <w:p w:rsidR="00BC6C50" w:rsidRPr="003E0342" w:rsidRDefault="00BC6C50" w:rsidP="00115B64">
      <w:pPr>
        <w:rPr>
          <w:rFonts w:asciiTheme="majorHAnsi" w:hAnsiTheme="majorHAnsi"/>
          <w:b/>
          <w:sz w:val="22"/>
          <w:szCs w:val="22"/>
        </w:rPr>
      </w:pPr>
    </w:p>
    <w:p w:rsidR="008451B7" w:rsidRPr="003E0342" w:rsidRDefault="00527E30" w:rsidP="008451B7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 xml:space="preserve">2015 July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           </w:t>
      </w:r>
      <w:r w:rsidR="001F29BF" w:rsidRPr="003E0342">
        <w:rPr>
          <w:rFonts w:asciiTheme="majorHAnsi" w:hAnsiTheme="majorHAnsi"/>
          <w:b/>
          <w:sz w:val="22"/>
          <w:szCs w:val="22"/>
        </w:rPr>
        <w:t xml:space="preserve">      </w:t>
      </w:r>
      <w:r w:rsidRPr="003E0342">
        <w:rPr>
          <w:rFonts w:asciiTheme="majorHAnsi" w:hAnsiTheme="majorHAnsi"/>
          <w:b/>
          <w:sz w:val="22"/>
          <w:szCs w:val="22"/>
        </w:rPr>
        <w:t xml:space="preserve">       SAP Manage Physical Assets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Tabubil, W.P</w:t>
      </w:r>
    </w:p>
    <w:p w:rsidR="008451B7" w:rsidRPr="003E0342" w:rsidRDefault="008451B7" w:rsidP="008451B7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</w:t>
      </w:r>
      <w:r w:rsidR="00527E30" w:rsidRPr="003E0342">
        <w:rPr>
          <w:rFonts w:asciiTheme="majorHAnsi" w:hAnsiTheme="majorHAnsi"/>
          <w:b/>
          <w:sz w:val="22"/>
          <w:szCs w:val="22"/>
        </w:rPr>
        <w:t xml:space="preserve">  </w:t>
      </w:r>
      <w:r w:rsidRPr="003E0342">
        <w:rPr>
          <w:rFonts w:asciiTheme="majorHAnsi" w:hAnsiTheme="majorHAnsi"/>
          <w:b/>
          <w:sz w:val="22"/>
          <w:szCs w:val="22"/>
        </w:rPr>
        <w:t xml:space="preserve"> </w:t>
      </w:r>
      <w:r w:rsidR="00527E30" w:rsidRPr="003E0342">
        <w:rPr>
          <w:rFonts w:asciiTheme="majorHAnsi" w:hAnsiTheme="majorHAnsi"/>
          <w:b/>
          <w:sz w:val="22"/>
          <w:szCs w:val="22"/>
        </w:rPr>
        <w:t xml:space="preserve">              </w:t>
      </w:r>
      <w:r w:rsidRPr="003E0342">
        <w:rPr>
          <w:rFonts w:asciiTheme="majorHAnsi" w:hAnsiTheme="majorHAnsi"/>
          <w:b/>
          <w:sz w:val="22"/>
          <w:szCs w:val="22"/>
        </w:rPr>
        <w:t>(</w:t>
      </w:r>
      <w:r w:rsidR="00527E30" w:rsidRPr="003E0342">
        <w:rPr>
          <w:rFonts w:asciiTheme="majorHAnsi" w:hAnsiTheme="majorHAnsi"/>
          <w:b/>
          <w:sz w:val="22"/>
          <w:szCs w:val="22"/>
        </w:rPr>
        <w:t>SAP &amp; WIPRO</w:t>
      </w:r>
      <w:r w:rsidRPr="003E0342">
        <w:rPr>
          <w:rFonts w:asciiTheme="majorHAnsi" w:hAnsiTheme="majorHAnsi"/>
          <w:b/>
          <w:sz w:val="22"/>
          <w:szCs w:val="22"/>
        </w:rPr>
        <w:t>)</w:t>
      </w:r>
    </w:p>
    <w:p w:rsidR="00FD293C" w:rsidRPr="003E0342" w:rsidRDefault="00FD293C" w:rsidP="00115B64">
      <w:pPr>
        <w:rPr>
          <w:rFonts w:asciiTheme="majorHAnsi" w:hAnsiTheme="majorHAnsi"/>
          <w:b/>
          <w:sz w:val="22"/>
          <w:szCs w:val="22"/>
        </w:rPr>
      </w:pPr>
    </w:p>
    <w:p w:rsidR="00527E30" w:rsidRPr="003E0342" w:rsidRDefault="00527E30" w:rsidP="00527E30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2014 December                      Business Writing Skills</w:t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Tabubil, W.P</w:t>
      </w:r>
    </w:p>
    <w:p w:rsidR="00527E30" w:rsidRPr="003E0342" w:rsidRDefault="00527E30" w:rsidP="00527E30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(Australian Institute of Management)</w:t>
      </w:r>
    </w:p>
    <w:p w:rsidR="00527E30" w:rsidRPr="003E0342" w:rsidRDefault="00527E30" w:rsidP="00115B64">
      <w:pPr>
        <w:rPr>
          <w:rFonts w:asciiTheme="majorHAnsi" w:hAnsiTheme="majorHAnsi"/>
          <w:b/>
          <w:sz w:val="22"/>
          <w:szCs w:val="22"/>
        </w:rPr>
      </w:pPr>
    </w:p>
    <w:p w:rsidR="00115B64" w:rsidRPr="003E0342" w:rsidRDefault="008F4AFB" w:rsidP="00115B64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2014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November</w:t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</w:t>
      </w:r>
      <w:r w:rsidR="001F29BF" w:rsidRPr="003E0342">
        <w:rPr>
          <w:rFonts w:asciiTheme="majorHAnsi" w:hAnsiTheme="majorHAnsi"/>
          <w:b/>
          <w:sz w:val="22"/>
          <w:szCs w:val="22"/>
        </w:rPr>
        <w:t xml:space="preserve">    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Thermography Level 1 </w:t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          </w:t>
      </w:r>
      <w:r w:rsidR="00115B64" w:rsidRPr="003E0342">
        <w:rPr>
          <w:rFonts w:asciiTheme="majorHAnsi" w:hAnsiTheme="majorHAnsi"/>
          <w:b/>
          <w:sz w:val="22"/>
          <w:szCs w:val="22"/>
        </w:rPr>
        <w:t>Tabubil, W.P</w:t>
      </w:r>
    </w:p>
    <w:p w:rsidR="00115B64" w:rsidRPr="003E0342" w:rsidRDefault="00115B64" w:rsidP="00115B64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       </w:t>
      </w:r>
      <w:r w:rsidR="001F29BF" w:rsidRPr="003E0342">
        <w:rPr>
          <w:rFonts w:asciiTheme="majorHAnsi" w:hAnsiTheme="majorHAnsi"/>
          <w:b/>
          <w:sz w:val="22"/>
          <w:szCs w:val="22"/>
        </w:rPr>
        <w:t xml:space="preserve">  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</w:t>
      </w:r>
      <w:r w:rsidRPr="003E0342">
        <w:rPr>
          <w:rFonts w:asciiTheme="majorHAnsi" w:hAnsiTheme="majorHAnsi"/>
          <w:b/>
          <w:sz w:val="22"/>
          <w:szCs w:val="22"/>
        </w:rPr>
        <w:t>(</w:t>
      </w:r>
      <w:r w:rsidR="008451B7" w:rsidRPr="003E0342">
        <w:rPr>
          <w:rFonts w:asciiTheme="majorHAnsi" w:hAnsiTheme="majorHAnsi"/>
          <w:b/>
          <w:sz w:val="22"/>
          <w:szCs w:val="22"/>
        </w:rPr>
        <w:t>Industrial Precision Instruments</w:t>
      </w:r>
      <w:r w:rsidRPr="003E0342">
        <w:rPr>
          <w:rFonts w:asciiTheme="majorHAnsi" w:hAnsiTheme="majorHAnsi"/>
          <w:b/>
          <w:sz w:val="22"/>
          <w:szCs w:val="22"/>
        </w:rPr>
        <w:t>)</w:t>
      </w:r>
    </w:p>
    <w:p w:rsidR="00115B64" w:rsidRPr="003E0342" w:rsidRDefault="00115B64" w:rsidP="00115B64">
      <w:pPr>
        <w:rPr>
          <w:rFonts w:asciiTheme="majorHAnsi" w:hAnsiTheme="majorHAnsi"/>
          <w:b/>
          <w:sz w:val="22"/>
          <w:szCs w:val="22"/>
        </w:rPr>
      </w:pPr>
    </w:p>
    <w:p w:rsidR="00115B64" w:rsidRPr="003E0342" w:rsidRDefault="00115B64" w:rsidP="00115B64">
      <w:pPr>
        <w:rPr>
          <w:rFonts w:asciiTheme="majorHAnsi" w:hAnsiTheme="majorHAnsi"/>
          <w:b/>
          <w:sz w:val="22"/>
          <w:szCs w:val="22"/>
        </w:rPr>
      </w:pPr>
    </w:p>
    <w:p w:rsidR="00115B64" w:rsidRPr="003E0342" w:rsidRDefault="001D0708" w:rsidP="00115B64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2014 October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     </w:t>
      </w:r>
      <w:r w:rsidRPr="003E0342">
        <w:rPr>
          <w:rFonts w:asciiTheme="majorHAnsi" w:hAnsiTheme="majorHAnsi"/>
          <w:b/>
          <w:sz w:val="22"/>
          <w:szCs w:val="22"/>
        </w:rPr>
        <w:t xml:space="preserve">    Shaft Laser an</w:t>
      </w:r>
      <w:r w:rsidR="00746DF5">
        <w:rPr>
          <w:rFonts w:asciiTheme="majorHAnsi" w:hAnsiTheme="majorHAnsi"/>
          <w:b/>
          <w:sz w:val="22"/>
          <w:szCs w:val="22"/>
        </w:rPr>
        <w:t>d Precision Alignment Training</w:t>
      </w:r>
      <w:r w:rsidR="00746DF5">
        <w:rPr>
          <w:rFonts w:asciiTheme="majorHAnsi" w:hAnsiTheme="majorHAnsi"/>
          <w:b/>
          <w:sz w:val="22"/>
          <w:szCs w:val="22"/>
        </w:rPr>
        <w:tab/>
      </w:r>
      <w:r w:rsidR="00115B64" w:rsidRPr="003E0342">
        <w:rPr>
          <w:rFonts w:asciiTheme="majorHAnsi" w:hAnsiTheme="majorHAnsi"/>
          <w:b/>
          <w:sz w:val="22"/>
          <w:szCs w:val="22"/>
        </w:rPr>
        <w:t>Tabubil, W.P</w:t>
      </w:r>
    </w:p>
    <w:p w:rsidR="00115B64" w:rsidRPr="003E0342" w:rsidRDefault="00115B64" w:rsidP="00115B64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 </w:t>
      </w:r>
      <w:r w:rsidR="001F29BF" w:rsidRPr="003E0342">
        <w:rPr>
          <w:rFonts w:asciiTheme="majorHAnsi" w:hAnsiTheme="majorHAnsi"/>
          <w:b/>
          <w:sz w:val="22"/>
          <w:szCs w:val="22"/>
        </w:rPr>
        <w:t xml:space="preserve">      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</w:t>
      </w:r>
      <w:r w:rsidR="00BC6C50" w:rsidRPr="003E0342">
        <w:rPr>
          <w:rFonts w:asciiTheme="majorHAnsi" w:hAnsiTheme="majorHAnsi"/>
          <w:b/>
          <w:sz w:val="22"/>
          <w:szCs w:val="22"/>
        </w:rPr>
        <w:t xml:space="preserve">            </w:t>
      </w:r>
      <w:r w:rsidRPr="003E0342">
        <w:rPr>
          <w:rFonts w:asciiTheme="majorHAnsi" w:hAnsiTheme="majorHAnsi"/>
          <w:b/>
          <w:sz w:val="22"/>
          <w:szCs w:val="22"/>
        </w:rPr>
        <w:t>(</w:t>
      </w:r>
      <w:r w:rsidR="001D0708" w:rsidRPr="003E0342">
        <w:rPr>
          <w:rFonts w:asciiTheme="majorHAnsi" w:hAnsiTheme="majorHAnsi"/>
          <w:b/>
          <w:sz w:val="22"/>
          <w:szCs w:val="22"/>
        </w:rPr>
        <w:t>Fixture Laser Australia</w:t>
      </w:r>
      <w:r w:rsidRPr="003E0342">
        <w:rPr>
          <w:rFonts w:asciiTheme="majorHAnsi" w:hAnsiTheme="majorHAnsi"/>
          <w:b/>
          <w:sz w:val="22"/>
          <w:szCs w:val="22"/>
        </w:rPr>
        <w:t>)</w:t>
      </w:r>
    </w:p>
    <w:p w:rsidR="00115B64" w:rsidRPr="003E0342" w:rsidRDefault="00115B64" w:rsidP="00115B64">
      <w:pPr>
        <w:rPr>
          <w:rFonts w:asciiTheme="majorHAnsi" w:hAnsiTheme="majorHAnsi"/>
          <w:b/>
          <w:sz w:val="22"/>
          <w:szCs w:val="22"/>
        </w:rPr>
      </w:pPr>
    </w:p>
    <w:p w:rsidR="001D0708" w:rsidRPr="003E0342" w:rsidRDefault="001D0708" w:rsidP="001D0708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2014 September                          Powerful Presentation</w:t>
      </w:r>
      <w:r w:rsidR="00746DF5">
        <w:rPr>
          <w:rFonts w:asciiTheme="majorHAnsi" w:hAnsiTheme="majorHAnsi"/>
          <w:b/>
          <w:sz w:val="22"/>
          <w:szCs w:val="22"/>
        </w:rPr>
        <w:tab/>
      </w:r>
      <w:r w:rsidR="00746DF5">
        <w:rPr>
          <w:rFonts w:asciiTheme="majorHAnsi" w:hAnsiTheme="majorHAnsi"/>
          <w:b/>
          <w:sz w:val="22"/>
          <w:szCs w:val="22"/>
        </w:rPr>
        <w:tab/>
      </w:r>
      <w:r w:rsidR="00746DF5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 xml:space="preserve">  Tabubil, W.P</w:t>
      </w:r>
    </w:p>
    <w:p w:rsidR="001D0708" w:rsidRPr="003E0342" w:rsidRDefault="001D0708" w:rsidP="001D0708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(Australian Institute of Management)</w:t>
      </w:r>
    </w:p>
    <w:p w:rsidR="001D0708" w:rsidRPr="003E0342" w:rsidRDefault="001D0708" w:rsidP="00115B64">
      <w:pPr>
        <w:rPr>
          <w:rFonts w:asciiTheme="majorHAnsi" w:hAnsiTheme="majorHAnsi"/>
          <w:b/>
          <w:sz w:val="22"/>
          <w:szCs w:val="22"/>
        </w:rPr>
      </w:pPr>
    </w:p>
    <w:p w:rsidR="00971736" w:rsidRPr="003E0342" w:rsidRDefault="00971736" w:rsidP="00115B64">
      <w:pPr>
        <w:rPr>
          <w:rFonts w:asciiTheme="majorHAnsi" w:hAnsiTheme="majorHAnsi"/>
          <w:b/>
          <w:sz w:val="22"/>
          <w:szCs w:val="22"/>
        </w:rPr>
      </w:pPr>
    </w:p>
    <w:p w:rsidR="001F29BF" w:rsidRPr="003E0342" w:rsidRDefault="001F29BF" w:rsidP="001F29BF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>2014 Jun</w:t>
      </w:r>
      <w:r w:rsidR="001D0708" w:rsidRPr="003E0342">
        <w:rPr>
          <w:rFonts w:asciiTheme="majorHAnsi" w:hAnsiTheme="majorHAnsi"/>
          <w:b/>
          <w:sz w:val="22"/>
          <w:szCs w:val="22"/>
        </w:rPr>
        <w:t xml:space="preserve">e       CSI2140 Vibration Analysis Machinery- Database Build up        </w:t>
      </w:r>
      <w:r w:rsidRPr="003E0342">
        <w:rPr>
          <w:rFonts w:asciiTheme="majorHAnsi" w:hAnsiTheme="majorHAnsi"/>
          <w:b/>
          <w:sz w:val="22"/>
          <w:szCs w:val="22"/>
        </w:rPr>
        <w:t>Tabubil, W.P</w:t>
      </w:r>
    </w:p>
    <w:p w:rsidR="001F29BF" w:rsidRPr="003E0342" w:rsidRDefault="001F29BF" w:rsidP="001F29BF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ab/>
      </w:r>
      <w:r w:rsidRPr="003E0342">
        <w:rPr>
          <w:rFonts w:asciiTheme="majorHAnsi" w:hAnsiTheme="majorHAnsi"/>
          <w:b/>
          <w:sz w:val="22"/>
          <w:szCs w:val="22"/>
        </w:rPr>
        <w:tab/>
        <w:t xml:space="preserve">             </w:t>
      </w:r>
      <w:r w:rsidR="00BC6C50" w:rsidRPr="003E0342">
        <w:rPr>
          <w:rFonts w:asciiTheme="majorHAnsi" w:hAnsiTheme="majorHAnsi"/>
          <w:b/>
          <w:sz w:val="22"/>
          <w:szCs w:val="22"/>
        </w:rPr>
        <w:t xml:space="preserve">                      </w:t>
      </w:r>
      <w:r w:rsidRPr="003E0342">
        <w:rPr>
          <w:rFonts w:asciiTheme="majorHAnsi" w:hAnsiTheme="majorHAnsi"/>
          <w:b/>
          <w:sz w:val="22"/>
          <w:szCs w:val="22"/>
        </w:rPr>
        <w:t xml:space="preserve"> (</w:t>
      </w:r>
      <w:r w:rsidR="00BC6C50" w:rsidRPr="003E0342">
        <w:rPr>
          <w:rFonts w:asciiTheme="majorHAnsi" w:hAnsiTheme="majorHAnsi"/>
          <w:b/>
          <w:sz w:val="22"/>
          <w:szCs w:val="22"/>
        </w:rPr>
        <w:t>Emerson</w:t>
      </w:r>
      <w:r w:rsidRPr="003E0342">
        <w:rPr>
          <w:rFonts w:asciiTheme="majorHAnsi" w:hAnsiTheme="majorHAnsi"/>
          <w:b/>
          <w:sz w:val="22"/>
          <w:szCs w:val="22"/>
        </w:rPr>
        <w:t>)</w:t>
      </w:r>
    </w:p>
    <w:p w:rsidR="001F29BF" w:rsidRPr="003E0342" w:rsidRDefault="001F29BF" w:rsidP="00115B64">
      <w:pPr>
        <w:rPr>
          <w:rFonts w:asciiTheme="majorHAnsi" w:hAnsiTheme="majorHAnsi"/>
          <w:b/>
          <w:sz w:val="22"/>
          <w:szCs w:val="22"/>
        </w:rPr>
      </w:pPr>
    </w:p>
    <w:p w:rsidR="001F29BF" w:rsidRPr="003E0342" w:rsidRDefault="001F29BF" w:rsidP="00174800">
      <w:pPr>
        <w:shd w:val="clear" w:color="auto" w:fill="BFBFBF"/>
        <w:rPr>
          <w:rFonts w:asciiTheme="majorHAnsi" w:hAnsiTheme="majorHAnsi"/>
          <w:b/>
          <w:sz w:val="22"/>
          <w:szCs w:val="22"/>
        </w:rPr>
      </w:pPr>
      <w:r w:rsidRPr="003E0342">
        <w:rPr>
          <w:rFonts w:asciiTheme="majorHAnsi" w:hAnsiTheme="majorHAnsi"/>
          <w:b/>
          <w:sz w:val="22"/>
          <w:szCs w:val="22"/>
        </w:rPr>
        <w:t xml:space="preserve">2009- </w:t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2012    </w:t>
      </w:r>
      <w:r w:rsidRPr="003E0342">
        <w:rPr>
          <w:rFonts w:asciiTheme="majorHAnsi" w:hAnsiTheme="majorHAnsi"/>
          <w:b/>
          <w:sz w:val="22"/>
          <w:szCs w:val="22"/>
        </w:rPr>
        <w:t xml:space="preserve">      </w:t>
      </w:r>
      <w:r w:rsidR="00115B64" w:rsidRPr="003E0342">
        <w:rPr>
          <w:rFonts w:asciiTheme="majorHAnsi" w:hAnsiTheme="majorHAnsi"/>
          <w:b/>
          <w:sz w:val="22"/>
          <w:szCs w:val="22"/>
        </w:rPr>
        <w:t xml:space="preserve"> Bachelor of </w:t>
      </w:r>
      <w:r w:rsidR="00B65180" w:rsidRPr="003E0342">
        <w:rPr>
          <w:rFonts w:asciiTheme="majorHAnsi" w:hAnsiTheme="majorHAnsi"/>
          <w:b/>
          <w:sz w:val="22"/>
          <w:szCs w:val="22"/>
        </w:rPr>
        <w:t xml:space="preserve">Engineering </w:t>
      </w:r>
      <w:r w:rsidR="00B65180">
        <w:rPr>
          <w:rFonts w:asciiTheme="majorHAnsi" w:hAnsiTheme="majorHAnsi"/>
          <w:b/>
          <w:sz w:val="22"/>
          <w:szCs w:val="22"/>
        </w:rPr>
        <w:t>in</w:t>
      </w:r>
      <w:r w:rsidR="00115B64" w:rsidRPr="003E0342">
        <w:rPr>
          <w:rFonts w:asciiTheme="majorHAnsi" w:hAnsiTheme="majorHAnsi"/>
          <w:b/>
          <w:sz w:val="22"/>
          <w:szCs w:val="22"/>
        </w:rPr>
        <w:t xml:space="preserve"> Mechanical Engineering</w:t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8451B7" w:rsidRPr="003E0342">
        <w:rPr>
          <w:rFonts w:asciiTheme="majorHAnsi" w:hAnsiTheme="majorHAnsi"/>
          <w:b/>
          <w:sz w:val="22"/>
          <w:szCs w:val="22"/>
        </w:rPr>
        <w:t xml:space="preserve">    </w:t>
      </w:r>
      <w:r w:rsidR="00115B64" w:rsidRPr="003E0342">
        <w:rPr>
          <w:rFonts w:asciiTheme="majorHAnsi" w:hAnsiTheme="majorHAnsi"/>
          <w:b/>
          <w:sz w:val="22"/>
          <w:szCs w:val="22"/>
        </w:rPr>
        <w:t xml:space="preserve"> Lae, M.P</w:t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115B64" w:rsidRPr="003E0342">
        <w:rPr>
          <w:rFonts w:asciiTheme="majorHAnsi" w:hAnsiTheme="majorHAnsi"/>
          <w:b/>
          <w:sz w:val="22"/>
          <w:szCs w:val="22"/>
        </w:rPr>
        <w:tab/>
      </w:r>
      <w:r w:rsidR="00115B64" w:rsidRPr="003E0342">
        <w:rPr>
          <w:rFonts w:asciiTheme="majorHAnsi" w:hAnsiTheme="majorHAnsi"/>
          <w:b/>
          <w:sz w:val="22"/>
          <w:szCs w:val="22"/>
        </w:rPr>
        <w:tab/>
        <w:t xml:space="preserve">            (PNG University of Technology)</w:t>
      </w:r>
    </w:p>
    <w:p w:rsidR="00746DF5" w:rsidRDefault="00746DF5" w:rsidP="00746DF5">
      <w:pPr>
        <w:tabs>
          <w:tab w:val="left" w:pos="1440"/>
        </w:tabs>
        <w:ind w:left="1800"/>
        <w:rPr>
          <w:rFonts w:asciiTheme="majorHAnsi" w:hAnsiTheme="majorHAnsi"/>
          <w:sz w:val="22"/>
          <w:szCs w:val="22"/>
        </w:rPr>
      </w:pPr>
    </w:p>
    <w:p w:rsidR="00746DF5" w:rsidRDefault="00746DF5" w:rsidP="00746DF5">
      <w:pPr>
        <w:tabs>
          <w:tab w:val="left" w:pos="1440"/>
        </w:tabs>
        <w:ind w:left="1800"/>
        <w:rPr>
          <w:rFonts w:asciiTheme="majorHAnsi" w:hAnsiTheme="majorHAnsi"/>
          <w:sz w:val="22"/>
          <w:szCs w:val="22"/>
        </w:rPr>
      </w:pPr>
    </w:p>
    <w:p w:rsidR="00115B64" w:rsidRPr="003E0342" w:rsidRDefault="00115B64" w:rsidP="00115B64">
      <w:pPr>
        <w:numPr>
          <w:ilvl w:val="0"/>
          <w:numId w:val="12"/>
        </w:numPr>
        <w:tabs>
          <w:tab w:val="left" w:pos="1440"/>
        </w:tabs>
        <w:ind w:left="1800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Completed my Final Year in Bachelors’ Degree Program in Mechanical Engineering. </w:t>
      </w:r>
    </w:p>
    <w:p w:rsidR="00FF1CF8" w:rsidRPr="003E0342" w:rsidRDefault="000C1751" w:rsidP="00115B64">
      <w:pPr>
        <w:pStyle w:val="ListParagraph"/>
        <w:numPr>
          <w:ilvl w:val="0"/>
          <w:numId w:val="14"/>
        </w:numPr>
        <w:tabs>
          <w:tab w:val="left" w:pos="1418"/>
        </w:tabs>
        <w:ind w:left="1843" w:hanging="425"/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/>
          <w:sz w:val="22"/>
          <w:szCs w:val="22"/>
        </w:rPr>
        <w:t>Graduated in April 2013</w:t>
      </w:r>
    </w:p>
    <w:p w:rsidR="00315A3D" w:rsidRPr="003E0342" w:rsidRDefault="00315A3D" w:rsidP="00115B64">
      <w:pPr>
        <w:pStyle w:val="ListParagraph"/>
        <w:numPr>
          <w:ilvl w:val="0"/>
          <w:numId w:val="14"/>
        </w:numPr>
        <w:tabs>
          <w:tab w:val="left" w:pos="1418"/>
        </w:tabs>
        <w:ind w:left="1843" w:hanging="425"/>
        <w:jc w:val="both"/>
        <w:rPr>
          <w:rFonts w:asciiTheme="majorHAnsi" w:hAnsiTheme="majorHAnsi"/>
          <w:sz w:val="28"/>
        </w:rPr>
      </w:pPr>
      <w:r w:rsidRPr="003E0342">
        <w:rPr>
          <w:rFonts w:asciiTheme="majorHAnsi" w:hAnsiTheme="majorHAnsi"/>
          <w:sz w:val="22"/>
          <w:szCs w:val="22"/>
        </w:rPr>
        <w:t>IEPNG Graduate Member since 2013</w:t>
      </w:r>
    </w:p>
    <w:p w:rsidR="00115B64" w:rsidRPr="003E0342" w:rsidRDefault="00115B64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867D7E" w:rsidRDefault="00867D7E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3C1318" w:rsidRDefault="003C1318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3C1318" w:rsidRDefault="003C1318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3C1318" w:rsidRDefault="003C1318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A54CC7" w:rsidRDefault="00A54CC7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3C1318" w:rsidRPr="003E0342" w:rsidRDefault="003C1318" w:rsidP="00115B64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p w:rsidR="00115B64" w:rsidRPr="003E0342" w:rsidRDefault="00115B64" w:rsidP="00F55E26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1F497D"/>
          <w:sz w:val="28"/>
          <w:szCs w:val="28"/>
        </w:rPr>
      </w:pPr>
      <w:r w:rsidRPr="003E0342">
        <w:rPr>
          <w:rFonts w:asciiTheme="majorHAnsi" w:hAnsiTheme="majorHAnsi"/>
          <w:b/>
          <w:color w:val="1F497D"/>
          <w:sz w:val="28"/>
          <w:szCs w:val="28"/>
        </w:rPr>
        <w:lastRenderedPageBreak/>
        <w:t>TECHNICAL SKILLS &amp;</w:t>
      </w:r>
      <w:r w:rsidR="00E72D08" w:rsidRPr="003E0342">
        <w:rPr>
          <w:rFonts w:asciiTheme="majorHAnsi" w:hAnsiTheme="majorHAnsi"/>
          <w:b/>
          <w:color w:val="1F497D"/>
          <w:sz w:val="28"/>
          <w:szCs w:val="28"/>
        </w:rPr>
        <w:t xml:space="preserve"> </w:t>
      </w:r>
      <w:r w:rsidRPr="003E0342">
        <w:rPr>
          <w:rFonts w:asciiTheme="majorHAnsi" w:hAnsiTheme="majorHAnsi"/>
          <w:b/>
          <w:color w:val="1F497D"/>
          <w:sz w:val="28"/>
          <w:szCs w:val="28"/>
        </w:rPr>
        <w:t>COMPETENCIES</w:t>
      </w:r>
    </w:p>
    <w:p w:rsidR="00115B64" w:rsidRPr="003E0342" w:rsidRDefault="00115B64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Well versed </w:t>
      </w:r>
      <w:r w:rsidR="00A54CC7">
        <w:rPr>
          <w:rFonts w:asciiTheme="majorHAnsi" w:hAnsiTheme="majorHAnsi"/>
          <w:sz w:val="22"/>
          <w:szCs w:val="22"/>
        </w:rPr>
        <w:t>with the with Ore Production Downstream processes</w:t>
      </w:r>
    </w:p>
    <w:p w:rsidR="00DE6111" w:rsidRPr="003E0342" w:rsidRDefault="00DE6111" w:rsidP="00DE6111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Well versed with the work management process in the maintenance arena.</w:t>
      </w:r>
    </w:p>
    <w:p w:rsidR="00DE6111" w:rsidRPr="003E0342" w:rsidRDefault="00DE6111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Fair knowledge on Reliability concepts in particular Defect Elimination, RCM, FMECA, RCM and PM optimization. </w:t>
      </w:r>
    </w:p>
    <w:p w:rsidR="003B56E5" w:rsidRPr="003E0342" w:rsidRDefault="003B56E5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Competent use of Condition Monitoring equipment and software, calibration of UT machine</w:t>
      </w:r>
    </w:p>
    <w:p w:rsidR="002540C3" w:rsidRPr="003E0342" w:rsidRDefault="002540C3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Familiarized with NDT methods of </w:t>
      </w:r>
      <w:r w:rsidR="00F218A0" w:rsidRPr="003E0342">
        <w:rPr>
          <w:rFonts w:asciiTheme="majorHAnsi" w:hAnsiTheme="majorHAnsi"/>
          <w:sz w:val="22"/>
          <w:szCs w:val="22"/>
        </w:rPr>
        <w:t>Dye Penetrant</w:t>
      </w:r>
      <w:r w:rsidRPr="003E0342">
        <w:rPr>
          <w:rFonts w:asciiTheme="majorHAnsi" w:hAnsiTheme="majorHAnsi"/>
          <w:sz w:val="22"/>
          <w:szCs w:val="22"/>
        </w:rPr>
        <w:t xml:space="preserve"> Inspection</w:t>
      </w:r>
      <w:r w:rsidR="00E12D50" w:rsidRPr="003E0342">
        <w:rPr>
          <w:rFonts w:asciiTheme="majorHAnsi" w:hAnsiTheme="majorHAnsi"/>
          <w:sz w:val="22"/>
          <w:szCs w:val="22"/>
        </w:rPr>
        <w:t xml:space="preserve"> (crack test)</w:t>
      </w:r>
      <w:r w:rsidRPr="003E0342">
        <w:rPr>
          <w:rFonts w:asciiTheme="majorHAnsi" w:hAnsiTheme="majorHAnsi"/>
          <w:sz w:val="22"/>
          <w:szCs w:val="22"/>
        </w:rPr>
        <w:t>, Magnetic Particle Inspection</w:t>
      </w:r>
      <w:r w:rsidR="00E12D50" w:rsidRPr="003E0342">
        <w:rPr>
          <w:rFonts w:asciiTheme="majorHAnsi" w:hAnsiTheme="majorHAnsi"/>
          <w:sz w:val="22"/>
          <w:szCs w:val="22"/>
        </w:rPr>
        <w:t xml:space="preserve"> and</w:t>
      </w:r>
      <w:r w:rsidRPr="003E0342">
        <w:rPr>
          <w:rFonts w:asciiTheme="majorHAnsi" w:hAnsiTheme="majorHAnsi"/>
          <w:sz w:val="22"/>
          <w:szCs w:val="22"/>
        </w:rPr>
        <w:t xml:space="preserve"> Ultrasonic Testing, </w:t>
      </w:r>
    </w:p>
    <w:p w:rsidR="00DE6111" w:rsidRPr="003E0342" w:rsidRDefault="00DE6111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Certified ISO Category 2 Vibration Analyst </w:t>
      </w:r>
      <w:r w:rsidR="00FA36C1" w:rsidRPr="003E0342">
        <w:rPr>
          <w:rFonts w:asciiTheme="majorHAnsi" w:hAnsiTheme="majorHAnsi"/>
          <w:sz w:val="22"/>
          <w:szCs w:val="22"/>
        </w:rPr>
        <w:t>and proficient in Vibration Analyst Database Building</w:t>
      </w:r>
    </w:p>
    <w:p w:rsidR="003D64F3" w:rsidRPr="003E0342" w:rsidRDefault="003D64F3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Comprehensive understand of Apollo Method in conducting</w:t>
      </w:r>
      <w:r w:rsidR="00E87AA0" w:rsidRPr="003E0342">
        <w:rPr>
          <w:rFonts w:asciiTheme="majorHAnsi" w:hAnsiTheme="majorHAnsi"/>
          <w:sz w:val="22"/>
          <w:szCs w:val="22"/>
        </w:rPr>
        <w:t xml:space="preserve"> Root C</w:t>
      </w:r>
      <w:r w:rsidRPr="003E0342">
        <w:rPr>
          <w:rFonts w:asciiTheme="majorHAnsi" w:hAnsiTheme="majorHAnsi"/>
          <w:sz w:val="22"/>
          <w:szCs w:val="22"/>
        </w:rPr>
        <w:t xml:space="preserve">ause </w:t>
      </w:r>
      <w:r w:rsidR="00E87AA0" w:rsidRPr="003E0342">
        <w:rPr>
          <w:rFonts w:asciiTheme="majorHAnsi" w:hAnsiTheme="majorHAnsi"/>
          <w:sz w:val="22"/>
          <w:szCs w:val="22"/>
        </w:rPr>
        <w:t>A</w:t>
      </w:r>
      <w:r w:rsidRPr="003E0342">
        <w:rPr>
          <w:rFonts w:asciiTheme="majorHAnsi" w:hAnsiTheme="majorHAnsi"/>
          <w:sz w:val="22"/>
          <w:szCs w:val="22"/>
        </w:rPr>
        <w:t xml:space="preserve">nalysis. </w:t>
      </w:r>
    </w:p>
    <w:p w:rsidR="00115B64" w:rsidRPr="003E0342" w:rsidRDefault="00115B64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Competent in Microsoft Office 2010 Word, Excel, PowerPoint, Project, Outlook</w:t>
      </w:r>
    </w:p>
    <w:p w:rsidR="00115B64" w:rsidRPr="003E0342" w:rsidRDefault="00115B64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Certificates of Attainment for MS Office 2010 Excel &amp; Project</w:t>
      </w:r>
    </w:p>
    <w:p w:rsidR="00115B64" w:rsidRPr="003E0342" w:rsidRDefault="00115B64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Understanding of Mechanical, Civil, Electrical &amp; Structural drawings</w:t>
      </w:r>
    </w:p>
    <w:p w:rsidR="00115B64" w:rsidRPr="003E0342" w:rsidRDefault="00115B64" w:rsidP="003B56E5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Excellent Communication Skills both written and oral</w:t>
      </w:r>
    </w:p>
    <w:p w:rsidR="007167AF" w:rsidRPr="003E0342" w:rsidRDefault="003D64F3" w:rsidP="003D64F3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Competent use of Ellipse </w:t>
      </w:r>
      <w:r w:rsidR="00DE6111" w:rsidRPr="003E0342">
        <w:rPr>
          <w:rFonts w:asciiTheme="majorHAnsi" w:hAnsiTheme="majorHAnsi"/>
          <w:sz w:val="22"/>
          <w:szCs w:val="22"/>
        </w:rPr>
        <w:t xml:space="preserve">and Oracle </w:t>
      </w:r>
      <w:r w:rsidRPr="003E0342">
        <w:rPr>
          <w:rFonts w:asciiTheme="majorHAnsi" w:hAnsiTheme="majorHAnsi"/>
          <w:sz w:val="22"/>
          <w:szCs w:val="22"/>
        </w:rPr>
        <w:t>(CMMS)</w:t>
      </w:r>
    </w:p>
    <w:p w:rsidR="00A54154" w:rsidRPr="003E0342" w:rsidRDefault="007167AF" w:rsidP="003D64F3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Familiar with the use of Auto-Cad</w:t>
      </w:r>
    </w:p>
    <w:p w:rsidR="003D64F3" w:rsidRDefault="00A54154" w:rsidP="003D64F3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Familiar with the Mine Care Modular Software</w:t>
      </w:r>
      <w:r w:rsidR="003D64F3" w:rsidRPr="003E0342">
        <w:rPr>
          <w:rFonts w:asciiTheme="majorHAnsi" w:hAnsiTheme="majorHAnsi"/>
          <w:sz w:val="22"/>
          <w:szCs w:val="22"/>
        </w:rPr>
        <w:t xml:space="preserve"> </w:t>
      </w:r>
    </w:p>
    <w:p w:rsidR="00A54CC7" w:rsidRPr="003E0342" w:rsidRDefault="00A54CC7" w:rsidP="003D64F3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Familiarized with Power Generation, Transmission and Distribution. </w:t>
      </w:r>
    </w:p>
    <w:p w:rsidR="006C6442" w:rsidRPr="003E0342" w:rsidRDefault="006C6442" w:rsidP="00115B64">
      <w:pPr>
        <w:rPr>
          <w:rFonts w:asciiTheme="majorHAnsi" w:hAnsiTheme="majorHAnsi"/>
          <w:sz w:val="22"/>
          <w:szCs w:val="22"/>
        </w:rPr>
      </w:pPr>
    </w:p>
    <w:p w:rsidR="00115B64" w:rsidRPr="003E0342" w:rsidRDefault="00115B64" w:rsidP="00115B64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1F497D"/>
          <w:sz w:val="28"/>
          <w:szCs w:val="28"/>
        </w:rPr>
      </w:pPr>
      <w:r w:rsidRPr="003E0342">
        <w:rPr>
          <w:rFonts w:asciiTheme="majorHAnsi" w:hAnsiTheme="majorHAnsi"/>
          <w:b/>
          <w:color w:val="1F497D"/>
          <w:sz w:val="28"/>
          <w:szCs w:val="28"/>
        </w:rPr>
        <w:t>OCCUPATIONAL HEALTH AND SAFETY</w:t>
      </w:r>
      <w:r w:rsidR="007167AF" w:rsidRPr="003E0342">
        <w:rPr>
          <w:rFonts w:asciiTheme="majorHAnsi" w:hAnsiTheme="majorHAnsi"/>
          <w:b/>
          <w:color w:val="1F497D"/>
          <w:sz w:val="28"/>
          <w:szCs w:val="28"/>
        </w:rPr>
        <w:t xml:space="preserve"> TRAININGS</w:t>
      </w:r>
    </w:p>
    <w:p w:rsidR="00115B64" w:rsidRPr="003E0342" w:rsidRDefault="00115B64" w:rsidP="00115B64">
      <w:pPr>
        <w:rPr>
          <w:rFonts w:asciiTheme="majorHAnsi" w:hAnsiTheme="majorHAnsi"/>
          <w:sz w:val="22"/>
          <w:szCs w:val="22"/>
        </w:rPr>
      </w:pPr>
    </w:p>
    <w:p w:rsidR="00115B64" w:rsidRPr="003E0342" w:rsidRDefault="00115B64" w:rsidP="00115B64">
      <w:pPr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Authorized User (U) of LOTO work procedures</w:t>
      </w:r>
    </w:p>
    <w:p w:rsidR="00115B64" w:rsidRPr="003E0342" w:rsidRDefault="00115B64" w:rsidP="003B56E5">
      <w:pPr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Confine Space Permit User (AR)</w:t>
      </w:r>
    </w:p>
    <w:p w:rsidR="00115B64" w:rsidRDefault="00115B64" w:rsidP="00115B64">
      <w:pPr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Work at Heights Permit</w:t>
      </w:r>
    </w:p>
    <w:p w:rsidR="00A54CC7" w:rsidRPr="003E0342" w:rsidRDefault="00A54CC7" w:rsidP="00115B64">
      <w:pPr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Working with Cyanide Equipment permit</w:t>
      </w:r>
    </w:p>
    <w:p w:rsidR="00115B64" w:rsidRPr="003E0342" w:rsidRDefault="00115B64" w:rsidP="00115B64">
      <w:pPr>
        <w:rPr>
          <w:rFonts w:asciiTheme="majorHAnsi" w:hAnsiTheme="majorHAnsi"/>
          <w:sz w:val="22"/>
          <w:szCs w:val="22"/>
        </w:rPr>
      </w:pPr>
    </w:p>
    <w:p w:rsidR="00115B64" w:rsidRPr="003E0342" w:rsidRDefault="00115B64" w:rsidP="00115B64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t xml:space="preserve">INTERESTS </w:t>
      </w:r>
    </w:p>
    <w:p w:rsidR="00115B64" w:rsidRPr="003E0342" w:rsidRDefault="00115B64" w:rsidP="00115B64">
      <w:pPr>
        <w:rPr>
          <w:rFonts w:asciiTheme="majorHAnsi" w:hAnsiTheme="majorHAnsi"/>
          <w:sz w:val="22"/>
          <w:szCs w:val="22"/>
        </w:rPr>
      </w:pPr>
    </w:p>
    <w:p w:rsidR="00115B64" w:rsidRPr="003E0342" w:rsidRDefault="003B56E5" w:rsidP="00115B64">
      <w:pPr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Asset Management</w:t>
      </w:r>
    </w:p>
    <w:p w:rsidR="00C41A73" w:rsidRPr="003E0342" w:rsidRDefault="00C41A73" w:rsidP="00115B64">
      <w:pPr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 xml:space="preserve">Reliability </w:t>
      </w:r>
      <w:r w:rsidR="00035159" w:rsidRPr="003E0342">
        <w:rPr>
          <w:rFonts w:asciiTheme="majorHAnsi" w:hAnsiTheme="majorHAnsi"/>
          <w:sz w:val="22"/>
          <w:szCs w:val="22"/>
        </w:rPr>
        <w:t>(</w:t>
      </w:r>
      <w:r w:rsidRPr="003E0342">
        <w:rPr>
          <w:rFonts w:asciiTheme="majorHAnsi" w:hAnsiTheme="majorHAnsi"/>
          <w:sz w:val="22"/>
          <w:szCs w:val="22"/>
        </w:rPr>
        <w:t>Precision</w:t>
      </w:r>
      <w:r w:rsidR="00035159" w:rsidRPr="003E0342">
        <w:rPr>
          <w:rFonts w:asciiTheme="majorHAnsi" w:hAnsiTheme="majorHAnsi"/>
          <w:sz w:val="22"/>
          <w:szCs w:val="22"/>
        </w:rPr>
        <w:t xml:space="preserve">) </w:t>
      </w:r>
      <w:r w:rsidRPr="003E0342">
        <w:rPr>
          <w:rFonts w:asciiTheme="majorHAnsi" w:hAnsiTheme="majorHAnsi"/>
          <w:sz w:val="22"/>
          <w:szCs w:val="22"/>
        </w:rPr>
        <w:t>E</w:t>
      </w:r>
      <w:r w:rsidR="00035159" w:rsidRPr="003E0342">
        <w:rPr>
          <w:rFonts w:asciiTheme="majorHAnsi" w:hAnsiTheme="majorHAnsi"/>
          <w:sz w:val="22"/>
          <w:szCs w:val="22"/>
        </w:rPr>
        <w:t>ngineering</w:t>
      </w:r>
    </w:p>
    <w:p w:rsidR="006C6442" w:rsidRPr="003E0342" w:rsidRDefault="00372932" w:rsidP="0098047E">
      <w:pPr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3E0342">
        <w:rPr>
          <w:rFonts w:asciiTheme="majorHAnsi" w:hAnsiTheme="majorHAnsi"/>
          <w:sz w:val="22"/>
          <w:szCs w:val="22"/>
        </w:rPr>
        <w:t>Reading</w:t>
      </w:r>
    </w:p>
    <w:p w:rsidR="00890F8D" w:rsidRPr="003E0342" w:rsidRDefault="00890F8D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174800" w:rsidRPr="003E0342" w:rsidRDefault="00174800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174800" w:rsidRPr="003E0342" w:rsidRDefault="00174800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6805D7" w:rsidRDefault="006805D7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C1318" w:rsidRPr="003E0342" w:rsidRDefault="003C1318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6805D7" w:rsidRPr="003E0342" w:rsidRDefault="006805D7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</w:p>
    <w:p w:rsidR="003B56E5" w:rsidRPr="003E0342" w:rsidRDefault="003B56E5" w:rsidP="003B56E5">
      <w:pPr>
        <w:pBdr>
          <w:bottom w:val="single" w:sz="12" w:space="1" w:color="auto"/>
        </w:pBdr>
        <w:outlineLvl w:val="0"/>
        <w:rPr>
          <w:rFonts w:asciiTheme="majorHAnsi" w:hAnsiTheme="majorHAnsi"/>
          <w:b/>
          <w:color w:val="365F91"/>
          <w:sz w:val="28"/>
          <w:szCs w:val="28"/>
        </w:rPr>
      </w:pPr>
      <w:r w:rsidRPr="003E0342">
        <w:rPr>
          <w:rFonts w:asciiTheme="majorHAnsi" w:hAnsiTheme="majorHAnsi"/>
          <w:b/>
          <w:color w:val="365F91"/>
          <w:sz w:val="28"/>
          <w:szCs w:val="28"/>
        </w:rPr>
        <w:t>REFEREES</w:t>
      </w:r>
    </w:p>
    <w:p w:rsidR="003B56E5" w:rsidRPr="003E0342" w:rsidRDefault="003B56E5" w:rsidP="003B56E5">
      <w:pPr>
        <w:rPr>
          <w:rFonts w:asciiTheme="majorHAnsi" w:hAnsiTheme="majorHAnsi"/>
        </w:rPr>
      </w:pPr>
    </w:p>
    <w:p w:rsidR="003B56E5" w:rsidRPr="003E0342" w:rsidRDefault="003B56E5" w:rsidP="003B56E5">
      <w:pPr>
        <w:outlineLvl w:val="0"/>
        <w:rPr>
          <w:rFonts w:asciiTheme="majorHAnsi" w:hAnsiTheme="majorHAnsi"/>
          <w:b/>
        </w:rPr>
        <w:sectPr w:rsidR="003B56E5" w:rsidRPr="003E0342" w:rsidSect="006C6442">
          <w:pgSz w:w="11906" w:h="16838"/>
          <w:pgMar w:top="993" w:right="1440" w:bottom="993" w:left="144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Style w:val="TableGrid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21"/>
      </w:tblGrid>
      <w:tr w:rsidR="003B56E5" w:rsidRPr="003E0342" w:rsidTr="00F32811">
        <w:trPr>
          <w:trHeight w:val="3161"/>
        </w:trPr>
        <w:tc>
          <w:tcPr>
            <w:tcW w:w="4928" w:type="dxa"/>
          </w:tcPr>
          <w:p w:rsidR="001023A4" w:rsidRPr="003E0342" w:rsidRDefault="001023A4" w:rsidP="001023A4">
            <w:pPr>
              <w:rPr>
                <w:rFonts w:asciiTheme="majorHAnsi" w:hAnsiTheme="majorHAnsi"/>
                <w:b/>
              </w:rPr>
            </w:pPr>
            <w:r w:rsidRPr="003E0342">
              <w:rPr>
                <w:rFonts w:asciiTheme="majorHAnsi" w:hAnsiTheme="majorHAnsi"/>
                <w:b/>
              </w:rPr>
              <w:lastRenderedPageBreak/>
              <w:t xml:space="preserve">Mr. Ian Kaisom                                              </w:t>
            </w:r>
          </w:p>
          <w:p w:rsidR="0043243D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Reliability Engineering Supervisor </w:t>
            </w:r>
          </w:p>
          <w:p w:rsidR="001023A4" w:rsidRPr="003E0342" w:rsidRDefault="0043243D" w:rsidP="001023A4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BSC (AP)</w:t>
            </w:r>
            <w:r w:rsidR="00010804">
              <w:rPr>
                <w:rFonts w:asciiTheme="majorHAnsi" w:hAnsiTheme="majorHAnsi"/>
              </w:rPr>
              <w:t>, CMRP</w:t>
            </w:r>
            <w:r w:rsidR="001023A4" w:rsidRPr="003E0342">
              <w:rPr>
                <w:rFonts w:asciiTheme="majorHAnsi" w:hAnsiTheme="majorHAnsi"/>
              </w:rPr>
              <w:t xml:space="preserve">                    </w:t>
            </w:r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Maintenance Technical Services </w:t>
            </w:r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Ass</w:t>
            </w:r>
            <w:r w:rsidR="00211B0F">
              <w:rPr>
                <w:rFonts w:asciiTheme="majorHAnsi" w:hAnsiTheme="majorHAnsi"/>
              </w:rPr>
              <w:t>et Management &amp; Infrastructure D</w:t>
            </w:r>
            <w:r w:rsidRPr="003E0342">
              <w:rPr>
                <w:rFonts w:asciiTheme="majorHAnsi" w:hAnsiTheme="majorHAnsi"/>
              </w:rPr>
              <w:t xml:space="preserve">epartment               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Barrick Niugini Limited</w:t>
            </w:r>
            <w:r w:rsidRPr="003E0342">
              <w:rPr>
                <w:rFonts w:asciiTheme="majorHAnsi" w:hAnsiTheme="majorHAnsi"/>
              </w:rPr>
              <w:tab/>
              <w:t xml:space="preserve">                                   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P.O Box 484,</w:t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  <w:t xml:space="preserve">                                   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Mt.Hagen, Western Highlands Province</w:t>
            </w:r>
            <w:r w:rsidRPr="003E0342">
              <w:rPr>
                <w:rFonts w:asciiTheme="majorHAnsi" w:hAnsiTheme="majorHAnsi"/>
              </w:rPr>
              <w:tab/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Papua New Guinea</w:t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  <w:t xml:space="preserve">           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Ph: (675) 547 4057</w:t>
            </w:r>
            <w:r w:rsidRPr="003E0342">
              <w:rPr>
                <w:rFonts w:asciiTheme="majorHAnsi" w:hAnsiTheme="majorHAnsi"/>
              </w:rPr>
              <w:tab/>
              <w:t xml:space="preserve">                                               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  <w:t xml:space="preserve">                                  </w:t>
            </w:r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Email: </w:t>
            </w:r>
            <w:hyperlink r:id="rId8" w:history="1">
              <w:r w:rsidRPr="003E0342">
                <w:rPr>
                  <w:rStyle w:val="Hyperlink"/>
                  <w:rFonts w:asciiTheme="majorHAnsi" w:hAnsiTheme="majorHAnsi"/>
                </w:rPr>
                <w:t>ikaisom@porgerajv.com</w:t>
              </w:r>
            </w:hyperlink>
          </w:p>
          <w:p w:rsidR="003B56E5" w:rsidRPr="003E0342" w:rsidRDefault="00C20AE2" w:rsidP="00070171">
            <w:pPr>
              <w:outlineLvl w:val="0"/>
              <w:rPr>
                <w:rFonts w:asciiTheme="majorHAnsi" w:hAnsiTheme="majorHAnsi"/>
                <w:b/>
              </w:rPr>
            </w:pPr>
            <w:r w:rsidRPr="003E034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21" w:type="dxa"/>
          </w:tcPr>
          <w:p w:rsidR="00C66658" w:rsidRPr="003E0342" w:rsidRDefault="00C66658" w:rsidP="00070171">
            <w:pPr>
              <w:outlineLvl w:val="0"/>
              <w:rPr>
                <w:rFonts w:asciiTheme="majorHAnsi" w:hAnsiTheme="majorHAnsi"/>
                <w:b/>
              </w:rPr>
            </w:pPr>
            <w:r w:rsidRPr="003E0342">
              <w:rPr>
                <w:rFonts w:asciiTheme="majorHAnsi" w:hAnsiTheme="majorHAnsi"/>
                <w:b/>
              </w:rPr>
              <w:t xml:space="preserve">Mr. </w:t>
            </w:r>
            <w:r w:rsidR="00F929F0" w:rsidRPr="003E0342">
              <w:rPr>
                <w:rFonts w:asciiTheme="majorHAnsi" w:hAnsiTheme="majorHAnsi"/>
                <w:b/>
              </w:rPr>
              <w:t>Raphael Vigil</w:t>
            </w:r>
          </w:p>
          <w:p w:rsidR="00C7409D" w:rsidRPr="003E0342" w:rsidRDefault="00C7409D" w:rsidP="00C7409D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Sen</w:t>
            </w:r>
            <w:r w:rsidR="00F929F0" w:rsidRPr="003E0342">
              <w:rPr>
                <w:rFonts w:asciiTheme="majorHAnsi" w:hAnsiTheme="majorHAnsi"/>
              </w:rPr>
              <w:t>ior Reliability Engineer</w:t>
            </w:r>
            <w:r w:rsidRPr="003E0342">
              <w:rPr>
                <w:rFonts w:asciiTheme="majorHAnsi" w:hAnsiTheme="majorHAnsi"/>
              </w:rPr>
              <w:t xml:space="preserve">                  </w:t>
            </w:r>
            <w:r w:rsidR="00F929F0" w:rsidRPr="003E0342">
              <w:rPr>
                <w:rFonts w:asciiTheme="majorHAnsi" w:hAnsiTheme="majorHAnsi"/>
              </w:rPr>
              <w:t xml:space="preserve">      BE(Elect)</w:t>
            </w:r>
            <w:r w:rsidRPr="003E0342">
              <w:rPr>
                <w:rFonts w:asciiTheme="majorHAnsi" w:hAnsiTheme="majorHAnsi"/>
              </w:rPr>
              <w:t xml:space="preserve">                   </w:t>
            </w:r>
          </w:p>
          <w:p w:rsidR="00C7409D" w:rsidRPr="003E0342" w:rsidRDefault="00F929F0" w:rsidP="00C7409D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Morobe Mining Joint Venture </w:t>
            </w:r>
            <w:r w:rsidR="00C7409D" w:rsidRPr="003E0342">
              <w:rPr>
                <w:rFonts w:asciiTheme="majorHAnsi" w:hAnsiTheme="majorHAnsi"/>
              </w:rPr>
              <w:tab/>
              <w:t xml:space="preserve">                                    </w:t>
            </w:r>
          </w:p>
          <w:p w:rsidR="00C7409D" w:rsidRPr="003E0342" w:rsidRDefault="00F929F0" w:rsidP="00C7409D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PO Box </w:t>
            </w:r>
            <w:r w:rsidR="00211B0F">
              <w:rPr>
                <w:rFonts w:asciiTheme="majorHAnsi" w:hAnsiTheme="majorHAnsi"/>
              </w:rPr>
              <w:t>4015</w:t>
            </w:r>
            <w:r w:rsidR="00C7409D" w:rsidRPr="003E0342">
              <w:rPr>
                <w:rFonts w:asciiTheme="majorHAnsi" w:hAnsiTheme="majorHAnsi"/>
              </w:rPr>
              <w:tab/>
            </w:r>
            <w:r w:rsidR="00C7409D" w:rsidRPr="003E0342">
              <w:rPr>
                <w:rFonts w:asciiTheme="majorHAnsi" w:hAnsiTheme="majorHAnsi"/>
              </w:rPr>
              <w:tab/>
            </w:r>
            <w:r w:rsidR="00C7409D" w:rsidRPr="003E0342">
              <w:rPr>
                <w:rFonts w:asciiTheme="majorHAnsi" w:hAnsiTheme="majorHAnsi"/>
              </w:rPr>
              <w:tab/>
              <w:t xml:space="preserve">                                    </w:t>
            </w:r>
          </w:p>
          <w:p w:rsidR="00F929F0" w:rsidRPr="003E0342" w:rsidRDefault="00F929F0" w:rsidP="00C7409D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Lae </w:t>
            </w:r>
            <w:r w:rsidR="00211B0F">
              <w:rPr>
                <w:rFonts w:asciiTheme="majorHAnsi" w:hAnsiTheme="majorHAnsi"/>
              </w:rPr>
              <w:t>411</w:t>
            </w:r>
          </w:p>
          <w:p w:rsidR="00C7409D" w:rsidRPr="003E0342" w:rsidRDefault="00F929F0" w:rsidP="00C7409D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Morobe Province</w:t>
            </w:r>
            <w:r w:rsidR="00C7409D" w:rsidRPr="003E0342">
              <w:rPr>
                <w:rFonts w:asciiTheme="majorHAnsi" w:hAnsiTheme="majorHAnsi"/>
              </w:rPr>
              <w:tab/>
            </w:r>
            <w:r w:rsidR="00C7409D" w:rsidRPr="003E0342">
              <w:rPr>
                <w:rFonts w:asciiTheme="majorHAnsi" w:hAnsiTheme="majorHAnsi"/>
              </w:rPr>
              <w:tab/>
              <w:t xml:space="preserve">            </w:t>
            </w:r>
          </w:p>
          <w:p w:rsidR="00C7409D" w:rsidRPr="003E0342" w:rsidRDefault="00C7409D" w:rsidP="00C7409D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Papua New Guinea</w:t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</w:r>
            <w:r w:rsidRPr="003E0342">
              <w:rPr>
                <w:rFonts w:asciiTheme="majorHAnsi" w:hAnsiTheme="majorHAnsi"/>
              </w:rPr>
              <w:tab/>
              <w:t xml:space="preserve">            </w:t>
            </w:r>
            <w:r w:rsidR="009841D7" w:rsidRPr="003E0342">
              <w:rPr>
                <w:rFonts w:asciiTheme="majorHAnsi" w:hAnsiTheme="majorHAnsi"/>
              </w:rPr>
              <w:t>Ph.: (+675)</w:t>
            </w:r>
            <w:r w:rsidR="001E2CE3" w:rsidRPr="003E0342">
              <w:rPr>
                <w:rFonts w:asciiTheme="majorHAnsi" w:hAnsiTheme="majorHAnsi"/>
              </w:rPr>
              <w:t>70322425</w:t>
            </w:r>
            <w:r w:rsidRPr="003E0342">
              <w:rPr>
                <w:rFonts w:asciiTheme="majorHAnsi" w:hAnsiTheme="majorHAnsi"/>
              </w:rPr>
              <w:t xml:space="preserve">                                  </w:t>
            </w:r>
          </w:p>
          <w:p w:rsidR="00C7409D" w:rsidRPr="003E0342" w:rsidRDefault="00C7409D" w:rsidP="00C7409D">
            <w:pPr>
              <w:outlineLvl w:val="0"/>
              <w:rPr>
                <w:rFonts w:asciiTheme="majorHAnsi" w:hAnsiTheme="majorHAnsi"/>
              </w:rPr>
            </w:pPr>
          </w:p>
          <w:p w:rsidR="003B56E5" w:rsidRPr="003E0342" w:rsidRDefault="00C7409D" w:rsidP="00C7409D">
            <w:pPr>
              <w:outlineLvl w:val="0"/>
              <w:rPr>
                <w:rFonts w:asciiTheme="majorHAnsi" w:hAnsiTheme="majorHAnsi"/>
                <w:b/>
              </w:rPr>
            </w:pPr>
            <w:r w:rsidRPr="003E0342">
              <w:rPr>
                <w:rFonts w:asciiTheme="majorHAnsi" w:hAnsiTheme="majorHAnsi"/>
              </w:rPr>
              <w:t xml:space="preserve">Email: </w:t>
            </w:r>
            <w:hyperlink r:id="rId9" w:history="1">
              <w:r w:rsidR="0001480A" w:rsidRPr="003E0342">
                <w:rPr>
                  <w:rStyle w:val="Hyperlink"/>
                  <w:rFonts w:asciiTheme="majorHAnsi" w:hAnsiTheme="majorHAnsi"/>
                </w:rPr>
                <w:t>raphael.vigil@mmjv.com</w:t>
              </w:r>
            </w:hyperlink>
            <w:r w:rsidRPr="003E0342">
              <w:rPr>
                <w:rFonts w:asciiTheme="majorHAnsi" w:hAnsiTheme="majorHAnsi"/>
              </w:rPr>
              <w:t xml:space="preserve"> </w:t>
            </w:r>
          </w:p>
        </w:tc>
      </w:tr>
      <w:tr w:rsidR="003B56E5" w:rsidRPr="003E0342" w:rsidTr="00F32811">
        <w:trPr>
          <w:trHeight w:val="3262"/>
        </w:trPr>
        <w:tc>
          <w:tcPr>
            <w:tcW w:w="4928" w:type="dxa"/>
          </w:tcPr>
          <w:p w:rsidR="00F32811" w:rsidRPr="003E0342" w:rsidRDefault="00F32811" w:rsidP="00C66658">
            <w:pPr>
              <w:rPr>
                <w:rFonts w:asciiTheme="majorHAnsi" w:hAnsiTheme="majorHAnsi"/>
                <w:b/>
              </w:rPr>
            </w:pPr>
          </w:p>
          <w:p w:rsidR="00F32811" w:rsidRPr="003E0342" w:rsidRDefault="00F32811" w:rsidP="00C66658">
            <w:pPr>
              <w:rPr>
                <w:rFonts w:asciiTheme="majorHAnsi" w:hAnsiTheme="majorHAnsi"/>
                <w:b/>
              </w:rPr>
            </w:pP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  <w:b/>
              </w:rPr>
              <w:t xml:space="preserve">Miss Lorraine </w:t>
            </w:r>
            <w:proofErr w:type="spellStart"/>
            <w:r w:rsidRPr="003E0342">
              <w:rPr>
                <w:rFonts w:asciiTheme="majorHAnsi" w:hAnsiTheme="majorHAnsi"/>
                <w:b/>
              </w:rPr>
              <w:t>Balepai</w:t>
            </w:r>
            <w:proofErr w:type="spellEnd"/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Acting Planning Superintendent</w:t>
            </w:r>
            <w:r w:rsidRPr="003E0342">
              <w:rPr>
                <w:rFonts w:asciiTheme="majorHAnsi" w:hAnsiTheme="majorHAnsi"/>
                <w:b/>
              </w:rPr>
              <w:t xml:space="preserve">,  </w:t>
            </w:r>
            <w:proofErr w:type="spellStart"/>
            <w:r w:rsidRPr="003E0342">
              <w:rPr>
                <w:rFonts w:asciiTheme="majorHAnsi" w:hAnsiTheme="majorHAnsi"/>
              </w:rPr>
              <w:t>AMIMechE</w:t>
            </w:r>
            <w:proofErr w:type="spellEnd"/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Mill Maintenance Processing Dept.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Ok </w:t>
            </w:r>
            <w:proofErr w:type="spellStart"/>
            <w:r w:rsidRPr="003E0342">
              <w:rPr>
                <w:rFonts w:asciiTheme="majorHAnsi" w:hAnsiTheme="majorHAnsi"/>
              </w:rPr>
              <w:t>Tedi</w:t>
            </w:r>
            <w:proofErr w:type="spellEnd"/>
            <w:r w:rsidRPr="003E0342">
              <w:rPr>
                <w:rFonts w:asciiTheme="majorHAnsi" w:hAnsiTheme="majorHAnsi"/>
              </w:rPr>
              <w:t xml:space="preserve"> Mining Limited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PO Box 1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Tabubil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 xml:space="preserve">Western Province 332 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Papua New Guinea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  <w:r w:rsidRPr="003E0342">
              <w:rPr>
                <w:rFonts w:asciiTheme="majorHAnsi" w:hAnsiTheme="majorHAnsi"/>
              </w:rPr>
              <w:t>Ph.: (+675) 649 3440</w:t>
            </w:r>
          </w:p>
          <w:p w:rsidR="001023A4" w:rsidRPr="003E0342" w:rsidRDefault="001023A4" w:rsidP="001023A4">
            <w:pPr>
              <w:rPr>
                <w:rFonts w:asciiTheme="majorHAnsi" w:hAnsiTheme="majorHAnsi"/>
              </w:rPr>
            </w:pPr>
          </w:p>
          <w:p w:rsidR="001023A4" w:rsidRPr="003E0342" w:rsidRDefault="001023A4" w:rsidP="001023A4">
            <w:pPr>
              <w:outlineLvl w:val="0"/>
              <w:rPr>
                <w:rFonts w:asciiTheme="majorHAnsi" w:hAnsiTheme="majorHAnsi"/>
              </w:rPr>
            </w:pPr>
          </w:p>
          <w:p w:rsidR="003B56E5" w:rsidRPr="003E0342" w:rsidRDefault="001023A4" w:rsidP="001023A4">
            <w:pPr>
              <w:outlineLvl w:val="0"/>
              <w:rPr>
                <w:rFonts w:asciiTheme="majorHAnsi" w:hAnsiTheme="majorHAnsi"/>
                <w:b/>
              </w:rPr>
            </w:pPr>
            <w:r w:rsidRPr="003E0342">
              <w:rPr>
                <w:rFonts w:asciiTheme="majorHAnsi" w:hAnsiTheme="majorHAnsi"/>
              </w:rPr>
              <w:t xml:space="preserve">Email: </w:t>
            </w:r>
            <w:hyperlink r:id="rId10" w:history="1">
              <w:r w:rsidRPr="003E0342">
                <w:rPr>
                  <w:rStyle w:val="Hyperlink"/>
                  <w:rFonts w:asciiTheme="majorHAnsi" w:hAnsiTheme="majorHAnsi"/>
                </w:rPr>
                <w:t>Lorraine.Balepai@oktedi.com</w:t>
              </w:r>
            </w:hyperlink>
            <w:r w:rsidR="000777D5" w:rsidRPr="003E034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21" w:type="dxa"/>
          </w:tcPr>
          <w:p w:rsidR="001023A4" w:rsidRDefault="001023A4" w:rsidP="003B56E5">
            <w:pPr>
              <w:outlineLvl w:val="0"/>
              <w:rPr>
                <w:rFonts w:asciiTheme="majorHAnsi" w:hAnsiTheme="majorHAnsi"/>
                <w:b/>
              </w:rPr>
            </w:pPr>
          </w:p>
          <w:p w:rsidR="003B56E5" w:rsidRPr="001023A4" w:rsidRDefault="003B56E5" w:rsidP="001023A4">
            <w:pPr>
              <w:rPr>
                <w:rFonts w:asciiTheme="majorHAnsi" w:hAnsiTheme="majorHAnsi"/>
              </w:rPr>
            </w:pPr>
          </w:p>
        </w:tc>
      </w:tr>
    </w:tbl>
    <w:p w:rsidR="00E87AA0" w:rsidRPr="003E0342" w:rsidRDefault="00E87AA0" w:rsidP="00C01460">
      <w:pPr>
        <w:tabs>
          <w:tab w:val="left" w:pos="1418"/>
        </w:tabs>
        <w:jc w:val="both"/>
        <w:rPr>
          <w:rFonts w:asciiTheme="majorHAnsi" w:hAnsiTheme="majorHAnsi"/>
          <w:sz w:val="28"/>
        </w:rPr>
      </w:pPr>
    </w:p>
    <w:sectPr w:rsidR="00E87AA0" w:rsidRPr="003E0342" w:rsidSect="00C66658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1">
    <w:nsid w:val="00F43F80"/>
    <w:multiLevelType w:val="hybridMultilevel"/>
    <w:tmpl w:val="8F228496"/>
    <w:lvl w:ilvl="0" w:tplc="66E02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F32"/>
    <w:multiLevelType w:val="hybridMultilevel"/>
    <w:tmpl w:val="7D0EE9BC"/>
    <w:lvl w:ilvl="0" w:tplc="54E08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263A3"/>
    <w:multiLevelType w:val="hybridMultilevel"/>
    <w:tmpl w:val="72DAAFB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A57A6"/>
    <w:multiLevelType w:val="hybridMultilevel"/>
    <w:tmpl w:val="85440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E3427"/>
    <w:multiLevelType w:val="hybridMultilevel"/>
    <w:tmpl w:val="A29266F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25110"/>
    <w:multiLevelType w:val="hybridMultilevel"/>
    <w:tmpl w:val="B9904788"/>
    <w:lvl w:ilvl="0" w:tplc="66E02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F6"/>
    <w:multiLevelType w:val="hybridMultilevel"/>
    <w:tmpl w:val="DCF2E316"/>
    <w:lvl w:ilvl="0" w:tplc="84F643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6BA8"/>
    <w:multiLevelType w:val="hybridMultilevel"/>
    <w:tmpl w:val="9CFCE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14927"/>
    <w:multiLevelType w:val="hybridMultilevel"/>
    <w:tmpl w:val="3202F594"/>
    <w:lvl w:ilvl="0" w:tplc="0C09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10">
    <w:nsid w:val="363F5450"/>
    <w:multiLevelType w:val="hybridMultilevel"/>
    <w:tmpl w:val="A670AF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C18B2"/>
    <w:multiLevelType w:val="hybridMultilevel"/>
    <w:tmpl w:val="38B4A0A6"/>
    <w:lvl w:ilvl="0" w:tplc="84F64336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C357D0F"/>
    <w:multiLevelType w:val="hybridMultilevel"/>
    <w:tmpl w:val="73E46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35AB"/>
    <w:multiLevelType w:val="hybridMultilevel"/>
    <w:tmpl w:val="45D0A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50034"/>
    <w:multiLevelType w:val="hybridMultilevel"/>
    <w:tmpl w:val="E2CC6D9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41485"/>
    <w:multiLevelType w:val="hybridMultilevel"/>
    <w:tmpl w:val="E286BECE"/>
    <w:lvl w:ilvl="0" w:tplc="84F64336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EB12EB9"/>
    <w:multiLevelType w:val="hybridMultilevel"/>
    <w:tmpl w:val="CB029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61C1"/>
    <w:multiLevelType w:val="hybridMultilevel"/>
    <w:tmpl w:val="F6744AB4"/>
    <w:lvl w:ilvl="0" w:tplc="66E02F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EA02F6"/>
    <w:multiLevelType w:val="hybridMultilevel"/>
    <w:tmpl w:val="890CF2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41815"/>
    <w:multiLevelType w:val="hybridMultilevel"/>
    <w:tmpl w:val="7F7C2092"/>
    <w:lvl w:ilvl="0" w:tplc="DF7088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84C48"/>
    <w:multiLevelType w:val="hybridMultilevel"/>
    <w:tmpl w:val="560EA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337108"/>
    <w:multiLevelType w:val="hybridMultilevel"/>
    <w:tmpl w:val="B5589DB4"/>
    <w:lvl w:ilvl="0" w:tplc="84F64336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2">
    <w:nsid w:val="7D4F09D6"/>
    <w:multiLevelType w:val="hybridMultilevel"/>
    <w:tmpl w:val="2C1EF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21"/>
  </w:num>
  <w:num w:numId="15">
    <w:abstractNumId w:val="16"/>
  </w:num>
  <w:num w:numId="16">
    <w:abstractNumId w:val="5"/>
  </w:num>
  <w:num w:numId="17">
    <w:abstractNumId w:val="20"/>
  </w:num>
  <w:num w:numId="18">
    <w:abstractNumId w:val="17"/>
  </w:num>
  <w:num w:numId="19">
    <w:abstractNumId w:val="1"/>
  </w:num>
  <w:num w:numId="20">
    <w:abstractNumId w:val="10"/>
  </w:num>
  <w:num w:numId="21">
    <w:abstractNumId w:val="7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25"/>
    <w:rsid w:val="0000058F"/>
    <w:rsid w:val="00010804"/>
    <w:rsid w:val="0001480A"/>
    <w:rsid w:val="00014B51"/>
    <w:rsid w:val="000152CB"/>
    <w:rsid w:val="0002585D"/>
    <w:rsid w:val="00035159"/>
    <w:rsid w:val="00037AE3"/>
    <w:rsid w:val="00040595"/>
    <w:rsid w:val="000436C7"/>
    <w:rsid w:val="00047D13"/>
    <w:rsid w:val="00070171"/>
    <w:rsid w:val="00072D1F"/>
    <w:rsid w:val="000777D5"/>
    <w:rsid w:val="000A0B86"/>
    <w:rsid w:val="000A0FBE"/>
    <w:rsid w:val="000A7686"/>
    <w:rsid w:val="000C1751"/>
    <w:rsid w:val="000F5CF8"/>
    <w:rsid w:val="001023A4"/>
    <w:rsid w:val="00115B64"/>
    <w:rsid w:val="00123D3A"/>
    <w:rsid w:val="0012441C"/>
    <w:rsid w:val="00124AF6"/>
    <w:rsid w:val="0016700C"/>
    <w:rsid w:val="0016763B"/>
    <w:rsid w:val="00174800"/>
    <w:rsid w:val="001819F1"/>
    <w:rsid w:val="00191A91"/>
    <w:rsid w:val="001A1158"/>
    <w:rsid w:val="001B7D2A"/>
    <w:rsid w:val="001D0708"/>
    <w:rsid w:val="001E167E"/>
    <w:rsid w:val="001E2CE3"/>
    <w:rsid w:val="001F29BF"/>
    <w:rsid w:val="001F6675"/>
    <w:rsid w:val="001F669A"/>
    <w:rsid w:val="00210CAA"/>
    <w:rsid w:val="00211B0F"/>
    <w:rsid w:val="002415F2"/>
    <w:rsid w:val="00245DE5"/>
    <w:rsid w:val="002540C3"/>
    <w:rsid w:val="002560FC"/>
    <w:rsid w:val="00260EDC"/>
    <w:rsid w:val="00276E9D"/>
    <w:rsid w:val="0029261A"/>
    <w:rsid w:val="00294952"/>
    <w:rsid w:val="002B7B18"/>
    <w:rsid w:val="002C4716"/>
    <w:rsid w:val="002C7A51"/>
    <w:rsid w:val="002F0695"/>
    <w:rsid w:val="002F0E15"/>
    <w:rsid w:val="00300029"/>
    <w:rsid w:val="00315A3D"/>
    <w:rsid w:val="00372932"/>
    <w:rsid w:val="0038046F"/>
    <w:rsid w:val="00382381"/>
    <w:rsid w:val="00387D9D"/>
    <w:rsid w:val="003B56E5"/>
    <w:rsid w:val="003C1318"/>
    <w:rsid w:val="003C3D21"/>
    <w:rsid w:val="003D64F3"/>
    <w:rsid w:val="003D6FF3"/>
    <w:rsid w:val="003E0342"/>
    <w:rsid w:val="003F4ADC"/>
    <w:rsid w:val="00401DE8"/>
    <w:rsid w:val="0041185B"/>
    <w:rsid w:val="0043243D"/>
    <w:rsid w:val="004344A5"/>
    <w:rsid w:val="004355B5"/>
    <w:rsid w:val="004652CA"/>
    <w:rsid w:val="00467EBC"/>
    <w:rsid w:val="00475A73"/>
    <w:rsid w:val="00493D54"/>
    <w:rsid w:val="004C3773"/>
    <w:rsid w:val="004F17DD"/>
    <w:rsid w:val="00514155"/>
    <w:rsid w:val="00517D17"/>
    <w:rsid w:val="005274BC"/>
    <w:rsid w:val="00527E30"/>
    <w:rsid w:val="00547DC2"/>
    <w:rsid w:val="00562509"/>
    <w:rsid w:val="005B5526"/>
    <w:rsid w:val="005C4345"/>
    <w:rsid w:val="005C5EBB"/>
    <w:rsid w:val="005E5F6D"/>
    <w:rsid w:val="00605543"/>
    <w:rsid w:val="00633163"/>
    <w:rsid w:val="0063779C"/>
    <w:rsid w:val="0065660C"/>
    <w:rsid w:val="006805D7"/>
    <w:rsid w:val="00683E8D"/>
    <w:rsid w:val="006B5C66"/>
    <w:rsid w:val="006C0C0F"/>
    <w:rsid w:val="006C5B39"/>
    <w:rsid w:val="006C6442"/>
    <w:rsid w:val="006D4083"/>
    <w:rsid w:val="006E023F"/>
    <w:rsid w:val="006E789E"/>
    <w:rsid w:val="006F5B61"/>
    <w:rsid w:val="00701E26"/>
    <w:rsid w:val="007167AF"/>
    <w:rsid w:val="00720B2D"/>
    <w:rsid w:val="00733DEA"/>
    <w:rsid w:val="00734F3F"/>
    <w:rsid w:val="00746DF5"/>
    <w:rsid w:val="00790DA4"/>
    <w:rsid w:val="007E634E"/>
    <w:rsid w:val="0080210E"/>
    <w:rsid w:val="00810478"/>
    <w:rsid w:val="0082441F"/>
    <w:rsid w:val="00831FF0"/>
    <w:rsid w:val="008451B7"/>
    <w:rsid w:val="0086387F"/>
    <w:rsid w:val="00865E7F"/>
    <w:rsid w:val="00867CFB"/>
    <w:rsid w:val="00867D7E"/>
    <w:rsid w:val="00890F8D"/>
    <w:rsid w:val="00893376"/>
    <w:rsid w:val="00895D5E"/>
    <w:rsid w:val="008C609F"/>
    <w:rsid w:val="008F4AFB"/>
    <w:rsid w:val="00901A63"/>
    <w:rsid w:val="00905CA2"/>
    <w:rsid w:val="009226FB"/>
    <w:rsid w:val="00927317"/>
    <w:rsid w:val="0096217A"/>
    <w:rsid w:val="00964DE9"/>
    <w:rsid w:val="00971736"/>
    <w:rsid w:val="0098047E"/>
    <w:rsid w:val="009841D7"/>
    <w:rsid w:val="009A09DC"/>
    <w:rsid w:val="009B4950"/>
    <w:rsid w:val="009E0825"/>
    <w:rsid w:val="009F0253"/>
    <w:rsid w:val="00A44EE9"/>
    <w:rsid w:val="00A54154"/>
    <w:rsid w:val="00A54CC7"/>
    <w:rsid w:val="00A62643"/>
    <w:rsid w:val="00A65AB4"/>
    <w:rsid w:val="00A71B93"/>
    <w:rsid w:val="00A74436"/>
    <w:rsid w:val="00AF4D0D"/>
    <w:rsid w:val="00AF7327"/>
    <w:rsid w:val="00B03744"/>
    <w:rsid w:val="00B53ADD"/>
    <w:rsid w:val="00B65180"/>
    <w:rsid w:val="00B745A4"/>
    <w:rsid w:val="00B765E5"/>
    <w:rsid w:val="00BB0D03"/>
    <w:rsid w:val="00BC0A77"/>
    <w:rsid w:val="00BC6C50"/>
    <w:rsid w:val="00BE274C"/>
    <w:rsid w:val="00C01460"/>
    <w:rsid w:val="00C1012C"/>
    <w:rsid w:val="00C20AE2"/>
    <w:rsid w:val="00C247D5"/>
    <w:rsid w:val="00C24961"/>
    <w:rsid w:val="00C41A73"/>
    <w:rsid w:val="00C42A77"/>
    <w:rsid w:val="00C45EAB"/>
    <w:rsid w:val="00C52F8A"/>
    <w:rsid w:val="00C66658"/>
    <w:rsid w:val="00C67CDC"/>
    <w:rsid w:val="00C7409D"/>
    <w:rsid w:val="00C92C90"/>
    <w:rsid w:val="00C97CED"/>
    <w:rsid w:val="00CA4389"/>
    <w:rsid w:val="00CA475A"/>
    <w:rsid w:val="00CA540E"/>
    <w:rsid w:val="00CD37CD"/>
    <w:rsid w:val="00CF518E"/>
    <w:rsid w:val="00D01886"/>
    <w:rsid w:val="00D25356"/>
    <w:rsid w:val="00D336E9"/>
    <w:rsid w:val="00D33964"/>
    <w:rsid w:val="00D40772"/>
    <w:rsid w:val="00DB4629"/>
    <w:rsid w:val="00DC7143"/>
    <w:rsid w:val="00DE6111"/>
    <w:rsid w:val="00DF3011"/>
    <w:rsid w:val="00E02A31"/>
    <w:rsid w:val="00E04442"/>
    <w:rsid w:val="00E12D50"/>
    <w:rsid w:val="00E34E52"/>
    <w:rsid w:val="00E425FF"/>
    <w:rsid w:val="00E72D08"/>
    <w:rsid w:val="00E87AA0"/>
    <w:rsid w:val="00E94504"/>
    <w:rsid w:val="00EA28F6"/>
    <w:rsid w:val="00ED39D6"/>
    <w:rsid w:val="00F218A0"/>
    <w:rsid w:val="00F32811"/>
    <w:rsid w:val="00F421C8"/>
    <w:rsid w:val="00F42D33"/>
    <w:rsid w:val="00F47648"/>
    <w:rsid w:val="00F522A8"/>
    <w:rsid w:val="00F55E26"/>
    <w:rsid w:val="00F731DC"/>
    <w:rsid w:val="00F74425"/>
    <w:rsid w:val="00F929F0"/>
    <w:rsid w:val="00FA0513"/>
    <w:rsid w:val="00FA36C1"/>
    <w:rsid w:val="00FB6413"/>
    <w:rsid w:val="00FD1EA8"/>
    <w:rsid w:val="00FD293C"/>
    <w:rsid w:val="00FF1CF8"/>
    <w:rsid w:val="00FF3596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0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26FB"/>
    <w:pPr>
      <w:ind w:left="720"/>
      <w:contextualSpacing/>
    </w:pPr>
  </w:style>
  <w:style w:type="table" w:styleId="TableGrid">
    <w:name w:val="Table Grid"/>
    <w:basedOn w:val="TableNormal"/>
    <w:uiPriority w:val="59"/>
    <w:rsid w:val="003B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2D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0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26FB"/>
    <w:pPr>
      <w:ind w:left="720"/>
      <w:contextualSpacing/>
    </w:pPr>
  </w:style>
  <w:style w:type="table" w:styleId="TableGrid">
    <w:name w:val="Table Grid"/>
    <w:basedOn w:val="TableNormal"/>
    <w:uiPriority w:val="59"/>
    <w:rsid w:val="003B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2D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isom@porgeraj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imonzing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orraine.Balepai@okted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phael.vigil@mmj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2814-D226-4ABC-AD5D-E7E8280F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 Tedi Mining Limited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Imonzing</dc:creator>
  <cp:lastModifiedBy>Philip Imonzing</cp:lastModifiedBy>
  <cp:revision>8</cp:revision>
  <cp:lastPrinted>2018-05-23T06:44:00Z</cp:lastPrinted>
  <dcterms:created xsi:type="dcterms:W3CDTF">2018-04-26T19:39:00Z</dcterms:created>
  <dcterms:modified xsi:type="dcterms:W3CDTF">2018-05-23T06:56:00Z</dcterms:modified>
</cp:coreProperties>
</file>