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ED" w:rsidRPr="00143175" w:rsidRDefault="00DB5D0A" w:rsidP="00C46FED">
      <w:pPr>
        <w:rPr>
          <w:rFonts w:asciiTheme="minorHAnsi" w:hAnsiTheme="minorHAnsi"/>
          <w:sz w:val="22"/>
          <w:szCs w:val="22"/>
        </w:rPr>
      </w:pPr>
      <w:r w:rsidRPr="009807B9">
        <w:rPr>
          <w:rFonts w:asciiTheme="minorHAnsi" w:hAnsiTheme="minorHAnsi"/>
          <w:bCs/>
          <w:sz w:val="22"/>
          <w:szCs w:val="22"/>
        </w:rPr>
        <w:t xml:space="preserve">Suganthan </w:t>
      </w:r>
      <w:r w:rsidRPr="009807B9">
        <w:rPr>
          <w:rFonts w:asciiTheme="minorHAnsi" w:hAnsiTheme="minorHAnsi"/>
          <w:b/>
          <w:bCs/>
          <w:sz w:val="22"/>
          <w:szCs w:val="22"/>
        </w:rPr>
        <w:t>SUMELINGAM</w:t>
      </w:r>
      <w:r w:rsidR="00143175">
        <w:rPr>
          <w:rFonts w:asciiTheme="minorHAnsi" w:hAnsiTheme="minorHAnsi"/>
          <w:b/>
          <w:bCs/>
          <w:sz w:val="22"/>
          <w:szCs w:val="22"/>
        </w:rPr>
        <w:t xml:space="preserve"> </w:t>
      </w:r>
      <w:r w:rsidR="00143175" w:rsidRPr="00284C20">
        <w:rPr>
          <w:rFonts w:asciiTheme="minorHAnsi" w:hAnsiTheme="minorHAnsi"/>
          <w:i/>
          <w:iCs/>
          <w:sz w:val="22"/>
          <w:szCs w:val="22"/>
        </w:rPr>
        <w:t>M.B.A, B. Eng</w:t>
      </w:r>
      <w:r w:rsidR="00284C20" w:rsidRPr="00284C20">
        <w:rPr>
          <w:rFonts w:asciiTheme="minorHAnsi" w:hAnsiTheme="minorHAnsi"/>
          <w:i/>
          <w:iCs/>
          <w:sz w:val="22"/>
          <w:szCs w:val="22"/>
        </w:rPr>
        <w:t xml:space="preserve"> </w:t>
      </w:r>
      <w:r w:rsidR="00143175" w:rsidRPr="00284C20">
        <w:rPr>
          <w:rFonts w:asciiTheme="minorHAnsi" w:hAnsiTheme="minorHAnsi"/>
          <w:i/>
          <w:iCs/>
          <w:sz w:val="22"/>
          <w:szCs w:val="22"/>
        </w:rPr>
        <w:t xml:space="preserve">(Hons) </w:t>
      </w:r>
      <w:r w:rsidR="00284C20" w:rsidRPr="00284C20">
        <w:rPr>
          <w:rFonts w:asciiTheme="minorHAnsi" w:hAnsiTheme="minorHAnsi"/>
          <w:i/>
          <w:iCs/>
          <w:sz w:val="22"/>
          <w:szCs w:val="22"/>
        </w:rPr>
        <w:t>Mechanical</w:t>
      </w:r>
    </w:p>
    <w:p w:rsidR="00BD3C83" w:rsidRPr="00BD3C83" w:rsidRDefault="00C46FED" w:rsidP="00C46FED">
      <w:pPr>
        <w:pBdr>
          <w:bottom w:val="single" w:sz="12" w:space="1" w:color="auto"/>
        </w:pBdr>
      </w:pPr>
      <w:r w:rsidRPr="009807B9">
        <w:rPr>
          <w:rFonts w:asciiTheme="minorHAnsi" w:hAnsiTheme="minorHAnsi"/>
          <w:bCs/>
          <w:sz w:val="22"/>
          <w:szCs w:val="22"/>
        </w:rPr>
        <w:t xml:space="preserve">00 </w:t>
      </w:r>
      <w:r w:rsidR="00DB5D0A" w:rsidRPr="009807B9">
        <w:rPr>
          <w:rFonts w:asciiTheme="minorHAnsi" w:hAnsiTheme="minorHAnsi"/>
          <w:bCs/>
          <w:sz w:val="22"/>
          <w:szCs w:val="22"/>
        </w:rPr>
        <w:t>6012 5700 885</w:t>
      </w:r>
      <w:r w:rsidR="00CF50AF">
        <w:rPr>
          <w:rFonts w:asciiTheme="minorHAnsi" w:hAnsiTheme="minorHAnsi"/>
          <w:bCs/>
          <w:sz w:val="22"/>
          <w:szCs w:val="22"/>
        </w:rPr>
        <w:tab/>
      </w:r>
      <w:hyperlink r:id="rId8" w:history="1">
        <w:r w:rsidR="00432526" w:rsidRPr="009807B9">
          <w:rPr>
            <w:rStyle w:val="Hyperlink"/>
            <w:rFonts w:asciiTheme="minorHAnsi" w:hAnsiTheme="minorHAnsi"/>
            <w:bCs/>
            <w:color w:val="auto"/>
            <w:sz w:val="22"/>
            <w:szCs w:val="22"/>
            <w:u w:val="none"/>
          </w:rPr>
          <w:t>sugans@gmail.com</w:t>
        </w:r>
      </w:hyperlink>
    </w:p>
    <w:p w:rsidR="00C46FED" w:rsidRPr="00E06ACD" w:rsidRDefault="00C46FED" w:rsidP="00C46FED">
      <w:pPr>
        <w:rPr>
          <w:rFonts w:asciiTheme="minorHAnsi" w:hAnsiTheme="minorHAnsi" w:cstheme="minorHAnsi"/>
        </w:rPr>
      </w:pPr>
      <w:r w:rsidRPr="00E06ACD">
        <w:rPr>
          <w:rFonts w:asciiTheme="minorHAnsi" w:hAnsiTheme="minorHAnsi" w:cstheme="minorHAnsi"/>
          <w:b/>
          <w:bCs/>
          <w:iCs/>
        </w:rPr>
        <w:t>Profile</w:t>
      </w:r>
      <w:r w:rsidR="00375DC0" w:rsidRPr="00E06ACD">
        <w:rPr>
          <w:rFonts w:asciiTheme="minorHAnsi" w:hAnsiTheme="minorHAnsi" w:cstheme="minorHAnsi"/>
          <w:b/>
          <w:bCs/>
          <w:iCs/>
        </w:rPr>
        <w:t xml:space="preserve"> Summary</w:t>
      </w:r>
    </w:p>
    <w:p w:rsidR="00767616" w:rsidRPr="00E06ACD" w:rsidRDefault="000A0DAF" w:rsidP="00F55245">
      <w:pPr>
        <w:jc w:val="both"/>
        <w:rPr>
          <w:rFonts w:asciiTheme="minorHAnsi" w:hAnsiTheme="minorHAnsi" w:cstheme="minorHAnsi"/>
        </w:rPr>
      </w:pPr>
      <w:r w:rsidRPr="00E06ACD">
        <w:rPr>
          <w:rFonts w:asciiTheme="minorHAnsi" w:hAnsiTheme="minorHAnsi" w:cstheme="minorHAnsi"/>
        </w:rPr>
        <w:t>MBA from Ma</w:t>
      </w:r>
      <w:r w:rsidR="00A1542B">
        <w:rPr>
          <w:rFonts w:asciiTheme="minorHAnsi" w:hAnsiTheme="minorHAnsi" w:cstheme="minorHAnsi"/>
        </w:rPr>
        <w:t>nchester Business School with 17</w:t>
      </w:r>
      <w:r w:rsidRPr="00E06ACD">
        <w:rPr>
          <w:rFonts w:asciiTheme="minorHAnsi" w:hAnsiTheme="minorHAnsi" w:cstheme="minorHAnsi"/>
        </w:rPr>
        <w:t xml:space="preserve"> years diverse experience across Asia</w:t>
      </w:r>
      <w:r w:rsidR="00FF6C2D" w:rsidRPr="00E06ACD">
        <w:rPr>
          <w:rFonts w:asciiTheme="minorHAnsi" w:hAnsiTheme="minorHAnsi" w:cstheme="minorHAnsi"/>
        </w:rPr>
        <w:t>, MENA</w:t>
      </w:r>
      <w:r w:rsidRPr="00E06ACD">
        <w:rPr>
          <w:rFonts w:asciiTheme="minorHAnsi" w:hAnsiTheme="minorHAnsi" w:cstheme="minorHAnsi"/>
        </w:rPr>
        <w:t xml:space="preserve"> and Europe</w:t>
      </w:r>
      <w:r w:rsidR="00E760B0" w:rsidRPr="00E06ACD">
        <w:rPr>
          <w:rFonts w:asciiTheme="minorHAnsi" w:hAnsiTheme="minorHAnsi" w:cstheme="minorHAnsi"/>
        </w:rPr>
        <w:t xml:space="preserve"> primarily in </w:t>
      </w:r>
      <w:r w:rsidR="006F3CB5" w:rsidRPr="00E06ACD">
        <w:rPr>
          <w:rFonts w:asciiTheme="minorHAnsi" w:hAnsiTheme="minorHAnsi" w:cstheme="minorHAnsi"/>
        </w:rPr>
        <w:t>the Oil and Gas EPCI/EPCC turnkey project</w:t>
      </w:r>
      <w:r w:rsidR="00375DC0" w:rsidRPr="00E06ACD">
        <w:rPr>
          <w:rFonts w:asciiTheme="minorHAnsi" w:hAnsiTheme="minorHAnsi" w:cstheme="minorHAnsi"/>
        </w:rPr>
        <w:t>s</w:t>
      </w:r>
      <w:r w:rsidR="00B218FF" w:rsidRPr="00E06ACD">
        <w:rPr>
          <w:rFonts w:asciiTheme="minorHAnsi" w:hAnsiTheme="minorHAnsi" w:cstheme="minorHAnsi"/>
        </w:rPr>
        <w:t>;</w:t>
      </w:r>
      <w:r w:rsidR="002F1139" w:rsidRPr="00E06ACD">
        <w:rPr>
          <w:rFonts w:asciiTheme="minorHAnsi" w:hAnsiTheme="minorHAnsi" w:cstheme="minorHAnsi"/>
        </w:rPr>
        <w:t xml:space="preserve"> </w:t>
      </w:r>
      <w:r w:rsidR="00CF50AF" w:rsidRPr="00E06ACD">
        <w:rPr>
          <w:rFonts w:asciiTheme="minorHAnsi" w:hAnsiTheme="minorHAnsi" w:cstheme="minorHAnsi"/>
        </w:rPr>
        <w:t>progressing</w:t>
      </w:r>
      <w:r w:rsidR="00B218FF" w:rsidRPr="00E06ACD">
        <w:rPr>
          <w:rFonts w:asciiTheme="minorHAnsi" w:hAnsiTheme="minorHAnsi" w:cstheme="minorHAnsi"/>
        </w:rPr>
        <w:t xml:space="preserve"> from roles within </w:t>
      </w:r>
      <w:r w:rsidRPr="00E06ACD">
        <w:rPr>
          <w:rFonts w:asciiTheme="minorHAnsi" w:hAnsiTheme="minorHAnsi" w:cstheme="minorHAnsi"/>
        </w:rPr>
        <w:t>engineering, procurement, quality management</w:t>
      </w:r>
      <w:r w:rsidR="00B218FF" w:rsidRPr="00E06ACD">
        <w:rPr>
          <w:rFonts w:asciiTheme="minorHAnsi" w:hAnsiTheme="minorHAnsi" w:cstheme="minorHAnsi"/>
        </w:rPr>
        <w:t xml:space="preserve"> and </w:t>
      </w:r>
      <w:r w:rsidR="006F3CB5" w:rsidRPr="00E06ACD">
        <w:rPr>
          <w:rFonts w:asciiTheme="minorHAnsi" w:hAnsiTheme="minorHAnsi" w:cstheme="minorHAnsi"/>
        </w:rPr>
        <w:t>construction</w:t>
      </w:r>
      <w:r w:rsidR="00CF50AF" w:rsidRPr="00E06ACD">
        <w:rPr>
          <w:rFonts w:asciiTheme="minorHAnsi" w:hAnsiTheme="minorHAnsi" w:cstheme="minorHAnsi"/>
        </w:rPr>
        <w:t xml:space="preserve"> to</w:t>
      </w:r>
      <w:r w:rsidR="006F3CB5" w:rsidRPr="00E06ACD">
        <w:rPr>
          <w:rFonts w:asciiTheme="minorHAnsi" w:hAnsiTheme="minorHAnsi" w:cstheme="minorHAnsi"/>
        </w:rPr>
        <w:t xml:space="preserve"> overall project management </w:t>
      </w:r>
      <w:r w:rsidR="002F1139" w:rsidRPr="00E06ACD">
        <w:rPr>
          <w:rFonts w:asciiTheme="minorHAnsi" w:hAnsiTheme="minorHAnsi" w:cstheme="minorHAnsi"/>
        </w:rPr>
        <w:t>including</w:t>
      </w:r>
      <w:r w:rsidR="000670FC" w:rsidRPr="00E06ACD">
        <w:rPr>
          <w:rFonts w:asciiTheme="minorHAnsi" w:hAnsiTheme="minorHAnsi" w:cstheme="minorHAnsi"/>
        </w:rPr>
        <w:t xml:space="preserve"> tender bid</w:t>
      </w:r>
      <w:r w:rsidR="006F3CB5" w:rsidRPr="00E06ACD">
        <w:rPr>
          <w:rFonts w:asciiTheme="minorHAnsi" w:hAnsiTheme="minorHAnsi" w:cstheme="minorHAnsi"/>
        </w:rPr>
        <w:t xml:space="preserve"> preparation</w:t>
      </w:r>
      <w:r w:rsidR="00375DC0" w:rsidRPr="00E06ACD">
        <w:rPr>
          <w:rFonts w:asciiTheme="minorHAnsi" w:hAnsiTheme="minorHAnsi" w:cstheme="minorHAnsi"/>
        </w:rPr>
        <w:t xml:space="preserve">. </w:t>
      </w:r>
    </w:p>
    <w:p w:rsidR="000A0DAF" w:rsidRPr="00E06ACD" w:rsidRDefault="00432526" w:rsidP="00F55245">
      <w:pPr>
        <w:jc w:val="both"/>
        <w:rPr>
          <w:rFonts w:asciiTheme="minorHAnsi" w:hAnsiTheme="minorHAnsi" w:cstheme="minorHAnsi"/>
        </w:rPr>
      </w:pPr>
      <w:r w:rsidRPr="00E06ACD">
        <w:rPr>
          <w:rFonts w:asciiTheme="minorHAnsi" w:hAnsiTheme="minorHAnsi" w:cstheme="minorHAnsi"/>
        </w:rPr>
        <w:t xml:space="preserve">Recognised by senior stakeholders as an excellent communicator with a keen eye for details, resourceful and </w:t>
      </w:r>
      <w:r w:rsidR="00767616" w:rsidRPr="00E06ACD">
        <w:rPr>
          <w:rFonts w:asciiTheme="minorHAnsi" w:hAnsiTheme="minorHAnsi" w:cstheme="minorHAnsi"/>
        </w:rPr>
        <w:t>astute</w:t>
      </w:r>
      <w:r w:rsidRPr="00E06ACD">
        <w:rPr>
          <w:rFonts w:asciiTheme="minorHAnsi" w:hAnsiTheme="minorHAnsi" w:cstheme="minorHAnsi"/>
        </w:rPr>
        <w:t xml:space="preserve"> in providing solutions, thrive</w:t>
      </w:r>
      <w:r w:rsidR="000512A1" w:rsidRPr="00E06ACD">
        <w:rPr>
          <w:rFonts w:asciiTheme="minorHAnsi" w:hAnsiTheme="minorHAnsi" w:cstheme="minorHAnsi"/>
        </w:rPr>
        <w:t xml:space="preserve">s in multicultural settings, </w:t>
      </w:r>
      <w:r w:rsidRPr="00E06ACD">
        <w:rPr>
          <w:rFonts w:asciiTheme="minorHAnsi" w:hAnsiTheme="minorHAnsi" w:cstheme="minorHAnsi"/>
        </w:rPr>
        <w:t>able to lead in difficult situations</w:t>
      </w:r>
      <w:r w:rsidR="0011228B" w:rsidRPr="00E06ACD">
        <w:rPr>
          <w:rFonts w:asciiTheme="minorHAnsi" w:hAnsiTheme="minorHAnsi" w:cstheme="minorHAnsi"/>
        </w:rPr>
        <w:t>,</w:t>
      </w:r>
      <w:r w:rsidRPr="00E06ACD">
        <w:rPr>
          <w:rFonts w:asciiTheme="minorHAnsi" w:hAnsiTheme="minorHAnsi" w:cstheme="minorHAnsi"/>
        </w:rPr>
        <w:t xml:space="preserve"> and has </w:t>
      </w:r>
      <w:r w:rsidR="00767616" w:rsidRPr="00E06ACD">
        <w:rPr>
          <w:rFonts w:asciiTheme="minorHAnsi" w:hAnsiTheme="minorHAnsi" w:cstheme="minorHAnsi"/>
        </w:rPr>
        <w:t>exceptional</w:t>
      </w:r>
      <w:r w:rsidRPr="00E06ACD">
        <w:rPr>
          <w:rFonts w:asciiTheme="minorHAnsi" w:hAnsiTheme="minorHAnsi" w:cstheme="minorHAnsi"/>
        </w:rPr>
        <w:t xml:space="preserve"> teaching</w:t>
      </w:r>
      <w:r w:rsidR="00E63F92" w:rsidRPr="00E06ACD">
        <w:rPr>
          <w:rFonts w:asciiTheme="minorHAnsi" w:hAnsiTheme="minorHAnsi" w:cstheme="minorHAnsi"/>
        </w:rPr>
        <w:t xml:space="preserve"> </w:t>
      </w:r>
      <w:r w:rsidRPr="00E06ACD">
        <w:rPr>
          <w:rFonts w:asciiTheme="minorHAnsi" w:hAnsiTheme="minorHAnsi" w:cstheme="minorHAnsi"/>
        </w:rPr>
        <w:t>abilities</w:t>
      </w:r>
      <w:r w:rsidR="000A0DAF" w:rsidRPr="00E06ACD">
        <w:rPr>
          <w:rFonts w:asciiTheme="minorHAnsi" w:hAnsiTheme="minorHAnsi" w:cstheme="minorHAnsi"/>
        </w:rPr>
        <w:t xml:space="preserve">. </w:t>
      </w:r>
      <w:r w:rsidR="0011228B" w:rsidRPr="00E06ACD">
        <w:rPr>
          <w:rFonts w:asciiTheme="minorHAnsi" w:hAnsiTheme="minorHAnsi" w:cstheme="minorHAnsi"/>
        </w:rPr>
        <w:t>Demonstra</w:t>
      </w:r>
      <w:r w:rsidR="00767616" w:rsidRPr="00E06ACD">
        <w:rPr>
          <w:rFonts w:asciiTheme="minorHAnsi" w:hAnsiTheme="minorHAnsi" w:cstheme="minorHAnsi"/>
        </w:rPr>
        <w:t>ted versatility by undertaking</w:t>
      </w:r>
      <w:r w:rsidR="00833642" w:rsidRPr="00E06ACD">
        <w:rPr>
          <w:rFonts w:asciiTheme="minorHAnsi" w:hAnsiTheme="minorHAnsi" w:cstheme="minorHAnsi"/>
        </w:rPr>
        <w:t xml:space="preserve"> varied roles throughout career. </w:t>
      </w:r>
    </w:p>
    <w:p w:rsidR="00E94D9D" w:rsidRPr="00E06ACD" w:rsidRDefault="000A0DAF" w:rsidP="00F55245">
      <w:pPr>
        <w:jc w:val="both"/>
        <w:rPr>
          <w:rFonts w:asciiTheme="minorHAnsi" w:hAnsiTheme="minorHAnsi" w:cstheme="minorHAnsi"/>
          <w:bCs/>
        </w:rPr>
      </w:pPr>
      <w:r w:rsidRPr="00E06ACD">
        <w:rPr>
          <w:rFonts w:asciiTheme="minorHAnsi" w:hAnsiTheme="minorHAnsi" w:cstheme="minorHAnsi"/>
        </w:rPr>
        <w:t>Exemplary servicing of industry-</w:t>
      </w:r>
      <w:r w:rsidR="000E18B7" w:rsidRPr="00E06ACD">
        <w:rPr>
          <w:rFonts w:asciiTheme="minorHAnsi" w:hAnsiTheme="minorHAnsi" w:cstheme="minorHAnsi"/>
        </w:rPr>
        <w:t>renowned corporations</w:t>
      </w:r>
      <w:r w:rsidR="0011228B" w:rsidRPr="00E06ACD">
        <w:rPr>
          <w:rFonts w:asciiTheme="minorHAnsi" w:hAnsiTheme="minorHAnsi" w:cstheme="minorHAnsi"/>
        </w:rPr>
        <w:t xml:space="preserve">; </w:t>
      </w:r>
      <w:r w:rsidRPr="00E06ACD">
        <w:rPr>
          <w:rFonts w:asciiTheme="minorHAnsi" w:hAnsiTheme="minorHAnsi" w:cstheme="minorHAnsi"/>
        </w:rPr>
        <w:t>possesses large-scale</w:t>
      </w:r>
      <w:r w:rsidR="008A59DD" w:rsidRPr="00E06ACD">
        <w:rPr>
          <w:rFonts w:asciiTheme="minorHAnsi" w:hAnsiTheme="minorHAnsi" w:cstheme="minorHAnsi"/>
        </w:rPr>
        <w:t xml:space="preserve"> project experiences </w:t>
      </w:r>
      <w:r w:rsidRPr="00E06ACD">
        <w:rPr>
          <w:rFonts w:asciiTheme="minorHAnsi" w:hAnsiTheme="minorHAnsi" w:cstheme="minorHAnsi"/>
        </w:rPr>
        <w:t>with direct strategic and operational responsibilities for planning and execution towards target completion.</w:t>
      </w:r>
      <w:r w:rsidR="0011228B" w:rsidRPr="00E06ACD">
        <w:rPr>
          <w:rFonts w:asciiTheme="minorHAnsi" w:hAnsiTheme="minorHAnsi" w:cstheme="minorHAnsi"/>
        </w:rPr>
        <w:t xml:space="preserve"> </w:t>
      </w:r>
      <w:r w:rsidR="00E94D9D" w:rsidRPr="00E06ACD">
        <w:rPr>
          <w:rFonts w:asciiTheme="minorHAnsi" w:hAnsiTheme="minorHAnsi" w:cstheme="minorHAnsi"/>
        </w:rPr>
        <w:t xml:space="preserve">Previous experiences servicing ZADCO, GASCO,  TAKREER (UAE), Saudi </w:t>
      </w:r>
      <w:proofErr w:type="spellStart"/>
      <w:r w:rsidR="00E94D9D" w:rsidRPr="00E06ACD">
        <w:rPr>
          <w:rFonts w:asciiTheme="minorHAnsi" w:hAnsiTheme="minorHAnsi" w:cstheme="minorHAnsi"/>
        </w:rPr>
        <w:t>Aramco</w:t>
      </w:r>
      <w:proofErr w:type="spellEnd"/>
      <w:r w:rsidR="00E94D9D" w:rsidRPr="00E06ACD">
        <w:rPr>
          <w:rFonts w:asciiTheme="minorHAnsi" w:hAnsiTheme="minorHAnsi" w:cstheme="minorHAnsi"/>
        </w:rPr>
        <w:t xml:space="preserve">  (KSA), MOG (Libya), SOC (Iraq), COOEC, CNOOC (China), PETRONAS (Malaysia), NIOC (Iran), OLT, AGIP, ENI (Italy), Husky Oil (Canada), </w:t>
      </w:r>
      <w:proofErr w:type="spellStart"/>
      <w:r w:rsidR="0028363F">
        <w:rPr>
          <w:rFonts w:asciiTheme="minorHAnsi" w:hAnsiTheme="minorHAnsi" w:cstheme="minorHAnsi"/>
        </w:rPr>
        <w:t>Norsk</w:t>
      </w:r>
      <w:proofErr w:type="spellEnd"/>
      <w:r w:rsidR="0028363F">
        <w:rPr>
          <w:rFonts w:asciiTheme="minorHAnsi" w:hAnsiTheme="minorHAnsi" w:cstheme="minorHAnsi"/>
        </w:rPr>
        <w:t xml:space="preserve"> Hydro Statoil (Norway),</w:t>
      </w:r>
      <w:r w:rsidR="00E94D9D" w:rsidRPr="00E06ACD">
        <w:rPr>
          <w:rFonts w:asciiTheme="minorHAnsi" w:hAnsiTheme="minorHAnsi" w:cstheme="minorHAnsi"/>
        </w:rPr>
        <w:t xml:space="preserve"> ALCAN (Australia</w:t>
      </w:r>
      <w:r w:rsidR="00E94D9D" w:rsidRPr="00E06ACD">
        <w:rPr>
          <w:rFonts w:asciiTheme="minorHAnsi" w:hAnsiTheme="minorHAnsi" w:cstheme="minorHAnsi"/>
          <w:bCs/>
        </w:rPr>
        <w:t>)</w:t>
      </w:r>
      <w:r w:rsidR="00B03D39">
        <w:rPr>
          <w:rFonts w:asciiTheme="minorHAnsi" w:hAnsiTheme="minorHAnsi" w:cstheme="minorHAnsi"/>
          <w:bCs/>
        </w:rPr>
        <w:t xml:space="preserve"> and VINA</w:t>
      </w:r>
      <w:r w:rsidR="0028363F">
        <w:rPr>
          <w:rFonts w:asciiTheme="minorHAnsi" w:hAnsiTheme="minorHAnsi" w:cstheme="minorHAnsi"/>
          <w:bCs/>
        </w:rPr>
        <w:t xml:space="preserve"> Offshore (Vietnam)</w:t>
      </w:r>
      <w:r w:rsidR="00E94D9D" w:rsidRPr="00E06ACD">
        <w:rPr>
          <w:rFonts w:asciiTheme="minorHAnsi" w:hAnsiTheme="minorHAnsi" w:cstheme="minorHAnsi"/>
          <w:bCs/>
        </w:rPr>
        <w:t>.</w:t>
      </w:r>
      <w:r w:rsidR="00767616" w:rsidRPr="00E06ACD">
        <w:rPr>
          <w:rFonts w:asciiTheme="minorHAnsi" w:hAnsiTheme="minorHAnsi" w:cstheme="minorHAnsi"/>
          <w:bCs/>
        </w:rPr>
        <w:t xml:space="preserve"> </w:t>
      </w:r>
    </w:p>
    <w:p w:rsidR="00EC57F2" w:rsidRPr="00E06ACD" w:rsidRDefault="00EC57F2" w:rsidP="00F55245">
      <w:pPr>
        <w:jc w:val="both"/>
        <w:rPr>
          <w:rFonts w:asciiTheme="minorHAnsi" w:hAnsiTheme="minorHAnsi" w:cstheme="minorHAnsi"/>
          <w:bCs/>
        </w:rPr>
      </w:pPr>
    </w:p>
    <w:p w:rsidR="00EC57F2" w:rsidRPr="00E06ACD" w:rsidRDefault="00EC57F2" w:rsidP="00F55245">
      <w:pPr>
        <w:jc w:val="both"/>
        <w:rPr>
          <w:rFonts w:asciiTheme="minorHAnsi" w:hAnsiTheme="minorHAnsi" w:cstheme="minorHAnsi"/>
          <w:b/>
        </w:rPr>
      </w:pPr>
      <w:r w:rsidRPr="00E06ACD">
        <w:rPr>
          <w:rFonts w:asciiTheme="minorHAnsi" w:hAnsiTheme="minorHAnsi" w:cstheme="minorHAnsi"/>
          <w:b/>
        </w:rPr>
        <w:t>Objective</w:t>
      </w:r>
    </w:p>
    <w:p w:rsidR="00940334" w:rsidRPr="00E06ACD" w:rsidRDefault="00940334" w:rsidP="00940334">
      <w:pPr>
        <w:jc w:val="both"/>
        <w:rPr>
          <w:rFonts w:asciiTheme="minorHAnsi" w:hAnsiTheme="minorHAnsi" w:cstheme="minorHAnsi"/>
        </w:rPr>
      </w:pPr>
      <w:r w:rsidRPr="00E06ACD">
        <w:rPr>
          <w:rFonts w:asciiTheme="minorHAnsi" w:hAnsiTheme="minorHAnsi" w:cstheme="minorHAnsi"/>
        </w:rPr>
        <w:t>Career enhancement by securing a challenging and rewarding role, to transfer knowledge gained from previous experiences, and to contribute to the best of my abilities in an organisation that offers and supports opportunities for development and career growth.</w:t>
      </w:r>
    </w:p>
    <w:p w:rsidR="00C46FED" w:rsidRPr="00E06ACD" w:rsidRDefault="00D46B25" w:rsidP="00E94D9D">
      <w:pPr>
        <w:jc w:val="both"/>
        <w:rPr>
          <w:rFonts w:asciiTheme="minorHAnsi" w:hAnsiTheme="minorHAnsi" w:cstheme="minorHAnsi"/>
        </w:rPr>
      </w:pPr>
      <w:r w:rsidRPr="00E06ACD">
        <w:rPr>
          <w:rFonts w:asciiTheme="minorHAnsi" w:hAnsiTheme="minorHAnsi" w:cstheme="minorHAnsi"/>
          <w:bCs/>
        </w:rPr>
        <w:t>________________</w:t>
      </w:r>
      <w:r w:rsidR="00F55245" w:rsidRPr="00E06ACD">
        <w:rPr>
          <w:rFonts w:asciiTheme="minorHAnsi" w:hAnsiTheme="minorHAnsi" w:cstheme="minorHAnsi"/>
          <w:bCs/>
        </w:rPr>
        <w:t>____</w:t>
      </w:r>
      <w:r w:rsidRPr="00E06ACD">
        <w:rPr>
          <w:rFonts w:asciiTheme="minorHAnsi" w:hAnsiTheme="minorHAnsi" w:cstheme="minorHAnsi"/>
          <w:bCs/>
        </w:rPr>
        <w:t>___________</w:t>
      </w:r>
      <w:r w:rsidR="00C46FED" w:rsidRPr="00E06ACD">
        <w:rPr>
          <w:rFonts w:asciiTheme="minorHAnsi" w:hAnsiTheme="minorHAnsi" w:cstheme="minorHAnsi"/>
          <w:bCs/>
        </w:rPr>
        <w:t>________</w:t>
      </w:r>
      <w:r w:rsidR="000E18B7" w:rsidRPr="00E06ACD">
        <w:rPr>
          <w:rFonts w:asciiTheme="minorHAnsi" w:hAnsiTheme="minorHAnsi" w:cstheme="minorHAnsi"/>
          <w:bCs/>
        </w:rPr>
        <w:t>__</w:t>
      </w:r>
      <w:r w:rsidR="00E94D9D" w:rsidRPr="00E06ACD">
        <w:rPr>
          <w:rFonts w:asciiTheme="minorHAnsi" w:hAnsiTheme="minorHAnsi" w:cstheme="minorHAnsi"/>
          <w:bCs/>
        </w:rPr>
        <w:t>_____________</w:t>
      </w:r>
      <w:r w:rsidR="000E18B7" w:rsidRPr="00E06ACD">
        <w:rPr>
          <w:rFonts w:asciiTheme="minorHAnsi" w:hAnsiTheme="minorHAnsi" w:cstheme="minorHAnsi"/>
          <w:bCs/>
        </w:rPr>
        <w:t>______________________________________</w:t>
      </w:r>
    </w:p>
    <w:p w:rsidR="00C46FED" w:rsidRPr="00E06ACD" w:rsidRDefault="00C46FED" w:rsidP="00C46FED">
      <w:pPr>
        <w:pStyle w:val="Default"/>
        <w:rPr>
          <w:rFonts w:asciiTheme="minorHAnsi" w:hAnsiTheme="minorHAnsi" w:cstheme="minorHAnsi"/>
          <w:b/>
          <w:bCs/>
          <w:sz w:val="20"/>
          <w:szCs w:val="20"/>
          <w:lang w:val="en-GB"/>
        </w:rPr>
      </w:pPr>
      <w:r w:rsidRPr="00E06ACD">
        <w:rPr>
          <w:rFonts w:asciiTheme="minorHAnsi" w:hAnsiTheme="minorHAnsi" w:cstheme="minorHAnsi"/>
          <w:sz w:val="20"/>
          <w:szCs w:val="20"/>
          <w:lang w:val="en-GB"/>
        </w:rPr>
        <w:t xml:space="preserve"> </w:t>
      </w:r>
      <w:r w:rsidRPr="00E06ACD">
        <w:rPr>
          <w:rFonts w:asciiTheme="minorHAnsi" w:hAnsiTheme="minorHAnsi" w:cstheme="minorHAnsi"/>
          <w:b/>
          <w:bCs/>
          <w:sz w:val="20"/>
          <w:szCs w:val="20"/>
          <w:lang w:val="en-GB"/>
        </w:rPr>
        <w:t xml:space="preserve">Key Achievements </w:t>
      </w:r>
    </w:p>
    <w:p w:rsidR="00C46FED" w:rsidRPr="00E06ACD" w:rsidRDefault="00C46FED" w:rsidP="00F55245">
      <w:pPr>
        <w:pStyle w:val="Default"/>
        <w:numPr>
          <w:ilvl w:val="0"/>
          <w:numId w:val="6"/>
        </w:numPr>
        <w:jc w:val="both"/>
        <w:rPr>
          <w:rFonts w:asciiTheme="minorHAnsi" w:hAnsiTheme="minorHAnsi" w:cstheme="minorHAnsi"/>
          <w:b/>
          <w:bCs/>
          <w:sz w:val="20"/>
          <w:szCs w:val="20"/>
          <w:lang w:val="en-GB"/>
        </w:rPr>
      </w:pPr>
      <w:r w:rsidRPr="00E06ACD">
        <w:rPr>
          <w:rFonts w:asciiTheme="minorHAnsi" w:hAnsiTheme="minorHAnsi" w:cstheme="minorHAnsi"/>
          <w:sz w:val="20"/>
          <w:szCs w:val="20"/>
          <w:lang w:val="en-GB"/>
        </w:rPr>
        <w:t xml:space="preserve">Managed </w:t>
      </w:r>
      <w:r w:rsidR="00815564" w:rsidRPr="00E06ACD">
        <w:rPr>
          <w:rFonts w:asciiTheme="minorHAnsi" w:hAnsiTheme="minorHAnsi" w:cstheme="minorHAnsi"/>
          <w:sz w:val="20"/>
          <w:szCs w:val="20"/>
          <w:lang w:val="en-GB"/>
        </w:rPr>
        <w:t>multiple noteworthy projects simultaneously</w:t>
      </w:r>
      <w:r w:rsidR="008A59DD" w:rsidRPr="00E06ACD">
        <w:rPr>
          <w:rFonts w:asciiTheme="minorHAnsi" w:hAnsiTheme="minorHAnsi" w:cstheme="minorHAnsi"/>
          <w:sz w:val="20"/>
          <w:szCs w:val="20"/>
          <w:lang w:val="en-GB"/>
        </w:rPr>
        <w:t>,</w:t>
      </w:r>
      <w:r w:rsidR="00815564" w:rsidRPr="00E06ACD">
        <w:rPr>
          <w:rFonts w:asciiTheme="minorHAnsi" w:hAnsiTheme="minorHAnsi" w:cstheme="minorHAnsi"/>
          <w:sz w:val="20"/>
          <w:szCs w:val="20"/>
          <w:lang w:val="en-GB"/>
        </w:rPr>
        <w:t xml:space="preserve"> </w:t>
      </w:r>
      <w:r w:rsidR="00EB5140" w:rsidRPr="00E06ACD">
        <w:rPr>
          <w:rFonts w:asciiTheme="minorHAnsi" w:hAnsiTheme="minorHAnsi" w:cstheme="minorHAnsi"/>
          <w:sz w:val="20"/>
          <w:szCs w:val="20"/>
          <w:lang w:val="en-GB"/>
        </w:rPr>
        <w:t xml:space="preserve">even in </w:t>
      </w:r>
      <w:r w:rsidR="008A59DD" w:rsidRPr="00E06ACD">
        <w:rPr>
          <w:rFonts w:asciiTheme="minorHAnsi" w:hAnsiTheme="minorHAnsi" w:cstheme="minorHAnsi"/>
          <w:sz w:val="20"/>
          <w:szCs w:val="20"/>
          <w:lang w:val="en-GB"/>
        </w:rPr>
        <w:t>complicated</w:t>
      </w:r>
      <w:r w:rsidR="00EB5140" w:rsidRPr="00E06ACD">
        <w:rPr>
          <w:rFonts w:asciiTheme="minorHAnsi" w:hAnsiTheme="minorHAnsi" w:cstheme="minorHAnsi"/>
          <w:sz w:val="20"/>
          <w:szCs w:val="20"/>
          <w:lang w:val="en-GB"/>
        </w:rPr>
        <w:t xml:space="preserve"> operational circumstances</w:t>
      </w:r>
      <w:r w:rsidR="00815564" w:rsidRPr="00E06ACD">
        <w:rPr>
          <w:rFonts w:asciiTheme="minorHAnsi" w:hAnsiTheme="minorHAnsi" w:cstheme="minorHAnsi"/>
          <w:sz w:val="20"/>
          <w:szCs w:val="20"/>
          <w:lang w:val="en-GB"/>
        </w:rPr>
        <w:t xml:space="preserve">, transitioning smoothly upon completion of target outcome. </w:t>
      </w:r>
      <w:r w:rsidRPr="00E06ACD">
        <w:rPr>
          <w:rFonts w:asciiTheme="minorHAnsi" w:hAnsiTheme="minorHAnsi" w:cstheme="minorHAnsi"/>
          <w:bCs/>
          <w:sz w:val="20"/>
          <w:szCs w:val="20"/>
          <w:lang w:val="en-GB"/>
        </w:rPr>
        <w:t xml:space="preserve"> </w:t>
      </w:r>
    </w:p>
    <w:p w:rsidR="00942FC8" w:rsidRPr="00E06ACD" w:rsidRDefault="00815564" w:rsidP="00F55245">
      <w:pPr>
        <w:pStyle w:val="Default"/>
        <w:numPr>
          <w:ilvl w:val="0"/>
          <w:numId w:val="6"/>
        </w:numPr>
        <w:jc w:val="both"/>
        <w:rPr>
          <w:rFonts w:asciiTheme="minorHAnsi" w:hAnsiTheme="minorHAnsi" w:cstheme="minorHAnsi"/>
          <w:b/>
          <w:bCs/>
          <w:sz w:val="20"/>
          <w:szCs w:val="20"/>
          <w:lang w:val="en-GB"/>
        </w:rPr>
      </w:pPr>
      <w:bookmarkStart w:id="0" w:name="_GoBack"/>
      <w:bookmarkEnd w:id="0"/>
      <w:r w:rsidRPr="00E06ACD">
        <w:rPr>
          <w:rFonts w:asciiTheme="minorHAnsi" w:hAnsiTheme="minorHAnsi" w:cstheme="minorHAnsi"/>
          <w:bCs/>
          <w:sz w:val="20"/>
          <w:szCs w:val="20"/>
          <w:lang w:val="en-GB"/>
        </w:rPr>
        <w:t xml:space="preserve">Hand-picked to </w:t>
      </w:r>
      <w:r w:rsidR="00EB5140" w:rsidRPr="00E06ACD">
        <w:rPr>
          <w:rFonts w:asciiTheme="minorHAnsi" w:hAnsiTheme="minorHAnsi" w:cstheme="minorHAnsi"/>
          <w:bCs/>
          <w:sz w:val="20"/>
          <w:szCs w:val="20"/>
          <w:lang w:val="en-GB"/>
        </w:rPr>
        <w:t>take on</w:t>
      </w:r>
      <w:r w:rsidRPr="00E06ACD">
        <w:rPr>
          <w:rFonts w:asciiTheme="minorHAnsi" w:hAnsiTheme="minorHAnsi" w:cstheme="minorHAnsi"/>
          <w:bCs/>
          <w:sz w:val="20"/>
          <w:szCs w:val="20"/>
          <w:lang w:val="en-GB"/>
        </w:rPr>
        <w:t xml:space="preserve"> projects in disarray</w:t>
      </w:r>
      <w:r w:rsidR="002E0AE0" w:rsidRPr="00E06ACD">
        <w:rPr>
          <w:rFonts w:asciiTheme="minorHAnsi" w:hAnsiTheme="minorHAnsi" w:cstheme="minorHAnsi"/>
          <w:bCs/>
          <w:sz w:val="20"/>
          <w:szCs w:val="20"/>
          <w:lang w:val="en-GB"/>
        </w:rPr>
        <w:t xml:space="preserve">, </w:t>
      </w:r>
      <w:r w:rsidRPr="00E06ACD">
        <w:rPr>
          <w:rFonts w:asciiTheme="minorHAnsi" w:hAnsiTheme="minorHAnsi" w:cstheme="minorHAnsi"/>
          <w:bCs/>
          <w:sz w:val="20"/>
          <w:szCs w:val="20"/>
          <w:lang w:val="en-GB"/>
        </w:rPr>
        <w:t xml:space="preserve">and </w:t>
      </w:r>
      <w:r w:rsidR="00EB5140" w:rsidRPr="00E06ACD">
        <w:rPr>
          <w:rFonts w:asciiTheme="minorHAnsi" w:hAnsiTheme="minorHAnsi" w:cstheme="minorHAnsi"/>
          <w:bCs/>
          <w:sz w:val="20"/>
          <w:szCs w:val="20"/>
          <w:lang w:val="en-GB"/>
        </w:rPr>
        <w:t>authorized</w:t>
      </w:r>
      <w:r w:rsidRPr="00E06ACD">
        <w:rPr>
          <w:rFonts w:asciiTheme="minorHAnsi" w:hAnsiTheme="minorHAnsi" w:cstheme="minorHAnsi"/>
          <w:bCs/>
          <w:sz w:val="20"/>
          <w:szCs w:val="20"/>
          <w:lang w:val="en-GB"/>
        </w:rPr>
        <w:t xml:space="preserve"> to make decisions and execute plans in order to </w:t>
      </w:r>
      <w:r w:rsidR="00EB5140" w:rsidRPr="00E06ACD">
        <w:rPr>
          <w:rFonts w:asciiTheme="minorHAnsi" w:hAnsiTheme="minorHAnsi" w:cstheme="minorHAnsi"/>
          <w:bCs/>
          <w:sz w:val="20"/>
          <w:szCs w:val="20"/>
          <w:lang w:val="en-GB"/>
        </w:rPr>
        <w:t>achieve</w:t>
      </w:r>
      <w:r w:rsidRPr="00E06ACD">
        <w:rPr>
          <w:rFonts w:asciiTheme="minorHAnsi" w:hAnsiTheme="minorHAnsi" w:cstheme="minorHAnsi"/>
          <w:bCs/>
          <w:sz w:val="20"/>
          <w:szCs w:val="20"/>
          <w:lang w:val="en-GB"/>
        </w:rPr>
        <w:t xml:space="preserve"> target</w:t>
      </w:r>
      <w:r w:rsidR="00EB5140" w:rsidRPr="00E06ACD">
        <w:rPr>
          <w:rFonts w:asciiTheme="minorHAnsi" w:hAnsiTheme="minorHAnsi" w:cstheme="minorHAnsi"/>
          <w:bCs/>
          <w:sz w:val="20"/>
          <w:szCs w:val="20"/>
          <w:lang w:val="en-GB"/>
        </w:rPr>
        <w:t xml:space="preserve">s. </w:t>
      </w:r>
      <w:r w:rsidRPr="00E06ACD">
        <w:rPr>
          <w:rFonts w:asciiTheme="minorHAnsi" w:hAnsiTheme="minorHAnsi" w:cstheme="minorHAnsi"/>
          <w:bCs/>
          <w:sz w:val="20"/>
          <w:szCs w:val="20"/>
          <w:lang w:val="en-GB"/>
        </w:rPr>
        <w:t xml:space="preserve"> </w:t>
      </w:r>
      <w:r w:rsidR="00942FC8" w:rsidRPr="00E06ACD">
        <w:rPr>
          <w:rFonts w:asciiTheme="minorHAnsi" w:hAnsiTheme="minorHAnsi" w:cstheme="minorHAnsi"/>
          <w:bCs/>
          <w:sz w:val="20"/>
          <w:szCs w:val="20"/>
          <w:lang w:val="en-GB"/>
        </w:rPr>
        <w:t xml:space="preserve"> </w:t>
      </w:r>
    </w:p>
    <w:p w:rsidR="00942FC8" w:rsidRPr="00E06ACD" w:rsidRDefault="00E70A21" w:rsidP="00F55245">
      <w:pPr>
        <w:pStyle w:val="Default"/>
        <w:numPr>
          <w:ilvl w:val="0"/>
          <w:numId w:val="6"/>
        </w:numPr>
        <w:jc w:val="both"/>
        <w:rPr>
          <w:rFonts w:asciiTheme="minorHAnsi" w:hAnsiTheme="minorHAnsi" w:cstheme="minorHAnsi"/>
          <w:b/>
          <w:bCs/>
          <w:sz w:val="20"/>
          <w:szCs w:val="20"/>
          <w:lang w:val="en-GB"/>
        </w:rPr>
      </w:pPr>
      <w:r w:rsidRPr="00E06ACD">
        <w:rPr>
          <w:rFonts w:asciiTheme="minorHAnsi" w:hAnsiTheme="minorHAnsi" w:cstheme="minorHAnsi"/>
          <w:sz w:val="20"/>
          <w:szCs w:val="20"/>
          <w:lang w:val="en-GB"/>
        </w:rPr>
        <w:t xml:space="preserve">Change Leader role in </w:t>
      </w:r>
      <w:r w:rsidR="00EB5140" w:rsidRPr="00E06ACD">
        <w:rPr>
          <w:rFonts w:asciiTheme="minorHAnsi" w:hAnsiTheme="minorHAnsi" w:cstheme="minorHAnsi"/>
          <w:sz w:val="20"/>
          <w:szCs w:val="20"/>
          <w:lang w:val="en-GB"/>
        </w:rPr>
        <w:t xml:space="preserve">multinational corporations to implement </w:t>
      </w:r>
      <w:r w:rsidR="002D662A" w:rsidRPr="00E06ACD">
        <w:rPr>
          <w:rFonts w:asciiTheme="minorHAnsi" w:hAnsiTheme="minorHAnsi" w:cstheme="minorHAnsi"/>
          <w:sz w:val="20"/>
          <w:szCs w:val="20"/>
          <w:lang w:val="en-GB"/>
        </w:rPr>
        <w:t>corporate</w:t>
      </w:r>
      <w:r w:rsidR="00EB5140" w:rsidRPr="00E06ACD">
        <w:rPr>
          <w:rFonts w:asciiTheme="minorHAnsi" w:hAnsiTheme="minorHAnsi" w:cstheme="minorHAnsi"/>
          <w:sz w:val="20"/>
          <w:szCs w:val="20"/>
          <w:lang w:val="en-GB"/>
        </w:rPr>
        <w:t xml:space="preserve"> and operations strategy. This includes training peers and senior stakeholders</w:t>
      </w:r>
      <w:r w:rsidR="002D662A" w:rsidRPr="00E06ACD">
        <w:rPr>
          <w:rFonts w:asciiTheme="minorHAnsi" w:hAnsiTheme="minorHAnsi" w:cstheme="minorHAnsi"/>
          <w:sz w:val="20"/>
          <w:szCs w:val="20"/>
          <w:lang w:val="en-GB"/>
        </w:rPr>
        <w:t xml:space="preserve"> to be aligned with Head Office directives. </w:t>
      </w:r>
      <w:r w:rsidR="00EB5140" w:rsidRPr="00E06ACD">
        <w:rPr>
          <w:rFonts w:asciiTheme="minorHAnsi" w:hAnsiTheme="minorHAnsi" w:cstheme="minorHAnsi"/>
          <w:sz w:val="20"/>
          <w:szCs w:val="20"/>
          <w:lang w:val="en-GB"/>
        </w:rPr>
        <w:t xml:space="preserve"> </w:t>
      </w:r>
    </w:p>
    <w:p w:rsidR="00B218FF" w:rsidRPr="00E06ACD" w:rsidRDefault="002D662A" w:rsidP="00B218FF">
      <w:pPr>
        <w:pStyle w:val="Default"/>
        <w:numPr>
          <w:ilvl w:val="0"/>
          <w:numId w:val="6"/>
        </w:numPr>
        <w:jc w:val="both"/>
        <w:rPr>
          <w:rFonts w:asciiTheme="minorHAnsi" w:hAnsiTheme="minorHAnsi" w:cstheme="minorHAnsi"/>
          <w:bCs/>
          <w:sz w:val="20"/>
          <w:szCs w:val="20"/>
          <w:lang w:val="en-GB"/>
        </w:rPr>
      </w:pPr>
      <w:r w:rsidRPr="00E06ACD">
        <w:rPr>
          <w:rFonts w:asciiTheme="minorHAnsi" w:hAnsiTheme="minorHAnsi" w:cstheme="minorHAnsi"/>
          <w:bCs/>
          <w:sz w:val="20"/>
          <w:szCs w:val="20"/>
          <w:lang w:val="en-GB"/>
        </w:rPr>
        <w:t>Garnered knowledge from several sectors</w:t>
      </w:r>
      <w:r w:rsidR="00F83EF3" w:rsidRPr="00E06ACD">
        <w:rPr>
          <w:rFonts w:asciiTheme="minorHAnsi" w:hAnsiTheme="minorHAnsi" w:cstheme="minorHAnsi"/>
          <w:bCs/>
          <w:sz w:val="20"/>
          <w:szCs w:val="20"/>
          <w:lang w:val="en-GB"/>
        </w:rPr>
        <w:t xml:space="preserve">; </w:t>
      </w:r>
      <w:r w:rsidR="00293ADE" w:rsidRPr="00E06ACD">
        <w:rPr>
          <w:rFonts w:asciiTheme="minorHAnsi" w:hAnsiTheme="minorHAnsi" w:cstheme="minorHAnsi"/>
          <w:bCs/>
          <w:sz w:val="20"/>
          <w:szCs w:val="20"/>
          <w:lang w:val="en-GB"/>
        </w:rPr>
        <w:t>adaptable</w:t>
      </w:r>
      <w:r w:rsidR="00F04030" w:rsidRPr="00E06ACD">
        <w:rPr>
          <w:rFonts w:asciiTheme="minorHAnsi" w:hAnsiTheme="minorHAnsi" w:cstheme="minorHAnsi"/>
          <w:bCs/>
          <w:sz w:val="20"/>
          <w:szCs w:val="20"/>
          <w:lang w:val="en-GB"/>
        </w:rPr>
        <w:t xml:space="preserve"> and able to transfer knowledge and skills accordingly.</w:t>
      </w:r>
      <w:r w:rsidR="0011228B" w:rsidRPr="00E06ACD">
        <w:rPr>
          <w:rFonts w:asciiTheme="minorHAnsi" w:hAnsiTheme="minorHAnsi" w:cstheme="minorHAnsi"/>
          <w:bCs/>
          <w:sz w:val="20"/>
          <w:szCs w:val="20"/>
          <w:lang w:val="en-GB"/>
        </w:rPr>
        <w:t xml:space="preserve"> </w:t>
      </w:r>
    </w:p>
    <w:p w:rsidR="00C46FED" w:rsidRPr="00E06ACD" w:rsidRDefault="00C46FED" w:rsidP="00C46FED">
      <w:pPr>
        <w:pStyle w:val="Default"/>
        <w:rPr>
          <w:rFonts w:asciiTheme="minorHAnsi" w:hAnsiTheme="minorHAnsi" w:cstheme="minorHAnsi"/>
          <w:sz w:val="20"/>
          <w:szCs w:val="20"/>
          <w:lang w:val="en-GB"/>
        </w:rPr>
      </w:pPr>
      <w:r w:rsidRPr="00E06ACD">
        <w:rPr>
          <w:rFonts w:asciiTheme="minorHAnsi" w:hAnsiTheme="minorHAnsi" w:cstheme="minorHAnsi"/>
          <w:sz w:val="20"/>
          <w:szCs w:val="20"/>
          <w:lang w:val="en-GB"/>
        </w:rPr>
        <w:t>_____________________________________________________________________________________</w:t>
      </w:r>
    </w:p>
    <w:p w:rsidR="00C46FED" w:rsidRPr="00E06ACD" w:rsidRDefault="00C46FED" w:rsidP="00C46FED">
      <w:pPr>
        <w:rPr>
          <w:rFonts w:asciiTheme="minorHAnsi" w:hAnsiTheme="minorHAnsi" w:cstheme="minorHAnsi"/>
          <w:b/>
        </w:rPr>
      </w:pPr>
      <w:r w:rsidRPr="00E06ACD">
        <w:rPr>
          <w:rFonts w:asciiTheme="minorHAnsi" w:hAnsiTheme="minorHAnsi" w:cstheme="minorHAnsi"/>
          <w:b/>
        </w:rPr>
        <w:t>Career History</w:t>
      </w:r>
    </w:p>
    <w:p w:rsidR="00B03D39" w:rsidRPr="00B03D39" w:rsidRDefault="00BD5843" w:rsidP="00B03D39">
      <w:pPr>
        <w:pStyle w:val="BodyText"/>
        <w:shd w:val="clear" w:color="auto" w:fill="FFFFFF" w:themeFill="background1"/>
        <w:spacing w:after="0"/>
        <w:rPr>
          <w:rFonts w:asciiTheme="minorHAnsi" w:hAnsiTheme="minorHAnsi" w:cstheme="minorHAnsi"/>
          <w:b/>
        </w:rPr>
      </w:pPr>
      <w:r w:rsidRPr="00E06ACD">
        <w:rPr>
          <w:rFonts w:asciiTheme="minorHAnsi" w:hAnsiTheme="minorHAnsi" w:cstheme="minorHAnsi"/>
          <w:b/>
        </w:rPr>
        <w:t>March</w:t>
      </w:r>
      <w:r w:rsidR="00C46FED" w:rsidRPr="00E06ACD">
        <w:rPr>
          <w:rFonts w:asciiTheme="minorHAnsi" w:hAnsiTheme="minorHAnsi" w:cstheme="minorHAnsi"/>
          <w:b/>
        </w:rPr>
        <w:t xml:space="preserve"> </w:t>
      </w:r>
      <w:r w:rsidR="001463A4" w:rsidRPr="00E06ACD">
        <w:rPr>
          <w:rFonts w:asciiTheme="minorHAnsi" w:hAnsiTheme="minorHAnsi" w:cstheme="minorHAnsi"/>
          <w:b/>
        </w:rPr>
        <w:t>20</w:t>
      </w:r>
      <w:r w:rsidR="001469A4" w:rsidRPr="00E06ACD">
        <w:rPr>
          <w:rFonts w:asciiTheme="minorHAnsi" w:hAnsiTheme="minorHAnsi" w:cstheme="minorHAnsi"/>
          <w:b/>
        </w:rPr>
        <w:t>15 – current</w:t>
      </w:r>
      <w:r w:rsidR="001469A4" w:rsidRPr="00E06ACD">
        <w:rPr>
          <w:rFonts w:asciiTheme="minorHAnsi" w:hAnsiTheme="minorHAnsi" w:cstheme="minorHAnsi"/>
          <w:b/>
        </w:rPr>
        <w:tab/>
      </w:r>
      <w:r w:rsidR="00C46FED" w:rsidRPr="00E06ACD">
        <w:rPr>
          <w:rFonts w:asciiTheme="minorHAnsi" w:hAnsiTheme="minorHAnsi" w:cstheme="minorHAnsi"/>
          <w:b/>
        </w:rPr>
        <w:t xml:space="preserve"> </w:t>
      </w:r>
      <w:r w:rsidR="004D570B" w:rsidRPr="00E06ACD">
        <w:rPr>
          <w:rFonts w:asciiTheme="minorHAnsi" w:hAnsiTheme="minorHAnsi" w:cstheme="minorHAnsi"/>
          <w:b/>
        </w:rPr>
        <w:t>PSD Global</w:t>
      </w:r>
      <w:r w:rsidRPr="00E06ACD">
        <w:rPr>
          <w:rFonts w:asciiTheme="minorHAnsi" w:hAnsiTheme="minorHAnsi" w:cstheme="minorHAnsi"/>
          <w:b/>
        </w:rPr>
        <w:t xml:space="preserve"> </w:t>
      </w:r>
      <w:proofErr w:type="spellStart"/>
      <w:r w:rsidRPr="00E06ACD">
        <w:rPr>
          <w:rFonts w:asciiTheme="minorHAnsi" w:hAnsiTheme="minorHAnsi" w:cstheme="minorHAnsi"/>
          <w:b/>
        </w:rPr>
        <w:t>S</w:t>
      </w:r>
      <w:r w:rsidR="001469A4" w:rsidRPr="00E06ACD">
        <w:rPr>
          <w:rFonts w:asciiTheme="minorHAnsi" w:hAnsiTheme="minorHAnsi" w:cstheme="minorHAnsi"/>
          <w:b/>
        </w:rPr>
        <w:t>dn</w:t>
      </w:r>
      <w:proofErr w:type="spellEnd"/>
      <w:r w:rsidR="001469A4" w:rsidRPr="00E06ACD">
        <w:rPr>
          <w:rFonts w:asciiTheme="minorHAnsi" w:hAnsiTheme="minorHAnsi" w:cstheme="minorHAnsi"/>
          <w:b/>
        </w:rPr>
        <w:t>. Bhd., Malaysia</w:t>
      </w:r>
    </w:p>
    <w:p w:rsidR="00075DBB" w:rsidRPr="00E06ACD" w:rsidRDefault="00BD3C83" w:rsidP="00734977">
      <w:pPr>
        <w:pStyle w:val="ListParagraph"/>
        <w:numPr>
          <w:ilvl w:val="0"/>
          <w:numId w:val="17"/>
        </w:numPr>
        <w:spacing w:before="20"/>
        <w:jc w:val="both"/>
        <w:rPr>
          <w:rFonts w:asciiTheme="minorHAnsi" w:hAnsiTheme="minorHAnsi" w:cstheme="minorHAnsi"/>
          <w:bCs/>
        </w:rPr>
      </w:pPr>
      <w:r w:rsidRPr="00E06ACD">
        <w:rPr>
          <w:rFonts w:asciiTheme="minorHAnsi" w:hAnsiTheme="minorHAnsi" w:cstheme="minorHAnsi"/>
          <w:b/>
        </w:rPr>
        <w:t>Feb</w:t>
      </w:r>
      <w:r w:rsidR="007B0757" w:rsidRPr="00E06ACD">
        <w:rPr>
          <w:rFonts w:asciiTheme="minorHAnsi" w:hAnsiTheme="minorHAnsi" w:cstheme="minorHAnsi"/>
          <w:b/>
        </w:rPr>
        <w:t xml:space="preserve"> 2016</w:t>
      </w:r>
      <w:r w:rsidR="003E2457" w:rsidRPr="00E06ACD">
        <w:rPr>
          <w:rFonts w:asciiTheme="minorHAnsi" w:hAnsiTheme="minorHAnsi" w:cstheme="minorHAnsi"/>
          <w:b/>
        </w:rPr>
        <w:t xml:space="preserve"> – </w:t>
      </w:r>
      <w:r w:rsidR="002C005B" w:rsidRPr="00E06ACD">
        <w:rPr>
          <w:rFonts w:asciiTheme="minorHAnsi" w:hAnsiTheme="minorHAnsi" w:cstheme="minorHAnsi"/>
          <w:b/>
        </w:rPr>
        <w:t>Oct</w:t>
      </w:r>
      <w:r w:rsidR="004B1E81" w:rsidRPr="00E06ACD">
        <w:rPr>
          <w:rFonts w:asciiTheme="minorHAnsi" w:hAnsiTheme="minorHAnsi" w:cstheme="minorHAnsi"/>
          <w:b/>
        </w:rPr>
        <w:t xml:space="preserve"> 2016</w:t>
      </w:r>
      <w:r w:rsidR="003E2457" w:rsidRPr="00E06ACD">
        <w:rPr>
          <w:rFonts w:asciiTheme="minorHAnsi" w:hAnsiTheme="minorHAnsi" w:cstheme="minorHAnsi"/>
          <w:b/>
        </w:rPr>
        <w:t>:</w:t>
      </w:r>
      <w:r w:rsidR="003E2457" w:rsidRPr="00E06ACD">
        <w:rPr>
          <w:rFonts w:asciiTheme="minorHAnsi" w:hAnsiTheme="minorHAnsi" w:cstheme="minorHAnsi"/>
          <w:bCs/>
        </w:rPr>
        <w:t xml:space="preserve"> </w:t>
      </w:r>
      <w:r w:rsidR="004B1E81" w:rsidRPr="00E06ACD">
        <w:rPr>
          <w:rFonts w:asciiTheme="minorHAnsi" w:hAnsiTheme="minorHAnsi" w:cstheme="minorHAnsi"/>
          <w:b/>
        </w:rPr>
        <w:t xml:space="preserve">Programme Manager </w:t>
      </w:r>
      <w:r w:rsidR="00075DBB" w:rsidRPr="00E06ACD">
        <w:rPr>
          <w:rFonts w:asciiTheme="minorHAnsi" w:hAnsiTheme="minorHAnsi" w:cstheme="minorHAnsi"/>
          <w:b/>
        </w:rPr>
        <w:t>&amp; Trainer</w:t>
      </w:r>
    </w:p>
    <w:p w:rsidR="0015702C" w:rsidRPr="00E06ACD" w:rsidRDefault="00075DBB" w:rsidP="00075DBB">
      <w:pPr>
        <w:pStyle w:val="ListParagraph"/>
        <w:numPr>
          <w:ilvl w:val="0"/>
          <w:numId w:val="18"/>
        </w:numPr>
        <w:jc w:val="both"/>
        <w:rPr>
          <w:rFonts w:asciiTheme="minorHAnsi" w:hAnsiTheme="minorHAnsi" w:cstheme="minorHAnsi"/>
          <w:bCs/>
        </w:rPr>
      </w:pPr>
      <w:r w:rsidRPr="00E06ACD">
        <w:rPr>
          <w:rFonts w:asciiTheme="minorHAnsi" w:hAnsiTheme="minorHAnsi" w:cstheme="minorHAnsi"/>
          <w:bCs/>
        </w:rPr>
        <w:t>C</w:t>
      </w:r>
      <w:r w:rsidR="003E2457" w:rsidRPr="00E06ACD">
        <w:rPr>
          <w:rFonts w:asciiTheme="minorHAnsi" w:hAnsiTheme="minorHAnsi" w:cstheme="minorHAnsi"/>
          <w:bCs/>
        </w:rPr>
        <w:t xml:space="preserve">ollaboration </w:t>
      </w:r>
      <w:r w:rsidR="003208BC" w:rsidRPr="00E06ACD">
        <w:rPr>
          <w:rFonts w:asciiTheme="minorHAnsi" w:hAnsiTheme="minorHAnsi" w:cstheme="minorHAnsi"/>
          <w:bCs/>
        </w:rPr>
        <w:t>between</w:t>
      </w:r>
      <w:r w:rsidR="003E2457" w:rsidRPr="00E06ACD">
        <w:rPr>
          <w:rFonts w:asciiTheme="minorHAnsi" w:hAnsiTheme="minorHAnsi" w:cstheme="minorHAnsi"/>
          <w:bCs/>
        </w:rPr>
        <w:t xml:space="preserve"> H</w:t>
      </w:r>
      <w:r w:rsidR="003208BC" w:rsidRPr="00E06ACD">
        <w:rPr>
          <w:rFonts w:asciiTheme="minorHAnsi" w:hAnsiTheme="minorHAnsi" w:cstheme="minorHAnsi"/>
          <w:bCs/>
        </w:rPr>
        <w:t>uman Resource Ministry</w:t>
      </w:r>
      <w:r w:rsidR="003E2457" w:rsidRPr="00E06ACD">
        <w:rPr>
          <w:rFonts w:asciiTheme="minorHAnsi" w:hAnsiTheme="minorHAnsi" w:cstheme="minorHAnsi"/>
          <w:bCs/>
        </w:rPr>
        <w:t xml:space="preserve"> and Sarawak State Foundation</w:t>
      </w:r>
      <w:r w:rsidR="003208BC" w:rsidRPr="00E06ACD">
        <w:rPr>
          <w:rFonts w:asciiTheme="minorHAnsi" w:hAnsiTheme="minorHAnsi" w:cstheme="minorHAnsi"/>
          <w:bCs/>
        </w:rPr>
        <w:t>. D</w:t>
      </w:r>
      <w:r w:rsidR="003E2457" w:rsidRPr="00E06ACD">
        <w:rPr>
          <w:rFonts w:asciiTheme="minorHAnsi" w:hAnsiTheme="minorHAnsi" w:cstheme="minorHAnsi"/>
          <w:bCs/>
        </w:rPr>
        <w:t>esigned, managed and conducted training of 5 modules</w:t>
      </w:r>
      <w:r w:rsidR="004B1E81" w:rsidRPr="00E06ACD">
        <w:rPr>
          <w:rFonts w:asciiTheme="minorHAnsi" w:hAnsiTheme="minorHAnsi" w:cstheme="minorHAnsi"/>
          <w:bCs/>
        </w:rPr>
        <w:t xml:space="preserve"> - </w:t>
      </w:r>
      <w:r w:rsidR="005A0895" w:rsidRPr="00E06ACD">
        <w:rPr>
          <w:rFonts w:asciiTheme="minorHAnsi" w:hAnsiTheme="minorHAnsi" w:cstheme="minorHAnsi"/>
          <w:bCs/>
        </w:rPr>
        <w:t>W</w:t>
      </w:r>
      <w:r w:rsidR="003E2457" w:rsidRPr="00E06ACD">
        <w:rPr>
          <w:rFonts w:asciiTheme="minorHAnsi" w:hAnsiTheme="minorHAnsi" w:cstheme="minorHAnsi"/>
          <w:bCs/>
        </w:rPr>
        <w:t xml:space="preserve">elding, </w:t>
      </w:r>
      <w:r w:rsidR="005A0895" w:rsidRPr="00E06ACD">
        <w:rPr>
          <w:rFonts w:asciiTheme="minorHAnsi" w:hAnsiTheme="minorHAnsi" w:cstheme="minorHAnsi"/>
          <w:bCs/>
        </w:rPr>
        <w:t>S</w:t>
      </w:r>
      <w:r w:rsidR="00A817FE" w:rsidRPr="00E06ACD">
        <w:rPr>
          <w:rFonts w:asciiTheme="minorHAnsi" w:hAnsiTheme="minorHAnsi" w:cstheme="minorHAnsi"/>
          <w:bCs/>
        </w:rPr>
        <w:t>tructure</w:t>
      </w:r>
      <w:r w:rsidR="004B1E81" w:rsidRPr="00E06ACD">
        <w:rPr>
          <w:rFonts w:asciiTheme="minorHAnsi" w:hAnsiTheme="minorHAnsi" w:cstheme="minorHAnsi"/>
          <w:bCs/>
        </w:rPr>
        <w:t xml:space="preserve">, </w:t>
      </w:r>
      <w:r w:rsidR="005A0895" w:rsidRPr="00E06ACD">
        <w:rPr>
          <w:rFonts w:asciiTheme="minorHAnsi" w:hAnsiTheme="minorHAnsi" w:cstheme="minorHAnsi"/>
          <w:bCs/>
        </w:rPr>
        <w:t>P</w:t>
      </w:r>
      <w:r w:rsidR="003E2457" w:rsidRPr="00E06ACD">
        <w:rPr>
          <w:rFonts w:asciiTheme="minorHAnsi" w:hAnsiTheme="minorHAnsi" w:cstheme="minorHAnsi"/>
          <w:bCs/>
        </w:rPr>
        <w:t xml:space="preserve">iping and </w:t>
      </w:r>
      <w:r w:rsidR="005A0895" w:rsidRPr="00E06ACD">
        <w:rPr>
          <w:rFonts w:asciiTheme="minorHAnsi" w:hAnsiTheme="minorHAnsi" w:cstheme="minorHAnsi"/>
          <w:bCs/>
        </w:rPr>
        <w:t>P</w:t>
      </w:r>
      <w:r w:rsidR="003E2457" w:rsidRPr="00E06ACD">
        <w:rPr>
          <w:rFonts w:asciiTheme="minorHAnsi" w:hAnsiTheme="minorHAnsi" w:cstheme="minorHAnsi"/>
          <w:bCs/>
        </w:rPr>
        <w:t xml:space="preserve">ipeline </w:t>
      </w:r>
      <w:r w:rsidR="005A0895" w:rsidRPr="00E06ACD">
        <w:rPr>
          <w:rFonts w:asciiTheme="minorHAnsi" w:hAnsiTheme="minorHAnsi" w:cstheme="minorHAnsi"/>
          <w:bCs/>
        </w:rPr>
        <w:t>D</w:t>
      </w:r>
      <w:r w:rsidR="003E2457" w:rsidRPr="00E06ACD">
        <w:rPr>
          <w:rFonts w:asciiTheme="minorHAnsi" w:hAnsiTheme="minorHAnsi" w:cstheme="minorHAnsi"/>
          <w:bCs/>
        </w:rPr>
        <w:t xml:space="preserve">esign, </w:t>
      </w:r>
      <w:r w:rsidR="003208BC" w:rsidRPr="00E06ACD">
        <w:rPr>
          <w:rFonts w:asciiTheme="minorHAnsi" w:hAnsiTheme="minorHAnsi" w:cstheme="minorHAnsi"/>
          <w:bCs/>
        </w:rPr>
        <w:t>HSE</w:t>
      </w:r>
      <w:r w:rsidR="003E2457" w:rsidRPr="00E06ACD">
        <w:rPr>
          <w:rFonts w:asciiTheme="minorHAnsi" w:hAnsiTheme="minorHAnsi" w:cstheme="minorHAnsi"/>
          <w:bCs/>
        </w:rPr>
        <w:t xml:space="preserve">, and </w:t>
      </w:r>
      <w:r w:rsidR="005A0895" w:rsidRPr="00E06ACD">
        <w:rPr>
          <w:rFonts w:asciiTheme="minorHAnsi" w:hAnsiTheme="minorHAnsi" w:cstheme="minorHAnsi"/>
          <w:bCs/>
        </w:rPr>
        <w:t>P</w:t>
      </w:r>
      <w:r w:rsidR="003E2457" w:rsidRPr="00E06ACD">
        <w:rPr>
          <w:rFonts w:asciiTheme="minorHAnsi" w:hAnsiTheme="minorHAnsi" w:cstheme="minorHAnsi"/>
          <w:bCs/>
        </w:rPr>
        <w:t xml:space="preserve">etroleum </w:t>
      </w:r>
      <w:r w:rsidR="005A0895" w:rsidRPr="00E06ACD">
        <w:rPr>
          <w:rFonts w:asciiTheme="minorHAnsi" w:hAnsiTheme="minorHAnsi" w:cstheme="minorHAnsi"/>
          <w:bCs/>
        </w:rPr>
        <w:t>I</w:t>
      </w:r>
      <w:r w:rsidR="003E2457" w:rsidRPr="00E06ACD">
        <w:rPr>
          <w:rFonts w:asciiTheme="minorHAnsi" w:hAnsiTheme="minorHAnsi" w:cstheme="minorHAnsi"/>
          <w:bCs/>
        </w:rPr>
        <w:t xml:space="preserve">ndustrial </w:t>
      </w:r>
      <w:r w:rsidR="005A0895" w:rsidRPr="00E06ACD">
        <w:rPr>
          <w:rFonts w:asciiTheme="minorHAnsi" w:hAnsiTheme="minorHAnsi" w:cstheme="minorHAnsi"/>
          <w:bCs/>
        </w:rPr>
        <w:t>K</w:t>
      </w:r>
      <w:r w:rsidR="003E2457" w:rsidRPr="00E06ACD">
        <w:rPr>
          <w:rFonts w:asciiTheme="minorHAnsi" w:hAnsiTheme="minorHAnsi" w:cstheme="minorHAnsi"/>
          <w:bCs/>
        </w:rPr>
        <w:t>nowledge. Part of state government’s effort to increase knowledge workers amongst locals</w:t>
      </w:r>
      <w:r w:rsidR="003208BC" w:rsidRPr="00E06ACD">
        <w:rPr>
          <w:rFonts w:asciiTheme="minorHAnsi" w:hAnsiTheme="minorHAnsi" w:cstheme="minorHAnsi"/>
          <w:bCs/>
        </w:rPr>
        <w:t xml:space="preserve"> and </w:t>
      </w:r>
      <w:r w:rsidR="00617C5F" w:rsidRPr="00E06ACD">
        <w:rPr>
          <w:rFonts w:asciiTheme="minorHAnsi" w:hAnsiTheme="minorHAnsi" w:cstheme="minorHAnsi"/>
          <w:bCs/>
        </w:rPr>
        <w:t xml:space="preserve">subsequent </w:t>
      </w:r>
      <w:r w:rsidR="003208BC" w:rsidRPr="00E06ACD">
        <w:rPr>
          <w:rFonts w:asciiTheme="minorHAnsi" w:hAnsiTheme="minorHAnsi" w:cstheme="minorHAnsi"/>
          <w:bCs/>
        </w:rPr>
        <w:t>industrial placements</w:t>
      </w:r>
      <w:r w:rsidR="00617C5F" w:rsidRPr="00E06ACD">
        <w:rPr>
          <w:rFonts w:asciiTheme="minorHAnsi" w:hAnsiTheme="minorHAnsi" w:cstheme="minorHAnsi"/>
          <w:bCs/>
        </w:rPr>
        <w:t xml:space="preserve"> of part</w:t>
      </w:r>
      <w:r w:rsidR="00A817FE" w:rsidRPr="00E06ACD">
        <w:rPr>
          <w:rFonts w:asciiTheme="minorHAnsi" w:hAnsiTheme="minorHAnsi" w:cstheme="minorHAnsi"/>
          <w:bCs/>
        </w:rPr>
        <w:t>icipants</w:t>
      </w:r>
      <w:r w:rsidR="00617C5F" w:rsidRPr="00E06ACD">
        <w:rPr>
          <w:rFonts w:asciiTheme="minorHAnsi" w:hAnsiTheme="minorHAnsi" w:cstheme="minorHAnsi"/>
          <w:bCs/>
        </w:rPr>
        <w:t xml:space="preserve">. </w:t>
      </w:r>
      <w:r w:rsidR="003E2457" w:rsidRPr="00E06ACD">
        <w:rPr>
          <w:rFonts w:asciiTheme="minorHAnsi" w:hAnsiTheme="minorHAnsi" w:cstheme="minorHAnsi"/>
          <w:bCs/>
        </w:rPr>
        <w:t xml:space="preserve">Courses </w:t>
      </w:r>
      <w:r w:rsidR="00617C5F" w:rsidRPr="00E06ACD">
        <w:rPr>
          <w:rFonts w:asciiTheme="minorHAnsi" w:hAnsiTheme="minorHAnsi" w:cstheme="minorHAnsi"/>
          <w:bCs/>
        </w:rPr>
        <w:t xml:space="preserve">were </w:t>
      </w:r>
      <w:r w:rsidR="003E2457" w:rsidRPr="00E06ACD">
        <w:rPr>
          <w:rFonts w:asciiTheme="minorHAnsi" w:hAnsiTheme="minorHAnsi" w:cstheme="minorHAnsi"/>
          <w:bCs/>
        </w:rPr>
        <w:t>run at Centre for Technical Excellence Sarawak (CENTEXS)</w:t>
      </w:r>
      <w:r w:rsidR="004D7767" w:rsidRPr="00E06ACD">
        <w:rPr>
          <w:rFonts w:asciiTheme="minorHAnsi" w:hAnsiTheme="minorHAnsi" w:cstheme="minorHAnsi"/>
          <w:bCs/>
        </w:rPr>
        <w:t xml:space="preserve">, </w:t>
      </w:r>
      <w:proofErr w:type="spellStart"/>
      <w:r w:rsidR="004D7767" w:rsidRPr="00E06ACD">
        <w:rPr>
          <w:rFonts w:asciiTheme="minorHAnsi" w:hAnsiTheme="minorHAnsi" w:cstheme="minorHAnsi"/>
          <w:bCs/>
        </w:rPr>
        <w:t>Kuching</w:t>
      </w:r>
      <w:proofErr w:type="spellEnd"/>
      <w:r w:rsidR="003E2457" w:rsidRPr="00E06ACD">
        <w:rPr>
          <w:rFonts w:asciiTheme="minorHAnsi" w:hAnsiTheme="minorHAnsi" w:cstheme="minorHAnsi"/>
          <w:bCs/>
        </w:rPr>
        <w:t>.</w:t>
      </w:r>
      <w:r w:rsidR="003208BC" w:rsidRPr="00E06ACD">
        <w:rPr>
          <w:rFonts w:asciiTheme="minorHAnsi" w:hAnsiTheme="minorHAnsi" w:cstheme="minorHAnsi"/>
          <w:bCs/>
        </w:rPr>
        <w:t xml:space="preserve"> Average 40 participants per 10-day programme. </w:t>
      </w:r>
    </w:p>
    <w:p w:rsidR="00BD3C83" w:rsidRPr="00E06ACD" w:rsidRDefault="003208BC" w:rsidP="00302449">
      <w:pPr>
        <w:pStyle w:val="ListParagraph"/>
        <w:numPr>
          <w:ilvl w:val="0"/>
          <w:numId w:val="18"/>
        </w:numPr>
        <w:jc w:val="both"/>
        <w:rPr>
          <w:rFonts w:asciiTheme="minorHAnsi" w:hAnsiTheme="minorHAnsi" w:cstheme="minorHAnsi"/>
          <w:bCs/>
        </w:rPr>
      </w:pPr>
      <w:r w:rsidRPr="00E06ACD">
        <w:rPr>
          <w:rFonts w:asciiTheme="minorHAnsi" w:hAnsiTheme="minorHAnsi" w:cstheme="minorHAnsi"/>
          <w:bCs/>
        </w:rPr>
        <w:t>Designed</w:t>
      </w:r>
      <w:r w:rsidR="00A817FE" w:rsidRPr="00E06ACD">
        <w:rPr>
          <w:rFonts w:asciiTheme="minorHAnsi" w:hAnsiTheme="minorHAnsi" w:cstheme="minorHAnsi"/>
          <w:bCs/>
        </w:rPr>
        <w:t>, managed</w:t>
      </w:r>
      <w:r w:rsidRPr="00E06ACD">
        <w:rPr>
          <w:rFonts w:asciiTheme="minorHAnsi" w:hAnsiTheme="minorHAnsi" w:cstheme="minorHAnsi"/>
          <w:bCs/>
        </w:rPr>
        <w:t xml:space="preserve"> and</w:t>
      </w:r>
      <w:r w:rsidRPr="00E06ACD">
        <w:rPr>
          <w:rFonts w:asciiTheme="minorHAnsi" w:hAnsiTheme="minorHAnsi" w:cstheme="minorHAnsi"/>
          <w:b/>
        </w:rPr>
        <w:t xml:space="preserve"> c</w:t>
      </w:r>
      <w:r w:rsidR="0094000E" w:rsidRPr="00E06ACD">
        <w:rPr>
          <w:rFonts w:asciiTheme="minorHAnsi" w:hAnsiTheme="minorHAnsi" w:cstheme="minorHAnsi"/>
          <w:bCs/>
        </w:rPr>
        <w:t>onducted</w:t>
      </w:r>
      <w:r w:rsidR="001469A4" w:rsidRPr="00E06ACD">
        <w:rPr>
          <w:rFonts w:asciiTheme="minorHAnsi" w:hAnsiTheme="minorHAnsi" w:cstheme="minorHAnsi"/>
          <w:bCs/>
        </w:rPr>
        <w:t xml:space="preserve"> 10-module Pr</w:t>
      </w:r>
      <w:r w:rsidRPr="00E06ACD">
        <w:rPr>
          <w:rFonts w:asciiTheme="minorHAnsi" w:hAnsiTheme="minorHAnsi" w:cstheme="minorHAnsi"/>
          <w:bCs/>
        </w:rPr>
        <w:t xml:space="preserve">oject Management training for </w:t>
      </w:r>
      <w:r w:rsidR="00F55245" w:rsidRPr="00E06ACD">
        <w:rPr>
          <w:rFonts w:asciiTheme="minorHAnsi" w:hAnsiTheme="minorHAnsi" w:cstheme="minorHAnsi"/>
          <w:bCs/>
        </w:rPr>
        <w:t>g</w:t>
      </w:r>
      <w:r w:rsidR="001469A4" w:rsidRPr="00E06ACD">
        <w:rPr>
          <w:rFonts w:asciiTheme="minorHAnsi" w:hAnsiTheme="minorHAnsi" w:cstheme="minorHAnsi"/>
          <w:bCs/>
        </w:rPr>
        <w:t>overnment</w:t>
      </w:r>
      <w:r w:rsidR="00F55245" w:rsidRPr="00E06ACD">
        <w:rPr>
          <w:rFonts w:asciiTheme="minorHAnsi" w:hAnsiTheme="minorHAnsi" w:cstheme="minorHAnsi"/>
          <w:bCs/>
        </w:rPr>
        <w:t>-l</w:t>
      </w:r>
      <w:r w:rsidR="001469A4" w:rsidRPr="00E06ACD">
        <w:rPr>
          <w:rFonts w:asciiTheme="minorHAnsi" w:hAnsiTheme="minorHAnsi" w:cstheme="minorHAnsi"/>
          <w:bCs/>
        </w:rPr>
        <w:t>inked consultancy</w:t>
      </w:r>
      <w:r w:rsidR="00BD3C83" w:rsidRPr="00E06ACD">
        <w:rPr>
          <w:rFonts w:asciiTheme="minorHAnsi" w:hAnsiTheme="minorHAnsi" w:cstheme="minorHAnsi"/>
          <w:bCs/>
        </w:rPr>
        <w:t xml:space="preserve"> (FELCRA)</w:t>
      </w:r>
      <w:r w:rsidR="001469A4" w:rsidRPr="00E06ACD">
        <w:rPr>
          <w:rFonts w:asciiTheme="minorHAnsi" w:hAnsiTheme="minorHAnsi" w:cstheme="minorHAnsi"/>
          <w:bCs/>
        </w:rPr>
        <w:t xml:space="preserve"> in Kuala Lumpur. 2</w:t>
      </w:r>
      <w:r w:rsidR="00F55245" w:rsidRPr="00E06ACD">
        <w:rPr>
          <w:rFonts w:asciiTheme="minorHAnsi" w:hAnsiTheme="minorHAnsi" w:cstheme="minorHAnsi"/>
          <w:bCs/>
        </w:rPr>
        <w:t>1</w:t>
      </w:r>
      <w:r w:rsidR="001469A4" w:rsidRPr="00E06ACD">
        <w:rPr>
          <w:rFonts w:asciiTheme="minorHAnsi" w:hAnsiTheme="minorHAnsi" w:cstheme="minorHAnsi"/>
          <w:bCs/>
        </w:rPr>
        <w:t xml:space="preserve"> </w:t>
      </w:r>
      <w:r w:rsidR="0094000E" w:rsidRPr="00E06ACD">
        <w:rPr>
          <w:rFonts w:asciiTheme="minorHAnsi" w:hAnsiTheme="minorHAnsi" w:cstheme="minorHAnsi"/>
          <w:bCs/>
        </w:rPr>
        <w:t>participants,</w:t>
      </w:r>
      <w:r w:rsidR="00F55245" w:rsidRPr="00E06ACD">
        <w:rPr>
          <w:rFonts w:asciiTheme="minorHAnsi" w:hAnsiTheme="minorHAnsi" w:cstheme="minorHAnsi"/>
          <w:bCs/>
        </w:rPr>
        <w:t xml:space="preserve"> </w:t>
      </w:r>
      <w:r w:rsidR="001469A4" w:rsidRPr="00E06ACD">
        <w:rPr>
          <w:rFonts w:asciiTheme="minorHAnsi" w:hAnsiTheme="minorHAnsi" w:cstheme="minorHAnsi"/>
          <w:bCs/>
        </w:rPr>
        <w:t>middle</w:t>
      </w:r>
      <w:r w:rsidR="00E63F92" w:rsidRPr="00E06ACD">
        <w:rPr>
          <w:rFonts w:asciiTheme="minorHAnsi" w:hAnsiTheme="minorHAnsi" w:cstheme="minorHAnsi"/>
          <w:bCs/>
        </w:rPr>
        <w:t xml:space="preserve"> and</w:t>
      </w:r>
      <w:r w:rsidR="002F1139" w:rsidRPr="00E06ACD">
        <w:rPr>
          <w:rFonts w:asciiTheme="minorHAnsi" w:hAnsiTheme="minorHAnsi" w:cstheme="minorHAnsi"/>
          <w:bCs/>
        </w:rPr>
        <w:t xml:space="preserve"> senior management</w:t>
      </w:r>
      <w:r w:rsidR="001469A4" w:rsidRPr="00E06ACD">
        <w:rPr>
          <w:rFonts w:asciiTheme="minorHAnsi" w:hAnsiTheme="minorHAnsi" w:cstheme="minorHAnsi"/>
          <w:bCs/>
        </w:rPr>
        <w:t>.</w:t>
      </w:r>
    </w:p>
    <w:p w:rsidR="00F674AC" w:rsidRPr="00E06ACD" w:rsidRDefault="00F674AC" w:rsidP="00F674AC">
      <w:pPr>
        <w:pStyle w:val="ListParagraph"/>
        <w:spacing w:before="20"/>
        <w:jc w:val="both"/>
        <w:rPr>
          <w:rFonts w:asciiTheme="minorHAnsi" w:hAnsiTheme="minorHAnsi" w:cstheme="minorHAnsi"/>
          <w:bCs/>
        </w:rPr>
      </w:pPr>
    </w:p>
    <w:p w:rsidR="00460AE4" w:rsidRPr="00E06ACD" w:rsidRDefault="001469A4" w:rsidP="00734977">
      <w:pPr>
        <w:pStyle w:val="ListParagraph"/>
        <w:numPr>
          <w:ilvl w:val="0"/>
          <w:numId w:val="17"/>
        </w:numPr>
        <w:spacing w:before="20"/>
        <w:jc w:val="both"/>
        <w:rPr>
          <w:rFonts w:asciiTheme="minorHAnsi" w:hAnsiTheme="minorHAnsi" w:cstheme="minorHAnsi"/>
          <w:bCs/>
        </w:rPr>
      </w:pPr>
      <w:r w:rsidRPr="00E06ACD">
        <w:rPr>
          <w:rFonts w:asciiTheme="minorHAnsi" w:hAnsiTheme="minorHAnsi" w:cstheme="minorHAnsi"/>
          <w:b/>
        </w:rPr>
        <w:t>March</w:t>
      </w:r>
      <w:r w:rsidR="007B0757" w:rsidRPr="00E06ACD">
        <w:rPr>
          <w:rFonts w:asciiTheme="minorHAnsi" w:hAnsiTheme="minorHAnsi" w:cstheme="minorHAnsi"/>
          <w:b/>
        </w:rPr>
        <w:t xml:space="preserve"> 2015</w:t>
      </w:r>
      <w:r w:rsidRPr="00E06ACD">
        <w:rPr>
          <w:rFonts w:asciiTheme="minorHAnsi" w:hAnsiTheme="minorHAnsi" w:cstheme="minorHAnsi"/>
          <w:b/>
        </w:rPr>
        <w:t xml:space="preserve"> – </w:t>
      </w:r>
      <w:r w:rsidR="00542EDD" w:rsidRPr="00E06ACD">
        <w:rPr>
          <w:rFonts w:asciiTheme="minorHAnsi" w:hAnsiTheme="minorHAnsi" w:cstheme="minorHAnsi"/>
          <w:b/>
        </w:rPr>
        <w:t>Dec</w:t>
      </w:r>
      <w:r w:rsidRPr="00E06ACD">
        <w:rPr>
          <w:rFonts w:asciiTheme="minorHAnsi" w:hAnsiTheme="minorHAnsi" w:cstheme="minorHAnsi"/>
          <w:b/>
        </w:rPr>
        <w:t xml:space="preserve"> 2015: Project Manager </w:t>
      </w:r>
    </w:p>
    <w:p w:rsidR="00933149" w:rsidRPr="00E06ACD" w:rsidRDefault="001469A4" w:rsidP="00460AE4">
      <w:pPr>
        <w:pStyle w:val="ListParagraph"/>
        <w:numPr>
          <w:ilvl w:val="0"/>
          <w:numId w:val="20"/>
        </w:numPr>
        <w:spacing w:before="20"/>
        <w:jc w:val="both"/>
        <w:rPr>
          <w:rFonts w:asciiTheme="minorHAnsi" w:hAnsiTheme="minorHAnsi" w:cstheme="minorHAnsi"/>
          <w:bCs/>
        </w:rPr>
      </w:pPr>
      <w:r w:rsidRPr="00E06ACD">
        <w:rPr>
          <w:rFonts w:asciiTheme="minorHAnsi" w:hAnsiTheme="minorHAnsi" w:cstheme="minorHAnsi"/>
          <w:bCs/>
        </w:rPr>
        <w:t>Seconded to an E</w:t>
      </w:r>
      <w:r w:rsidR="004C6765" w:rsidRPr="00E06ACD">
        <w:rPr>
          <w:rFonts w:asciiTheme="minorHAnsi" w:hAnsiTheme="minorHAnsi" w:cstheme="minorHAnsi"/>
          <w:bCs/>
        </w:rPr>
        <w:t>PCC</w:t>
      </w:r>
      <w:r w:rsidR="00164EB8" w:rsidRPr="00E06ACD">
        <w:rPr>
          <w:rFonts w:asciiTheme="minorHAnsi" w:hAnsiTheme="minorHAnsi" w:cstheme="minorHAnsi"/>
          <w:bCs/>
        </w:rPr>
        <w:t xml:space="preserve"> turnkey</w:t>
      </w:r>
      <w:r w:rsidR="004C6765" w:rsidRPr="00E06ACD">
        <w:rPr>
          <w:rFonts w:asciiTheme="minorHAnsi" w:hAnsiTheme="minorHAnsi" w:cstheme="minorHAnsi"/>
          <w:bCs/>
        </w:rPr>
        <w:t xml:space="preserve"> contract</w:t>
      </w:r>
      <w:r w:rsidR="00723D0D" w:rsidRPr="00E06ACD">
        <w:rPr>
          <w:rFonts w:asciiTheme="minorHAnsi" w:hAnsiTheme="minorHAnsi" w:cstheme="minorHAnsi"/>
          <w:bCs/>
        </w:rPr>
        <w:t xml:space="preserve">or in </w:t>
      </w:r>
      <w:proofErr w:type="spellStart"/>
      <w:r w:rsidR="00723D0D" w:rsidRPr="00E06ACD">
        <w:rPr>
          <w:rFonts w:asciiTheme="minorHAnsi" w:hAnsiTheme="minorHAnsi" w:cstheme="minorHAnsi"/>
          <w:bCs/>
        </w:rPr>
        <w:t>Petronas</w:t>
      </w:r>
      <w:proofErr w:type="spellEnd"/>
      <w:r w:rsidR="00723D0D" w:rsidRPr="00E06ACD">
        <w:rPr>
          <w:rFonts w:asciiTheme="minorHAnsi" w:hAnsiTheme="minorHAnsi" w:cstheme="minorHAnsi"/>
          <w:bCs/>
        </w:rPr>
        <w:t xml:space="preserve"> LNG plant, </w:t>
      </w:r>
      <w:proofErr w:type="spellStart"/>
      <w:r w:rsidR="00723D0D" w:rsidRPr="00E06ACD">
        <w:rPr>
          <w:rFonts w:asciiTheme="minorHAnsi" w:hAnsiTheme="minorHAnsi" w:cstheme="minorHAnsi"/>
          <w:bCs/>
        </w:rPr>
        <w:t>Bintulu</w:t>
      </w:r>
      <w:proofErr w:type="spellEnd"/>
      <w:r w:rsidR="00723D0D" w:rsidRPr="00E06ACD">
        <w:rPr>
          <w:rFonts w:asciiTheme="minorHAnsi" w:hAnsiTheme="minorHAnsi" w:cstheme="minorHAnsi"/>
          <w:bCs/>
        </w:rPr>
        <w:t>, Sarawak</w:t>
      </w:r>
      <w:r w:rsidR="00B11B3B" w:rsidRPr="00E06ACD">
        <w:rPr>
          <w:rFonts w:asciiTheme="minorHAnsi" w:hAnsiTheme="minorHAnsi" w:cstheme="minorHAnsi"/>
          <w:bCs/>
        </w:rPr>
        <w:t xml:space="preserve">. </w:t>
      </w:r>
    </w:p>
    <w:p w:rsidR="00C46FED" w:rsidRPr="00E06ACD" w:rsidRDefault="00C46FED" w:rsidP="00933149">
      <w:pPr>
        <w:pStyle w:val="ListParagraph"/>
        <w:numPr>
          <w:ilvl w:val="0"/>
          <w:numId w:val="19"/>
        </w:numPr>
        <w:spacing w:before="20"/>
        <w:jc w:val="both"/>
        <w:rPr>
          <w:rFonts w:asciiTheme="minorHAnsi" w:hAnsiTheme="minorHAnsi" w:cstheme="minorHAnsi"/>
          <w:bCs/>
        </w:rPr>
      </w:pPr>
      <w:r w:rsidRPr="00E06ACD">
        <w:rPr>
          <w:rFonts w:asciiTheme="minorHAnsi" w:hAnsiTheme="minorHAnsi" w:cstheme="minorHAnsi"/>
          <w:bCs/>
        </w:rPr>
        <w:t>Report</w:t>
      </w:r>
      <w:r w:rsidR="001469A4" w:rsidRPr="00E06ACD">
        <w:rPr>
          <w:rFonts w:asciiTheme="minorHAnsi" w:hAnsiTheme="minorHAnsi" w:cstheme="minorHAnsi"/>
          <w:bCs/>
        </w:rPr>
        <w:t>ed</w:t>
      </w:r>
      <w:r w:rsidRPr="00E06ACD">
        <w:rPr>
          <w:rFonts w:asciiTheme="minorHAnsi" w:hAnsiTheme="minorHAnsi" w:cstheme="minorHAnsi"/>
          <w:bCs/>
        </w:rPr>
        <w:t xml:space="preserve"> directly to</w:t>
      </w:r>
      <w:r w:rsidR="001469A4" w:rsidRPr="00E06ACD">
        <w:rPr>
          <w:rFonts w:asciiTheme="minorHAnsi" w:hAnsiTheme="minorHAnsi" w:cstheme="minorHAnsi"/>
          <w:bCs/>
        </w:rPr>
        <w:t xml:space="preserve"> </w:t>
      </w:r>
      <w:r w:rsidR="009B0E27" w:rsidRPr="00E06ACD">
        <w:rPr>
          <w:rFonts w:asciiTheme="minorHAnsi" w:hAnsiTheme="minorHAnsi" w:cstheme="minorHAnsi"/>
          <w:bCs/>
        </w:rPr>
        <w:t>Coun</w:t>
      </w:r>
      <w:r w:rsidR="006D6854" w:rsidRPr="00E06ACD">
        <w:rPr>
          <w:rFonts w:asciiTheme="minorHAnsi" w:hAnsiTheme="minorHAnsi" w:cstheme="minorHAnsi"/>
          <w:bCs/>
        </w:rPr>
        <w:t xml:space="preserve">try Manager. </w:t>
      </w:r>
      <w:r w:rsidR="00D819B4" w:rsidRPr="00E06ACD">
        <w:rPr>
          <w:rFonts w:asciiTheme="minorHAnsi" w:hAnsiTheme="minorHAnsi" w:cstheme="minorHAnsi"/>
          <w:bCs/>
        </w:rPr>
        <w:t>Managed</w:t>
      </w:r>
      <w:r w:rsidR="002F1139" w:rsidRPr="00E06ACD">
        <w:rPr>
          <w:rFonts w:asciiTheme="minorHAnsi" w:hAnsiTheme="minorHAnsi" w:cstheme="minorHAnsi"/>
          <w:bCs/>
        </w:rPr>
        <w:t xml:space="preserve"> </w:t>
      </w:r>
      <w:r w:rsidR="00933149" w:rsidRPr="00E06ACD">
        <w:rPr>
          <w:rFonts w:asciiTheme="minorHAnsi" w:hAnsiTheme="minorHAnsi" w:cstheme="minorHAnsi"/>
          <w:bCs/>
        </w:rPr>
        <w:t>7 engineers, 3 technicians, 2 quality inspectors plus direct supervision of site subcontractors’ personnel, off-site vendors and support function personnel; approximately 35 persons</w:t>
      </w:r>
      <w:r w:rsidR="001469A4" w:rsidRPr="00E06ACD">
        <w:rPr>
          <w:rFonts w:asciiTheme="minorHAnsi" w:hAnsiTheme="minorHAnsi" w:cstheme="minorHAnsi"/>
          <w:bCs/>
        </w:rPr>
        <w:t>.</w:t>
      </w:r>
    </w:p>
    <w:p w:rsidR="009807B9" w:rsidRPr="00E06ACD" w:rsidRDefault="006B6E29" w:rsidP="009807B9">
      <w:pPr>
        <w:numPr>
          <w:ilvl w:val="0"/>
          <w:numId w:val="1"/>
        </w:numPr>
        <w:jc w:val="both"/>
        <w:rPr>
          <w:rFonts w:asciiTheme="minorHAnsi" w:hAnsiTheme="minorHAnsi" w:cstheme="minorHAnsi"/>
        </w:rPr>
      </w:pPr>
      <w:r w:rsidRPr="00E06ACD">
        <w:rPr>
          <w:rFonts w:asciiTheme="minorHAnsi" w:hAnsiTheme="minorHAnsi" w:cstheme="minorHAnsi"/>
        </w:rPr>
        <w:t>A</w:t>
      </w:r>
      <w:r w:rsidR="00D72B92" w:rsidRPr="00E06ACD">
        <w:rPr>
          <w:rFonts w:asciiTheme="minorHAnsi" w:hAnsiTheme="minorHAnsi" w:cstheme="minorHAnsi"/>
        </w:rPr>
        <w:t>nalyse</w:t>
      </w:r>
      <w:r w:rsidR="00D819B4" w:rsidRPr="00E06ACD">
        <w:rPr>
          <w:rFonts w:asciiTheme="minorHAnsi" w:hAnsiTheme="minorHAnsi" w:cstheme="minorHAnsi"/>
        </w:rPr>
        <w:t>d</w:t>
      </w:r>
      <w:r w:rsidR="002F1139" w:rsidRPr="00E06ACD">
        <w:rPr>
          <w:rFonts w:asciiTheme="minorHAnsi" w:hAnsiTheme="minorHAnsi" w:cstheme="minorHAnsi"/>
        </w:rPr>
        <w:t>, addressed</w:t>
      </w:r>
      <w:r w:rsidR="00D72B92" w:rsidRPr="00E06ACD">
        <w:rPr>
          <w:rFonts w:asciiTheme="minorHAnsi" w:hAnsiTheme="minorHAnsi" w:cstheme="minorHAnsi"/>
        </w:rPr>
        <w:t xml:space="preserve"> </w:t>
      </w:r>
      <w:r w:rsidR="00F04030" w:rsidRPr="00E06ACD">
        <w:rPr>
          <w:rFonts w:asciiTheme="minorHAnsi" w:hAnsiTheme="minorHAnsi" w:cstheme="minorHAnsi"/>
        </w:rPr>
        <w:t>and resolve</w:t>
      </w:r>
      <w:r w:rsidR="00D819B4" w:rsidRPr="00E06ACD">
        <w:rPr>
          <w:rFonts w:asciiTheme="minorHAnsi" w:hAnsiTheme="minorHAnsi" w:cstheme="minorHAnsi"/>
        </w:rPr>
        <w:t>d</w:t>
      </w:r>
      <w:r w:rsidR="009807B9" w:rsidRPr="00E06ACD">
        <w:rPr>
          <w:rFonts w:asciiTheme="minorHAnsi" w:hAnsiTheme="minorHAnsi" w:cstheme="minorHAnsi"/>
        </w:rPr>
        <w:t xml:space="preserve"> core issues that caused project overruns </w:t>
      </w:r>
      <w:r w:rsidR="00833642" w:rsidRPr="00E06ACD">
        <w:rPr>
          <w:rFonts w:asciiTheme="minorHAnsi" w:hAnsiTheme="minorHAnsi" w:cstheme="minorHAnsi"/>
        </w:rPr>
        <w:t>and steered</w:t>
      </w:r>
      <w:r w:rsidR="009807B9" w:rsidRPr="00E06ACD">
        <w:rPr>
          <w:rFonts w:asciiTheme="minorHAnsi" w:hAnsiTheme="minorHAnsi" w:cstheme="minorHAnsi"/>
        </w:rPr>
        <w:t xml:space="preserve"> field works. </w:t>
      </w:r>
    </w:p>
    <w:p w:rsidR="009807B9" w:rsidRPr="00E06ACD" w:rsidRDefault="003D6284" w:rsidP="009807B9">
      <w:pPr>
        <w:numPr>
          <w:ilvl w:val="0"/>
          <w:numId w:val="1"/>
        </w:numPr>
        <w:jc w:val="both"/>
        <w:rPr>
          <w:rFonts w:asciiTheme="minorHAnsi" w:hAnsiTheme="minorHAnsi" w:cstheme="minorHAnsi"/>
        </w:rPr>
      </w:pPr>
      <w:r w:rsidRPr="00E06ACD">
        <w:rPr>
          <w:rFonts w:asciiTheme="minorHAnsi" w:hAnsiTheme="minorHAnsi" w:cstheme="minorHAnsi"/>
        </w:rPr>
        <w:t>Revise</w:t>
      </w:r>
      <w:r w:rsidR="00D819B4" w:rsidRPr="00E06ACD">
        <w:rPr>
          <w:rFonts w:asciiTheme="minorHAnsi" w:hAnsiTheme="minorHAnsi" w:cstheme="minorHAnsi"/>
        </w:rPr>
        <w:t>d</w:t>
      </w:r>
      <w:r w:rsidR="009807B9" w:rsidRPr="00E06ACD">
        <w:rPr>
          <w:rFonts w:asciiTheme="minorHAnsi" w:hAnsiTheme="minorHAnsi" w:cstheme="minorHAnsi"/>
        </w:rPr>
        <w:t xml:space="preserve"> Procurement and S</w:t>
      </w:r>
      <w:r w:rsidRPr="00E06ACD">
        <w:rPr>
          <w:rFonts w:asciiTheme="minorHAnsi" w:hAnsiTheme="minorHAnsi" w:cstheme="minorHAnsi"/>
        </w:rPr>
        <w:t xml:space="preserve">ubcontracting Plans, </w:t>
      </w:r>
      <w:r w:rsidR="00833642" w:rsidRPr="00E06ACD">
        <w:rPr>
          <w:rFonts w:asciiTheme="minorHAnsi" w:hAnsiTheme="minorHAnsi" w:cstheme="minorHAnsi"/>
        </w:rPr>
        <w:t>emphasising</w:t>
      </w:r>
      <w:r w:rsidR="009807B9" w:rsidRPr="00E06ACD">
        <w:rPr>
          <w:rFonts w:asciiTheme="minorHAnsi" w:hAnsiTheme="minorHAnsi" w:cstheme="minorHAnsi"/>
        </w:rPr>
        <w:t xml:space="preserve"> strict adherence to avoid further sunk cost.</w:t>
      </w:r>
    </w:p>
    <w:p w:rsidR="00795BD3" w:rsidRPr="00E06ACD" w:rsidRDefault="002F1139" w:rsidP="009807B9">
      <w:pPr>
        <w:numPr>
          <w:ilvl w:val="0"/>
          <w:numId w:val="1"/>
        </w:numPr>
        <w:jc w:val="both"/>
        <w:rPr>
          <w:rFonts w:asciiTheme="minorHAnsi" w:hAnsiTheme="minorHAnsi" w:cstheme="minorHAnsi"/>
        </w:rPr>
      </w:pPr>
      <w:r w:rsidRPr="00E06ACD">
        <w:rPr>
          <w:rFonts w:asciiTheme="minorHAnsi" w:hAnsiTheme="minorHAnsi" w:cstheme="minorHAnsi"/>
        </w:rPr>
        <w:t xml:space="preserve">Appraised availability of resources and developed project </w:t>
      </w:r>
      <w:r w:rsidR="009807B9" w:rsidRPr="00E06ACD">
        <w:rPr>
          <w:rFonts w:asciiTheme="minorHAnsi" w:hAnsiTheme="minorHAnsi" w:cstheme="minorHAnsi"/>
        </w:rPr>
        <w:t>requirements</w:t>
      </w:r>
      <w:r w:rsidR="003D6284" w:rsidRPr="00E06ACD">
        <w:rPr>
          <w:rFonts w:asciiTheme="minorHAnsi" w:hAnsiTheme="minorHAnsi" w:cstheme="minorHAnsi"/>
        </w:rPr>
        <w:t>,</w:t>
      </w:r>
      <w:r w:rsidR="009807B9" w:rsidRPr="00E06ACD">
        <w:rPr>
          <w:rFonts w:asciiTheme="minorHAnsi" w:hAnsiTheme="minorHAnsi" w:cstheme="minorHAnsi"/>
        </w:rPr>
        <w:t xml:space="preserve"> allowing for contingencies based on le</w:t>
      </w:r>
      <w:r w:rsidR="005A6AD7" w:rsidRPr="00E06ACD">
        <w:rPr>
          <w:rFonts w:asciiTheme="minorHAnsi" w:hAnsiTheme="minorHAnsi" w:cstheme="minorHAnsi"/>
        </w:rPr>
        <w:t>ssons learnt and trends. Spearheaded</w:t>
      </w:r>
      <w:r w:rsidR="009807B9" w:rsidRPr="00E06ACD">
        <w:rPr>
          <w:rFonts w:asciiTheme="minorHAnsi" w:hAnsiTheme="minorHAnsi" w:cstheme="minorHAnsi"/>
        </w:rPr>
        <w:t xml:space="preserve"> negotiations</w:t>
      </w:r>
      <w:r w:rsidR="00F51476" w:rsidRPr="00E06ACD">
        <w:rPr>
          <w:rFonts w:asciiTheme="minorHAnsi" w:hAnsiTheme="minorHAnsi" w:cstheme="minorHAnsi"/>
        </w:rPr>
        <w:t>,</w:t>
      </w:r>
      <w:r w:rsidRPr="00E06ACD">
        <w:rPr>
          <w:rFonts w:asciiTheme="minorHAnsi" w:hAnsiTheme="minorHAnsi" w:cstheme="minorHAnsi"/>
        </w:rPr>
        <w:t xml:space="preserve"> reducing costs by up to 35</w:t>
      </w:r>
      <w:r w:rsidR="009807B9" w:rsidRPr="00E06ACD">
        <w:rPr>
          <w:rFonts w:asciiTheme="minorHAnsi" w:hAnsiTheme="minorHAnsi" w:cstheme="minorHAnsi"/>
        </w:rPr>
        <w:t>%.</w:t>
      </w:r>
      <w:r w:rsidR="00880712" w:rsidRPr="00E06ACD">
        <w:rPr>
          <w:rFonts w:asciiTheme="minorHAnsi" w:hAnsiTheme="minorHAnsi" w:cstheme="minorHAnsi"/>
          <w:bCs/>
        </w:rPr>
        <w:t xml:space="preserve"> </w:t>
      </w:r>
    </w:p>
    <w:p w:rsidR="009807B9" w:rsidRPr="00E06ACD" w:rsidRDefault="00795BD3" w:rsidP="009807B9">
      <w:pPr>
        <w:numPr>
          <w:ilvl w:val="0"/>
          <w:numId w:val="1"/>
        </w:numPr>
        <w:jc w:val="both"/>
        <w:rPr>
          <w:rFonts w:asciiTheme="minorHAnsi" w:hAnsiTheme="minorHAnsi" w:cstheme="minorHAnsi"/>
        </w:rPr>
      </w:pPr>
      <w:r w:rsidRPr="00E06ACD">
        <w:rPr>
          <w:rFonts w:asciiTheme="minorHAnsi" w:hAnsiTheme="minorHAnsi" w:cstheme="minorHAnsi"/>
        </w:rPr>
        <w:t>Early completion and claim of Change Orders amounting to 7% of total project value.</w:t>
      </w:r>
    </w:p>
    <w:p w:rsidR="005A6AD7" w:rsidRPr="00E06ACD" w:rsidRDefault="007F28B9" w:rsidP="00C46FED">
      <w:pPr>
        <w:numPr>
          <w:ilvl w:val="0"/>
          <w:numId w:val="1"/>
        </w:numPr>
        <w:spacing w:before="20"/>
        <w:jc w:val="both"/>
        <w:rPr>
          <w:rFonts w:asciiTheme="minorHAnsi" w:hAnsiTheme="minorHAnsi" w:cstheme="minorHAnsi"/>
          <w:bCs/>
        </w:rPr>
      </w:pPr>
      <w:r w:rsidRPr="00E06ACD">
        <w:rPr>
          <w:rFonts w:asciiTheme="minorHAnsi" w:hAnsiTheme="minorHAnsi" w:cstheme="minorHAnsi"/>
        </w:rPr>
        <w:lastRenderedPageBreak/>
        <w:t xml:space="preserve">Customised work </w:t>
      </w:r>
      <w:r w:rsidR="009807B9" w:rsidRPr="00E06ACD">
        <w:rPr>
          <w:rFonts w:asciiTheme="minorHAnsi" w:hAnsiTheme="minorHAnsi" w:cstheme="minorHAnsi"/>
        </w:rPr>
        <w:t>schedule</w:t>
      </w:r>
      <w:r w:rsidR="002F1139" w:rsidRPr="00E06ACD">
        <w:rPr>
          <w:rFonts w:asciiTheme="minorHAnsi" w:hAnsiTheme="minorHAnsi" w:cstheme="minorHAnsi"/>
        </w:rPr>
        <w:t xml:space="preserve"> and</w:t>
      </w:r>
      <w:r w:rsidRPr="00E06ACD">
        <w:rPr>
          <w:rFonts w:asciiTheme="minorHAnsi" w:hAnsiTheme="minorHAnsi" w:cstheme="minorHAnsi"/>
        </w:rPr>
        <w:t xml:space="preserve"> d</w:t>
      </w:r>
      <w:r w:rsidR="000670FC" w:rsidRPr="00E06ACD">
        <w:rPr>
          <w:rFonts w:asciiTheme="minorHAnsi" w:hAnsiTheme="minorHAnsi" w:cstheme="minorHAnsi"/>
          <w:bCs/>
        </w:rPr>
        <w:t>eveloped in</w:t>
      </w:r>
      <w:r w:rsidR="00A1656E" w:rsidRPr="00E06ACD">
        <w:rPr>
          <w:rFonts w:asciiTheme="minorHAnsi" w:hAnsiTheme="minorHAnsi" w:cstheme="minorHAnsi"/>
          <w:bCs/>
        </w:rPr>
        <w:t xml:space="preserve">tegrated solutions with vendors/subcontractors to </w:t>
      </w:r>
      <w:r w:rsidRPr="00E06ACD">
        <w:rPr>
          <w:rFonts w:asciiTheme="minorHAnsi" w:hAnsiTheme="minorHAnsi" w:cstheme="minorHAnsi"/>
          <w:bCs/>
        </w:rPr>
        <w:t xml:space="preserve">revitalise project taskforce and </w:t>
      </w:r>
      <w:r w:rsidR="000670FC" w:rsidRPr="00E06ACD">
        <w:rPr>
          <w:rFonts w:asciiTheme="minorHAnsi" w:hAnsiTheme="minorHAnsi" w:cstheme="minorHAnsi"/>
          <w:bCs/>
        </w:rPr>
        <w:t xml:space="preserve">fast-track schedule. </w:t>
      </w:r>
      <w:r w:rsidR="00326B67" w:rsidRPr="00E06ACD">
        <w:rPr>
          <w:rFonts w:asciiTheme="minorHAnsi" w:hAnsiTheme="minorHAnsi" w:cstheme="minorHAnsi"/>
        </w:rPr>
        <w:t>P</w:t>
      </w:r>
      <w:r w:rsidR="009807B9" w:rsidRPr="00E06ACD">
        <w:rPr>
          <w:rFonts w:asciiTheme="minorHAnsi" w:hAnsiTheme="minorHAnsi" w:cstheme="minorHAnsi"/>
        </w:rPr>
        <w:t xml:space="preserve">rogress reports </w:t>
      </w:r>
      <w:r w:rsidR="003D6284" w:rsidRPr="00E06ACD">
        <w:rPr>
          <w:rFonts w:asciiTheme="minorHAnsi" w:hAnsiTheme="minorHAnsi" w:cstheme="minorHAnsi"/>
        </w:rPr>
        <w:t xml:space="preserve">and look-ahead plans </w:t>
      </w:r>
      <w:r w:rsidR="009807B9" w:rsidRPr="00E06ACD">
        <w:rPr>
          <w:rFonts w:asciiTheme="minorHAnsi" w:hAnsiTheme="minorHAnsi" w:cstheme="minorHAnsi"/>
        </w:rPr>
        <w:t xml:space="preserve">based on </w:t>
      </w:r>
      <w:r w:rsidR="002F1139" w:rsidRPr="00E06ACD">
        <w:rPr>
          <w:rFonts w:asciiTheme="minorHAnsi" w:hAnsiTheme="minorHAnsi" w:cstheme="minorHAnsi"/>
        </w:rPr>
        <w:t xml:space="preserve">actual daily achievements and </w:t>
      </w:r>
      <w:r w:rsidR="009807B9" w:rsidRPr="00E06ACD">
        <w:rPr>
          <w:rFonts w:asciiTheme="minorHAnsi" w:hAnsiTheme="minorHAnsi" w:cstheme="minorHAnsi"/>
        </w:rPr>
        <w:t>realis</w:t>
      </w:r>
      <w:r w:rsidR="003D6284" w:rsidRPr="00E06ACD">
        <w:rPr>
          <w:rFonts w:asciiTheme="minorHAnsi" w:hAnsiTheme="minorHAnsi" w:cstheme="minorHAnsi"/>
        </w:rPr>
        <w:t xml:space="preserve">tic </w:t>
      </w:r>
      <w:r w:rsidR="00833642" w:rsidRPr="00E06ACD">
        <w:rPr>
          <w:rFonts w:asciiTheme="minorHAnsi" w:hAnsiTheme="minorHAnsi" w:cstheme="minorHAnsi"/>
        </w:rPr>
        <w:t>projections</w:t>
      </w:r>
      <w:r w:rsidR="002F1139" w:rsidRPr="00E06ACD">
        <w:rPr>
          <w:rFonts w:asciiTheme="minorHAnsi" w:hAnsiTheme="minorHAnsi" w:cstheme="minorHAnsi"/>
        </w:rPr>
        <w:t xml:space="preserve">. </w:t>
      </w:r>
    </w:p>
    <w:p w:rsidR="00C46FED" w:rsidRPr="00E06ACD" w:rsidRDefault="006B6E29" w:rsidP="00C46FED">
      <w:pPr>
        <w:numPr>
          <w:ilvl w:val="0"/>
          <w:numId w:val="1"/>
        </w:numPr>
        <w:spacing w:before="20"/>
        <w:jc w:val="both"/>
        <w:rPr>
          <w:rFonts w:asciiTheme="minorHAnsi" w:hAnsiTheme="minorHAnsi" w:cstheme="minorHAnsi"/>
          <w:bCs/>
        </w:rPr>
      </w:pPr>
      <w:r w:rsidRPr="00E06ACD">
        <w:rPr>
          <w:rFonts w:asciiTheme="minorHAnsi" w:hAnsiTheme="minorHAnsi" w:cstheme="minorHAnsi"/>
        </w:rPr>
        <w:t>Maintained positive cash flow</w:t>
      </w:r>
      <w:r w:rsidR="002F1139" w:rsidRPr="00E06ACD">
        <w:rPr>
          <w:rFonts w:asciiTheme="minorHAnsi" w:hAnsiTheme="minorHAnsi" w:cstheme="minorHAnsi"/>
        </w:rPr>
        <w:t>,</w:t>
      </w:r>
      <w:r w:rsidR="00A1656E" w:rsidRPr="00E06ACD">
        <w:rPr>
          <w:rFonts w:asciiTheme="minorHAnsi" w:hAnsiTheme="minorHAnsi" w:cstheme="minorHAnsi"/>
        </w:rPr>
        <w:t xml:space="preserve"> despite </w:t>
      </w:r>
      <w:r w:rsidR="002F1139" w:rsidRPr="00E06ACD">
        <w:rPr>
          <w:rFonts w:asciiTheme="minorHAnsi" w:hAnsiTheme="minorHAnsi" w:cstheme="minorHAnsi"/>
        </w:rPr>
        <w:t xml:space="preserve">project </w:t>
      </w:r>
      <w:r w:rsidR="00880712" w:rsidRPr="00E06ACD">
        <w:rPr>
          <w:rFonts w:asciiTheme="minorHAnsi" w:hAnsiTheme="minorHAnsi" w:cstheme="minorHAnsi"/>
        </w:rPr>
        <w:t>funding</w:t>
      </w:r>
      <w:r w:rsidR="00A1656E" w:rsidRPr="00E06ACD">
        <w:rPr>
          <w:rFonts w:asciiTheme="minorHAnsi" w:hAnsiTheme="minorHAnsi" w:cstheme="minorHAnsi"/>
        </w:rPr>
        <w:t xml:space="preserve"> uncertainties</w:t>
      </w:r>
      <w:r w:rsidR="00F77DF4" w:rsidRPr="00E06ACD">
        <w:rPr>
          <w:rFonts w:asciiTheme="minorHAnsi" w:hAnsiTheme="minorHAnsi" w:cstheme="minorHAnsi"/>
        </w:rPr>
        <w:t>, through</w:t>
      </w:r>
      <w:r w:rsidR="002F1139" w:rsidRPr="00E06ACD">
        <w:rPr>
          <w:rFonts w:asciiTheme="minorHAnsi" w:hAnsiTheme="minorHAnsi" w:cstheme="minorHAnsi"/>
        </w:rPr>
        <w:t xml:space="preserve"> </w:t>
      </w:r>
      <w:r w:rsidR="00F77DF4" w:rsidRPr="00E06ACD">
        <w:rPr>
          <w:rFonts w:asciiTheme="minorHAnsi" w:hAnsiTheme="minorHAnsi" w:cstheme="minorHAnsi"/>
        </w:rPr>
        <w:t>elaborate planning</w:t>
      </w:r>
      <w:r w:rsidR="007B0757" w:rsidRPr="00E06ACD">
        <w:rPr>
          <w:rFonts w:asciiTheme="minorHAnsi" w:hAnsiTheme="minorHAnsi" w:cstheme="minorHAnsi"/>
        </w:rPr>
        <w:t xml:space="preserve"> of activities and resources</w:t>
      </w:r>
      <w:r w:rsidR="00F77DF4" w:rsidRPr="00E06ACD">
        <w:rPr>
          <w:rFonts w:asciiTheme="minorHAnsi" w:hAnsiTheme="minorHAnsi" w:cstheme="minorHAnsi"/>
        </w:rPr>
        <w:t>, reduc</w:t>
      </w:r>
      <w:r w:rsidR="00833642" w:rsidRPr="00E06ACD">
        <w:rPr>
          <w:rFonts w:asciiTheme="minorHAnsi" w:hAnsiTheme="minorHAnsi" w:cstheme="minorHAnsi"/>
        </w:rPr>
        <w:t>ing</w:t>
      </w:r>
      <w:r w:rsidR="00F77DF4" w:rsidRPr="00E06ACD">
        <w:rPr>
          <w:rFonts w:asciiTheme="minorHAnsi" w:hAnsiTheme="minorHAnsi" w:cstheme="minorHAnsi"/>
        </w:rPr>
        <w:t xml:space="preserve"> wastage</w:t>
      </w:r>
      <w:r w:rsidR="00F91675" w:rsidRPr="00E06ACD">
        <w:rPr>
          <w:rFonts w:asciiTheme="minorHAnsi" w:hAnsiTheme="minorHAnsi" w:cstheme="minorHAnsi"/>
        </w:rPr>
        <w:t>s</w:t>
      </w:r>
      <w:r w:rsidR="00F77DF4" w:rsidRPr="00E06ACD">
        <w:rPr>
          <w:rFonts w:asciiTheme="minorHAnsi" w:hAnsiTheme="minorHAnsi" w:cstheme="minorHAnsi"/>
        </w:rPr>
        <w:t xml:space="preserve"> and </w:t>
      </w:r>
      <w:r w:rsidR="00880712" w:rsidRPr="00E06ACD">
        <w:rPr>
          <w:rFonts w:asciiTheme="minorHAnsi" w:hAnsiTheme="minorHAnsi" w:cstheme="minorHAnsi"/>
        </w:rPr>
        <w:t xml:space="preserve">achieving early </w:t>
      </w:r>
      <w:r w:rsidR="002F1139" w:rsidRPr="00E06ACD">
        <w:rPr>
          <w:rFonts w:asciiTheme="minorHAnsi" w:hAnsiTheme="minorHAnsi" w:cstheme="minorHAnsi"/>
        </w:rPr>
        <w:t>completion</w:t>
      </w:r>
      <w:r w:rsidR="00880712" w:rsidRPr="00E06ACD">
        <w:rPr>
          <w:rFonts w:asciiTheme="minorHAnsi" w:hAnsiTheme="minorHAnsi" w:cstheme="minorHAnsi"/>
        </w:rPr>
        <w:t xml:space="preserve"> date</w:t>
      </w:r>
      <w:r w:rsidR="00F91675" w:rsidRPr="00E06ACD">
        <w:rPr>
          <w:rFonts w:asciiTheme="minorHAnsi" w:hAnsiTheme="minorHAnsi" w:cstheme="minorHAnsi"/>
        </w:rPr>
        <w:t xml:space="preserve"> for</w:t>
      </w:r>
      <w:r w:rsidR="0056159F" w:rsidRPr="00E06ACD">
        <w:rPr>
          <w:rFonts w:asciiTheme="minorHAnsi" w:hAnsiTheme="minorHAnsi" w:cstheme="minorHAnsi"/>
        </w:rPr>
        <w:t xml:space="preserve"> claims </w:t>
      </w:r>
      <w:r w:rsidR="00F77DF4" w:rsidRPr="00E06ACD">
        <w:rPr>
          <w:rFonts w:asciiTheme="minorHAnsi" w:hAnsiTheme="minorHAnsi" w:cstheme="minorHAnsi"/>
        </w:rPr>
        <w:t>submi</w:t>
      </w:r>
      <w:r w:rsidR="0056159F" w:rsidRPr="00E06ACD">
        <w:rPr>
          <w:rFonts w:asciiTheme="minorHAnsi" w:hAnsiTheme="minorHAnsi" w:cstheme="minorHAnsi"/>
        </w:rPr>
        <w:t>ssions</w:t>
      </w:r>
      <w:r w:rsidR="0083594F" w:rsidRPr="00E06ACD">
        <w:rPr>
          <w:rFonts w:asciiTheme="minorHAnsi" w:hAnsiTheme="minorHAnsi" w:cstheme="minorHAnsi"/>
        </w:rPr>
        <w:t xml:space="preserve">. </w:t>
      </w:r>
    </w:p>
    <w:p w:rsidR="0044460D" w:rsidRPr="00E06ACD" w:rsidRDefault="0044460D" w:rsidP="00C46FED">
      <w:pPr>
        <w:spacing w:before="20"/>
        <w:jc w:val="both"/>
        <w:rPr>
          <w:rFonts w:asciiTheme="minorHAnsi" w:hAnsiTheme="minorHAnsi" w:cstheme="minorHAnsi"/>
          <w:b/>
        </w:rPr>
      </w:pPr>
    </w:p>
    <w:p w:rsidR="00C46FED" w:rsidRPr="00E06ACD" w:rsidRDefault="001463A4" w:rsidP="00C46FED">
      <w:pPr>
        <w:spacing w:before="20"/>
        <w:jc w:val="both"/>
        <w:rPr>
          <w:rFonts w:asciiTheme="minorHAnsi" w:hAnsiTheme="minorHAnsi" w:cstheme="minorHAnsi"/>
          <w:bCs/>
        </w:rPr>
      </w:pPr>
      <w:r w:rsidRPr="00E06ACD">
        <w:rPr>
          <w:rFonts w:asciiTheme="minorHAnsi" w:hAnsiTheme="minorHAnsi" w:cstheme="minorHAnsi"/>
          <w:b/>
        </w:rPr>
        <w:t>Jan 2014 – March 2015</w:t>
      </w:r>
      <w:r w:rsidRPr="00E06ACD">
        <w:rPr>
          <w:rFonts w:asciiTheme="minorHAnsi" w:hAnsiTheme="minorHAnsi" w:cstheme="minorHAnsi"/>
          <w:b/>
        </w:rPr>
        <w:tab/>
      </w:r>
      <w:r w:rsidR="00897F85" w:rsidRPr="00E06ACD">
        <w:rPr>
          <w:rFonts w:asciiTheme="minorHAnsi" w:hAnsiTheme="minorHAnsi" w:cstheme="minorHAnsi"/>
          <w:b/>
        </w:rPr>
        <w:t>Roles while pursuing MBA</w:t>
      </w:r>
      <w:r w:rsidR="00164EB8" w:rsidRPr="00E06ACD">
        <w:rPr>
          <w:rFonts w:asciiTheme="minorHAnsi" w:hAnsiTheme="minorHAnsi" w:cstheme="minorHAnsi"/>
          <w:b/>
        </w:rPr>
        <w:t xml:space="preserve"> - </w:t>
      </w:r>
      <w:r w:rsidR="00164EB8" w:rsidRPr="00E06ACD">
        <w:rPr>
          <w:rFonts w:asciiTheme="minorHAnsi" w:hAnsiTheme="minorHAnsi" w:cstheme="minorHAnsi"/>
          <w:i/>
          <w:iCs/>
        </w:rPr>
        <w:t>Details can be discussed in confidence</w:t>
      </w:r>
    </w:p>
    <w:p w:rsidR="001463A4" w:rsidRPr="00E06ACD" w:rsidRDefault="001463A4" w:rsidP="001463A4">
      <w:pPr>
        <w:numPr>
          <w:ilvl w:val="0"/>
          <w:numId w:val="1"/>
        </w:numPr>
        <w:jc w:val="both"/>
        <w:rPr>
          <w:rFonts w:asciiTheme="minorHAnsi" w:hAnsiTheme="minorHAnsi" w:cstheme="minorHAnsi"/>
        </w:rPr>
      </w:pPr>
      <w:r w:rsidRPr="00E06ACD">
        <w:rPr>
          <w:rFonts w:asciiTheme="minorHAnsi" w:hAnsiTheme="minorHAnsi" w:cstheme="minorHAnsi"/>
        </w:rPr>
        <w:t xml:space="preserve">Project coordinator/secretariat for a national-level forum in Malaysia; a collaborative effort endorsed by the State government, Members of Parliament and associated NGOs. </w:t>
      </w:r>
    </w:p>
    <w:p w:rsidR="001463A4" w:rsidRPr="00E06ACD" w:rsidRDefault="007D6A63" w:rsidP="001463A4">
      <w:pPr>
        <w:numPr>
          <w:ilvl w:val="0"/>
          <w:numId w:val="1"/>
        </w:numPr>
        <w:jc w:val="both"/>
        <w:rPr>
          <w:rFonts w:asciiTheme="minorHAnsi" w:hAnsiTheme="minorHAnsi" w:cstheme="minorHAnsi"/>
        </w:rPr>
      </w:pPr>
      <w:r>
        <w:rPr>
          <w:rFonts w:asciiTheme="minorHAnsi" w:hAnsiTheme="minorHAnsi" w:cstheme="minorHAnsi"/>
        </w:rPr>
        <w:t>Advisor to an inter</w:t>
      </w:r>
      <w:r w:rsidR="001463A4" w:rsidRPr="00E06ACD">
        <w:rPr>
          <w:rFonts w:asciiTheme="minorHAnsi" w:hAnsiTheme="minorHAnsi" w:cstheme="minorHAnsi"/>
        </w:rPr>
        <w:t>national</w:t>
      </w:r>
      <w:r>
        <w:rPr>
          <w:rFonts w:asciiTheme="minorHAnsi" w:hAnsiTheme="minorHAnsi" w:cstheme="minorHAnsi"/>
        </w:rPr>
        <w:t xml:space="preserve"> </w:t>
      </w:r>
      <w:r w:rsidR="00EF1E57">
        <w:rPr>
          <w:rFonts w:asciiTheme="minorHAnsi" w:hAnsiTheme="minorHAnsi" w:cstheme="minorHAnsi"/>
        </w:rPr>
        <w:t xml:space="preserve">business </w:t>
      </w:r>
      <w:r w:rsidR="001463A4" w:rsidRPr="00E06ACD">
        <w:rPr>
          <w:rFonts w:asciiTheme="minorHAnsi" w:hAnsiTheme="minorHAnsi" w:cstheme="minorHAnsi"/>
        </w:rPr>
        <w:t xml:space="preserve">consultancy on EPC turnkey contracting in the Middle East. </w:t>
      </w:r>
    </w:p>
    <w:p w:rsidR="003956D1" w:rsidRPr="00E06ACD" w:rsidRDefault="007F28B9" w:rsidP="003956D1">
      <w:pPr>
        <w:numPr>
          <w:ilvl w:val="0"/>
          <w:numId w:val="1"/>
        </w:numPr>
        <w:jc w:val="both"/>
        <w:rPr>
          <w:rFonts w:asciiTheme="minorHAnsi" w:hAnsiTheme="minorHAnsi" w:cstheme="minorHAnsi"/>
        </w:rPr>
      </w:pPr>
      <w:r w:rsidRPr="00E06ACD">
        <w:rPr>
          <w:rFonts w:asciiTheme="minorHAnsi" w:hAnsiTheme="minorHAnsi" w:cstheme="minorHAnsi"/>
        </w:rPr>
        <w:t xml:space="preserve">Advisor to </w:t>
      </w:r>
      <w:r w:rsidR="009D748A" w:rsidRPr="00E06ACD">
        <w:rPr>
          <w:rFonts w:asciiTheme="minorHAnsi" w:hAnsiTheme="minorHAnsi" w:cstheme="minorHAnsi"/>
        </w:rPr>
        <w:t>aspiring</w:t>
      </w:r>
      <w:r w:rsidR="001463A4" w:rsidRPr="00E06ACD">
        <w:rPr>
          <w:rFonts w:asciiTheme="minorHAnsi" w:hAnsiTheme="minorHAnsi" w:cstheme="minorHAnsi"/>
        </w:rPr>
        <w:t xml:space="preserve"> O</w:t>
      </w:r>
      <w:r w:rsidR="00964083">
        <w:rPr>
          <w:rFonts w:asciiTheme="minorHAnsi" w:hAnsiTheme="minorHAnsi" w:cstheme="minorHAnsi"/>
        </w:rPr>
        <w:t xml:space="preserve">il and </w:t>
      </w:r>
      <w:r w:rsidR="001463A4" w:rsidRPr="00E06ACD">
        <w:rPr>
          <w:rFonts w:asciiTheme="minorHAnsi" w:hAnsiTheme="minorHAnsi" w:cstheme="minorHAnsi"/>
        </w:rPr>
        <w:t>G</w:t>
      </w:r>
      <w:r w:rsidR="00964083">
        <w:rPr>
          <w:rFonts w:asciiTheme="minorHAnsi" w:hAnsiTheme="minorHAnsi" w:cstheme="minorHAnsi"/>
        </w:rPr>
        <w:t>as</w:t>
      </w:r>
      <w:r w:rsidR="001463A4" w:rsidRPr="00E06ACD">
        <w:rPr>
          <w:rFonts w:asciiTheme="minorHAnsi" w:hAnsiTheme="minorHAnsi" w:cstheme="minorHAnsi"/>
        </w:rPr>
        <w:t xml:space="preserve"> market entrants from UAE, Singapore and Malaysia.</w:t>
      </w:r>
    </w:p>
    <w:p w:rsidR="003956D1" w:rsidRPr="00E06ACD" w:rsidRDefault="003956D1" w:rsidP="003956D1">
      <w:pPr>
        <w:numPr>
          <w:ilvl w:val="0"/>
          <w:numId w:val="1"/>
        </w:numPr>
        <w:jc w:val="both"/>
        <w:rPr>
          <w:rFonts w:asciiTheme="minorHAnsi" w:hAnsiTheme="minorHAnsi" w:cstheme="minorHAnsi"/>
        </w:rPr>
      </w:pPr>
      <w:r w:rsidRPr="00E06ACD">
        <w:rPr>
          <w:rFonts w:asciiTheme="minorHAnsi" w:hAnsiTheme="minorHAnsi" w:cstheme="minorHAnsi"/>
        </w:rPr>
        <w:t>Mediated PSC negotiations between concessionaires and agencies - Myanmar and Dubai.</w:t>
      </w:r>
    </w:p>
    <w:p w:rsidR="0044460D" w:rsidRPr="00E06ACD" w:rsidRDefault="0044460D" w:rsidP="001463A4">
      <w:pPr>
        <w:spacing w:before="20"/>
        <w:jc w:val="both"/>
        <w:rPr>
          <w:rFonts w:asciiTheme="minorHAnsi" w:hAnsiTheme="minorHAnsi" w:cstheme="minorHAnsi"/>
          <w:b/>
        </w:rPr>
      </w:pPr>
    </w:p>
    <w:p w:rsidR="001463A4" w:rsidRPr="00E06ACD" w:rsidRDefault="001463A4" w:rsidP="001463A4">
      <w:pPr>
        <w:spacing w:before="20"/>
        <w:jc w:val="both"/>
        <w:rPr>
          <w:rFonts w:asciiTheme="minorHAnsi" w:hAnsiTheme="minorHAnsi" w:cstheme="minorHAnsi"/>
          <w:bCs/>
        </w:rPr>
      </w:pPr>
      <w:r w:rsidRPr="00E06ACD">
        <w:rPr>
          <w:rFonts w:asciiTheme="minorHAnsi" w:hAnsiTheme="minorHAnsi" w:cstheme="minorHAnsi"/>
          <w:b/>
        </w:rPr>
        <w:t>Oct 2012 – Dec 2013</w:t>
      </w:r>
      <w:r w:rsidRPr="00E06ACD">
        <w:rPr>
          <w:rFonts w:asciiTheme="minorHAnsi" w:hAnsiTheme="minorHAnsi" w:cstheme="minorHAnsi"/>
          <w:b/>
        </w:rPr>
        <w:tab/>
        <w:t>Central Platform (CEP) Operations Project Manager: SAIPEM Singapore</w:t>
      </w:r>
      <w:r w:rsidR="004E4137">
        <w:rPr>
          <w:rFonts w:asciiTheme="minorHAnsi" w:hAnsiTheme="minorHAnsi" w:cstheme="minorHAnsi"/>
          <w:b/>
        </w:rPr>
        <w:t xml:space="preserve"> Pte Ltd</w:t>
      </w:r>
    </w:p>
    <w:p w:rsidR="004E4137" w:rsidRPr="004E4137" w:rsidRDefault="004E4137" w:rsidP="001463A4">
      <w:pPr>
        <w:numPr>
          <w:ilvl w:val="0"/>
          <w:numId w:val="10"/>
        </w:numPr>
        <w:jc w:val="both"/>
        <w:rPr>
          <w:rFonts w:asciiTheme="minorHAnsi" w:hAnsiTheme="minorHAnsi" w:cstheme="minorHAnsi"/>
          <w:lang w:val="en-SG"/>
        </w:rPr>
      </w:pPr>
      <w:r>
        <w:rPr>
          <w:rFonts w:asciiTheme="minorHAnsi" w:hAnsiTheme="minorHAnsi" w:cstheme="minorHAnsi"/>
        </w:rPr>
        <w:t xml:space="preserve">Autonomous role. </w:t>
      </w:r>
      <w:proofErr w:type="spellStart"/>
      <w:r w:rsidRPr="007D6A63">
        <w:rPr>
          <w:rFonts w:asciiTheme="minorHAnsi" w:hAnsiTheme="minorHAnsi" w:cstheme="minorHAnsi"/>
          <w:b/>
          <w:bCs/>
        </w:rPr>
        <w:t>Liwan</w:t>
      </w:r>
      <w:proofErr w:type="spellEnd"/>
      <w:r w:rsidRPr="007D6A63">
        <w:rPr>
          <w:rFonts w:asciiTheme="minorHAnsi" w:hAnsiTheme="minorHAnsi" w:cstheme="minorHAnsi"/>
          <w:b/>
          <w:bCs/>
        </w:rPr>
        <w:t xml:space="preserve"> 3-1 </w:t>
      </w:r>
      <w:proofErr w:type="gramStart"/>
      <w:r w:rsidRPr="007D6A63">
        <w:rPr>
          <w:rFonts w:asciiTheme="minorHAnsi" w:hAnsiTheme="minorHAnsi" w:cstheme="minorHAnsi"/>
          <w:b/>
          <w:bCs/>
        </w:rPr>
        <w:t>Deepwater</w:t>
      </w:r>
      <w:proofErr w:type="gramEnd"/>
      <w:r w:rsidRPr="007D6A63">
        <w:rPr>
          <w:rFonts w:asciiTheme="minorHAnsi" w:hAnsiTheme="minorHAnsi" w:cstheme="minorHAnsi"/>
          <w:b/>
          <w:bCs/>
        </w:rPr>
        <w:t xml:space="preserve"> project</w:t>
      </w:r>
      <w:r>
        <w:rPr>
          <w:rFonts w:asciiTheme="minorHAnsi" w:hAnsiTheme="minorHAnsi" w:cstheme="minorHAnsi"/>
        </w:rPr>
        <w:t xml:space="preserve">. </w:t>
      </w:r>
      <w:r w:rsidRPr="007D6A63">
        <w:rPr>
          <w:rFonts w:asciiTheme="minorHAnsi" w:hAnsiTheme="minorHAnsi" w:cstheme="minorHAnsi"/>
        </w:rPr>
        <w:t>Client</w:t>
      </w:r>
      <w:r>
        <w:rPr>
          <w:rFonts w:asciiTheme="minorHAnsi" w:hAnsiTheme="minorHAnsi" w:cstheme="minorHAnsi"/>
        </w:rPr>
        <w:t xml:space="preserve"> </w:t>
      </w:r>
      <w:r w:rsidR="00E132FB" w:rsidRPr="007D6A63">
        <w:rPr>
          <w:rFonts w:asciiTheme="minorHAnsi" w:hAnsiTheme="minorHAnsi" w:cstheme="minorHAnsi"/>
          <w:b/>
          <w:bCs/>
        </w:rPr>
        <w:t>CNOOC-</w:t>
      </w:r>
      <w:proofErr w:type="spellStart"/>
      <w:r w:rsidR="00E132FB" w:rsidRPr="007D6A63">
        <w:rPr>
          <w:rFonts w:asciiTheme="minorHAnsi" w:hAnsiTheme="minorHAnsi" w:cstheme="minorHAnsi"/>
          <w:b/>
          <w:bCs/>
        </w:rPr>
        <w:t>Huskly</w:t>
      </w:r>
      <w:proofErr w:type="spellEnd"/>
      <w:r w:rsidR="00E132FB" w:rsidRPr="007D6A63">
        <w:rPr>
          <w:rFonts w:asciiTheme="minorHAnsi" w:hAnsiTheme="minorHAnsi" w:cstheme="minorHAnsi"/>
          <w:b/>
          <w:bCs/>
        </w:rPr>
        <w:t xml:space="preserve"> Oil China Limited</w:t>
      </w:r>
      <w:r w:rsidR="00E132FB">
        <w:rPr>
          <w:rFonts w:asciiTheme="minorHAnsi" w:hAnsiTheme="minorHAnsi" w:cstheme="minorHAnsi"/>
        </w:rPr>
        <w:t xml:space="preserve"> (CNOOC-HOCL)</w:t>
      </w:r>
    </w:p>
    <w:p w:rsidR="005E48FD" w:rsidRPr="00E06ACD" w:rsidRDefault="005E48FD" w:rsidP="001463A4">
      <w:pPr>
        <w:numPr>
          <w:ilvl w:val="0"/>
          <w:numId w:val="10"/>
        </w:numPr>
        <w:jc w:val="both"/>
        <w:rPr>
          <w:rFonts w:asciiTheme="minorHAnsi" w:hAnsiTheme="minorHAnsi" w:cstheme="minorHAnsi"/>
          <w:lang w:val="en-SG"/>
        </w:rPr>
      </w:pPr>
      <w:r w:rsidRPr="00E06ACD">
        <w:rPr>
          <w:rFonts w:asciiTheme="minorHAnsi" w:hAnsiTheme="minorHAnsi" w:cstheme="minorHAnsi"/>
        </w:rPr>
        <w:t>P</w:t>
      </w:r>
      <w:r w:rsidR="00302B28">
        <w:rPr>
          <w:rFonts w:asciiTheme="minorHAnsi" w:hAnsiTheme="minorHAnsi" w:cstheme="minorHAnsi"/>
        </w:rPr>
        <w:t xml:space="preserve">roject </w:t>
      </w:r>
      <w:r w:rsidRPr="00E06ACD">
        <w:rPr>
          <w:rFonts w:asciiTheme="minorHAnsi" w:hAnsiTheme="minorHAnsi" w:cstheme="minorHAnsi"/>
        </w:rPr>
        <w:t>M</w:t>
      </w:r>
      <w:r w:rsidR="00302B28">
        <w:rPr>
          <w:rFonts w:asciiTheme="minorHAnsi" w:hAnsiTheme="minorHAnsi" w:cstheme="minorHAnsi"/>
        </w:rPr>
        <w:t xml:space="preserve">anagement </w:t>
      </w:r>
      <w:r w:rsidRPr="00E06ACD">
        <w:rPr>
          <w:rFonts w:asciiTheme="minorHAnsi" w:hAnsiTheme="minorHAnsi" w:cstheme="minorHAnsi"/>
        </w:rPr>
        <w:t>O</w:t>
      </w:r>
      <w:r w:rsidR="00302B28">
        <w:rPr>
          <w:rFonts w:asciiTheme="minorHAnsi" w:hAnsiTheme="minorHAnsi" w:cstheme="minorHAnsi"/>
        </w:rPr>
        <w:t>ffice</w:t>
      </w:r>
      <w:r w:rsidRPr="00E06ACD">
        <w:rPr>
          <w:rFonts w:asciiTheme="minorHAnsi" w:hAnsiTheme="minorHAnsi" w:cstheme="minorHAnsi"/>
        </w:rPr>
        <w:t xml:space="preserve"> in Singapore and Shenzhen</w:t>
      </w:r>
      <w:r w:rsidR="00302B28">
        <w:rPr>
          <w:rFonts w:asciiTheme="minorHAnsi" w:hAnsiTheme="minorHAnsi" w:cstheme="minorHAnsi"/>
        </w:rPr>
        <w:t xml:space="preserve"> (China)</w:t>
      </w:r>
      <w:r w:rsidRPr="00E06ACD">
        <w:rPr>
          <w:rFonts w:asciiTheme="minorHAnsi" w:hAnsiTheme="minorHAnsi" w:cstheme="minorHAnsi"/>
        </w:rPr>
        <w:t>; fabrication yard in Qingdao</w:t>
      </w:r>
      <w:r w:rsidR="00302B28">
        <w:rPr>
          <w:rFonts w:asciiTheme="minorHAnsi" w:hAnsiTheme="minorHAnsi" w:cstheme="minorHAnsi"/>
        </w:rPr>
        <w:t xml:space="preserve"> (China)</w:t>
      </w:r>
      <w:r w:rsidRPr="00E06ACD">
        <w:rPr>
          <w:rFonts w:asciiTheme="minorHAnsi" w:hAnsiTheme="minorHAnsi" w:cstheme="minorHAnsi"/>
        </w:rPr>
        <w:t>.</w:t>
      </w:r>
    </w:p>
    <w:p w:rsidR="001463A4" w:rsidRPr="00E06ACD" w:rsidRDefault="00D46B25" w:rsidP="001463A4">
      <w:pPr>
        <w:numPr>
          <w:ilvl w:val="0"/>
          <w:numId w:val="10"/>
        </w:numPr>
        <w:jc w:val="both"/>
        <w:rPr>
          <w:rFonts w:asciiTheme="minorHAnsi" w:hAnsiTheme="minorHAnsi" w:cstheme="minorHAnsi"/>
          <w:lang w:val="en-SG"/>
        </w:rPr>
      </w:pPr>
      <w:r w:rsidRPr="00E06ACD">
        <w:rPr>
          <w:rFonts w:asciiTheme="minorHAnsi" w:hAnsiTheme="minorHAnsi" w:cstheme="minorHAnsi"/>
        </w:rPr>
        <w:t>Led works in China, c</w:t>
      </w:r>
      <w:r w:rsidR="00833642" w:rsidRPr="00E06ACD">
        <w:rPr>
          <w:rFonts w:asciiTheme="minorHAnsi" w:hAnsiTheme="minorHAnsi" w:cstheme="minorHAnsi"/>
        </w:rPr>
        <w:t>oordinated and managed engineering teams</w:t>
      </w:r>
      <w:r w:rsidR="001463A4" w:rsidRPr="00E06ACD">
        <w:rPr>
          <w:rFonts w:asciiTheme="minorHAnsi" w:hAnsiTheme="minorHAnsi" w:cstheme="minorHAnsi"/>
        </w:rPr>
        <w:t xml:space="preserve"> in Paris and Singapore (20 personnel)</w:t>
      </w:r>
    </w:p>
    <w:p w:rsidR="0055370C" w:rsidRPr="00E06ACD" w:rsidRDefault="000670FC" w:rsidP="00E448AB">
      <w:pPr>
        <w:numPr>
          <w:ilvl w:val="0"/>
          <w:numId w:val="10"/>
        </w:numPr>
        <w:jc w:val="both"/>
        <w:rPr>
          <w:rFonts w:asciiTheme="minorHAnsi" w:hAnsiTheme="minorHAnsi" w:cstheme="minorHAnsi"/>
          <w:lang w:val="en-SG"/>
        </w:rPr>
      </w:pPr>
      <w:r w:rsidRPr="00E06ACD">
        <w:rPr>
          <w:rFonts w:asciiTheme="minorHAnsi" w:hAnsiTheme="minorHAnsi" w:cstheme="minorHAnsi"/>
          <w:lang w:val="en-SG"/>
        </w:rPr>
        <w:t xml:space="preserve">Planned and oversaw procurement </w:t>
      </w:r>
      <w:r w:rsidR="0055370C" w:rsidRPr="00E06ACD">
        <w:rPr>
          <w:rFonts w:asciiTheme="minorHAnsi" w:hAnsiTheme="minorHAnsi" w:cstheme="minorHAnsi"/>
          <w:lang w:val="en-SG"/>
        </w:rPr>
        <w:t xml:space="preserve">of all </w:t>
      </w:r>
      <w:r w:rsidR="001463A4" w:rsidRPr="00E06ACD">
        <w:rPr>
          <w:rFonts w:asciiTheme="minorHAnsi" w:hAnsiTheme="minorHAnsi" w:cstheme="minorHAnsi"/>
          <w:color w:val="000000"/>
          <w:lang w:val="en-SG"/>
        </w:rPr>
        <w:t>required material, equipment and personnel</w:t>
      </w:r>
      <w:r w:rsidR="0055370C" w:rsidRPr="00E06ACD">
        <w:rPr>
          <w:rFonts w:asciiTheme="minorHAnsi" w:hAnsiTheme="minorHAnsi" w:cstheme="minorHAnsi"/>
          <w:color w:val="000000"/>
          <w:lang w:val="en-SG"/>
        </w:rPr>
        <w:t xml:space="preserve"> while close-monitoring activities along the supply chain to ensure precise delivery and quality control</w:t>
      </w:r>
      <w:r w:rsidR="001463A4" w:rsidRPr="00E06ACD">
        <w:rPr>
          <w:rFonts w:asciiTheme="minorHAnsi" w:hAnsiTheme="minorHAnsi" w:cstheme="minorHAnsi"/>
          <w:color w:val="000000"/>
          <w:lang w:val="en-SG"/>
        </w:rPr>
        <w:t xml:space="preserve">. </w:t>
      </w:r>
    </w:p>
    <w:p w:rsidR="00E448AB" w:rsidRPr="00E06ACD" w:rsidRDefault="0055370C" w:rsidP="00E448AB">
      <w:pPr>
        <w:numPr>
          <w:ilvl w:val="0"/>
          <w:numId w:val="10"/>
        </w:numPr>
        <w:jc w:val="both"/>
        <w:rPr>
          <w:rFonts w:asciiTheme="minorHAnsi" w:hAnsiTheme="minorHAnsi" w:cstheme="minorHAnsi"/>
          <w:lang w:val="en-SG"/>
        </w:rPr>
      </w:pPr>
      <w:r w:rsidRPr="00E06ACD">
        <w:rPr>
          <w:rFonts w:asciiTheme="minorHAnsi" w:hAnsiTheme="minorHAnsi" w:cstheme="minorHAnsi"/>
          <w:color w:val="000000"/>
          <w:lang w:val="en-SG"/>
        </w:rPr>
        <w:t>Appraised, s</w:t>
      </w:r>
      <w:r w:rsidR="00E448AB" w:rsidRPr="00E06ACD">
        <w:rPr>
          <w:rFonts w:asciiTheme="minorHAnsi" w:hAnsiTheme="minorHAnsi" w:cstheme="minorHAnsi"/>
          <w:lang w:val="en-SG"/>
        </w:rPr>
        <w:t>elected and led operations team (4</w:t>
      </w:r>
      <w:r w:rsidR="00833642" w:rsidRPr="00E06ACD">
        <w:rPr>
          <w:rFonts w:asciiTheme="minorHAnsi" w:hAnsiTheme="minorHAnsi" w:cstheme="minorHAnsi"/>
          <w:lang w:val="en-SG"/>
        </w:rPr>
        <w:t>2</w:t>
      </w:r>
      <w:r w:rsidR="00E448AB" w:rsidRPr="00E06ACD">
        <w:rPr>
          <w:rFonts w:asciiTheme="minorHAnsi" w:hAnsiTheme="minorHAnsi" w:cstheme="minorHAnsi"/>
          <w:lang w:val="en-SG"/>
        </w:rPr>
        <w:t xml:space="preserve"> personnel).</w:t>
      </w:r>
      <w:r w:rsidR="00532ED7" w:rsidRPr="00E06ACD">
        <w:rPr>
          <w:rFonts w:asciiTheme="minorHAnsi" w:hAnsiTheme="minorHAnsi" w:cstheme="minorHAnsi"/>
          <w:lang w:val="en-SG"/>
        </w:rPr>
        <w:t xml:space="preserve"> </w:t>
      </w:r>
      <w:r w:rsidR="00A46EEA" w:rsidRPr="00E06ACD">
        <w:rPr>
          <w:rFonts w:asciiTheme="minorHAnsi" w:hAnsiTheme="minorHAnsi" w:cstheme="minorHAnsi"/>
          <w:lang w:val="en-SG"/>
        </w:rPr>
        <w:t xml:space="preserve"> C</w:t>
      </w:r>
      <w:r w:rsidRPr="00E06ACD">
        <w:rPr>
          <w:rFonts w:asciiTheme="minorHAnsi" w:hAnsiTheme="minorHAnsi" w:cstheme="minorHAnsi"/>
          <w:lang w:val="en-SG"/>
        </w:rPr>
        <w:t xml:space="preserve">ommissioning of equipment for operations. </w:t>
      </w:r>
      <w:r w:rsidR="00F324D0" w:rsidRPr="00E06ACD">
        <w:rPr>
          <w:rFonts w:asciiTheme="minorHAnsi" w:hAnsiTheme="minorHAnsi" w:cstheme="minorHAnsi"/>
          <w:lang w:val="en-SG"/>
        </w:rPr>
        <w:t>Issued</w:t>
      </w:r>
      <w:r w:rsidR="00FF00D9" w:rsidRPr="00E06ACD">
        <w:rPr>
          <w:rFonts w:asciiTheme="minorHAnsi" w:hAnsiTheme="minorHAnsi" w:cstheme="minorHAnsi"/>
          <w:lang w:val="en-SG"/>
        </w:rPr>
        <w:t xml:space="preserve"> </w:t>
      </w:r>
      <w:r w:rsidR="005E48FD" w:rsidRPr="00E06ACD">
        <w:rPr>
          <w:rFonts w:asciiTheme="minorHAnsi" w:hAnsiTheme="minorHAnsi" w:cstheme="minorHAnsi"/>
          <w:lang w:val="en-SG"/>
        </w:rPr>
        <w:t xml:space="preserve">spot </w:t>
      </w:r>
      <w:r w:rsidR="00FF00D9" w:rsidRPr="00E06ACD">
        <w:rPr>
          <w:rFonts w:asciiTheme="minorHAnsi" w:hAnsiTheme="minorHAnsi" w:cstheme="minorHAnsi"/>
          <w:lang w:val="en-SG"/>
        </w:rPr>
        <w:t>Purchase Orders worth over USD15</w:t>
      </w:r>
      <w:r w:rsidR="00532ED7" w:rsidRPr="00E06ACD">
        <w:rPr>
          <w:rFonts w:asciiTheme="minorHAnsi" w:hAnsiTheme="minorHAnsi" w:cstheme="minorHAnsi"/>
          <w:lang w:val="en-SG"/>
        </w:rPr>
        <w:t xml:space="preserve">mil for </w:t>
      </w:r>
      <w:r w:rsidR="004E3187" w:rsidRPr="00E06ACD">
        <w:rPr>
          <w:rFonts w:asciiTheme="minorHAnsi" w:hAnsiTheme="minorHAnsi" w:cstheme="minorHAnsi"/>
          <w:lang w:val="en-SG"/>
        </w:rPr>
        <w:t>installation aid structures.</w:t>
      </w:r>
    </w:p>
    <w:p w:rsidR="001463A4" w:rsidRPr="00E06ACD" w:rsidRDefault="001463A4" w:rsidP="001463A4">
      <w:pPr>
        <w:numPr>
          <w:ilvl w:val="0"/>
          <w:numId w:val="10"/>
        </w:numPr>
        <w:jc w:val="both"/>
        <w:rPr>
          <w:rFonts w:asciiTheme="minorHAnsi" w:hAnsiTheme="minorHAnsi" w:cstheme="minorHAnsi"/>
          <w:lang w:val="en-SG"/>
        </w:rPr>
      </w:pPr>
      <w:r w:rsidRPr="00E06ACD">
        <w:rPr>
          <w:rFonts w:asciiTheme="minorHAnsi" w:hAnsiTheme="minorHAnsi" w:cstheme="minorHAnsi"/>
          <w:color w:val="000000"/>
          <w:lang w:val="en-SG"/>
        </w:rPr>
        <w:t>Monitored topside</w:t>
      </w:r>
      <w:r w:rsidR="00683510" w:rsidRPr="00E06ACD">
        <w:rPr>
          <w:rFonts w:asciiTheme="minorHAnsi" w:hAnsiTheme="minorHAnsi" w:cstheme="minorHAnsi"/>
          <w:color w:val="000000"/>
          <w:lang w:val="en-SG"/>
        </w:rPr>
        <w:t xml:space="preserve"> (3</w:t>
      </w:r>
      <w:r w:rsidR="00FA3926" w:rsidRPr="00E06ACD">
        <w:rPr>
          <w:rFonts w:asciiTheme="minorHAnsi" w:hAnsiTheme="minorHAnsi" w:cstheme="minorHAnsi"/>
          <w:color w:val="000000"/>
          <w:lang w:val="en-SG"/>
        </w:rPr>
        <w:t>5</w:t>
      </w:r>
      <w:r w:rsidR="00683510" w:rsidRPr="00E06ACD">
        <w:rPr>
          <w:rFonts w:asciiTheme="minorHAnsi" w:hAnsiTheme="minorHAnsi" w:cstheme="minorHAnsi"/>
          <w:color w:val="000000"/>
          <w:lang w:val="en-SG"/>
        </w:rPr>
        <w:t>,000MT</w:t>
      </w:r>
      <w:r w:rsidR="00FA3926" w:rsidRPr="00E06ACD">
        <w:rPr>
          <w:rFonts w:asciiTheme="minorHAnsi" w:hAnsiTheme="minorHAnsi" w:cstheme="minorHAnsi"/>
          <w:color w:val="000000"/>
          <w:lang w:val="en-SG"/>
        </w:rPr>
        <w:t xml:space="preserve"> – largest in Asia</w:t>
      </w:r>
      <w:r w:rsidR="00683510" w:rsidRPr="00E06ACD">
        <w:rPr>
          <w:rFonts w:asciiTheme="minorHAnsi" w:hAnsiTheme="minorHAnsi" w:cstheme="minorHAnsi"/>
          <w:color w:val="000000"/>
          <w:lang w:val="en-SG"/>
        </w:rPr>
        <w:t>)</w:t>
      </w:r>
      <w:r w:rsidR="00FA3926" w:rsidRPr="00E06ACD">
        <w:rPr>
          <w:rFonts w:asciiTheme="minorHAnsi" w:hAnsiTheme="minorHAnsi" w:cstheme="minorHAnsi"/>
          <w:color w:val="000000"/>
          <w:lang w:val="en-SG"/>
        </w:rPr>
        <w:t xml:space="preserve"> fabrication</w:t>
      </w:r>
      <w:r w:rsidR="00E448AB" w:rsidRPr="00E06ACD">
        <w:rPr>
          <w:rFonts w:asciiTheme="minorHAnsi" w:hAnsiTheme="minorHAnsi" w:cstheme="minorHAnsi"/>
          <w:color w:val="000000"/>
          <w:lang w:val="en-SG"/>
        </w:rPr>
        <w:t xml:space="preserve">; ensured </w:t>
      </w:r>
      <w:r w:rsidRPr="00E06ACD">
        <w:rPr>
          <w:rFonts w:asciiTheme="minorHAnsi" w:hAnsiTheme="minorHAnsi" w:cstheme="minorHAnsi"/>
          <w:color w:val="000000"/>
          <w:lang w:val="en-SG"/>
        </w:rPr>
        <w:t>works complete</w:t>
      </w:r>
      <w:r w:rsidR="00E448AB" w:rsidRPr="00E06ACD">
        <w:rPr>
          <w:rFonts w:asciiTheme="minorHAnsi" w:hAnsiTheme="minorHAnsi" w:cstheme="minorHAnsi"/>
          <w:color w:val="000000"/>
          <w:lang w:val="en-SG"/>
        </w:rPr>
        <w:t>d</w:t>
      </w:r>
      <w:r w:rsidRPr="00E06ACD">
        <w:rPr>
          <w:rFonts w:asciiTheme="minorHAnsi" w:hAnsiTheme="minorHAnsi" w:cstheme="minorHAnsi"/>
          <w:color w:val="000000"/>
          <w:lang w:val="en-SG"/>
        </w:rPr>
        <w:t xml:space="preserve"> prior to load-out. </w:t>
      </w:r>
    </w:p>
    <w:p w:rsidR="00A34CF4" w:rsidRPr="00E06ACD" w:rsidRDefault="00F324D0" w:rsidP="001463A4">
      <w:pPr>
        <w:numPr>
          <w:ilvl w:val="0"/>
          <w:numId w:val="10"/>
        </w:numPr>
        <w:jc w:val="both"/>
        <w:rPr>
          <w:rFonts w:asciiTheme="minorHAnsi" w:hAnsiTheme="minorHAnsi" w:cstheme="minorHAnsi"/>
          <w:bCs/>
        </w:rPr>
      </w:pPr>
      <w:r w:rsidRPr="00E06ACD">
        <w:rPr>
          <w:rFonts w:asciiTheme="minorHAnsi" w:hAnsiTheme="minorHAnsi" w:cstheme="minorHAnsi"/>
          <w:lang w:val="en-SG"/>
        </w:rPr>
        <w:t>SIMOPS,</w:t>
      </w:r>
      <w:r w:rsidR="00E448AB" w:rsidRPr="00E06ACD">
        <w:rPr>
          <w:rFonts w:asciiTheme="minorHAnsi" w:hAnsiTheme="minorHAnsi" w:cstheme="minorHAnsi"/>
          <w:lang w:val="en-SG"/>
        </w:rPr>
        <w:t xml:space="preserve"> </w:t>
      </w:r>
      <w:r w:rsidR="001463A4" w:rsidRPr="00E06ACD">
        <w:rPr>
          <w:rFonts w:asciiTheme="minorHAnsi" w:hAnsiTheme="minorHAnsi" w:cstheme="minorHAnsi"/>
          <w:lang w:val="en-SG"/>
        </w:rPr>
        <w:t xml:space="preserve">risk assessment and mitigation planning with </w:t>
      </w:r>
      <w:r w:rsidR="0055370C" w:rsidRPr="00E06ACD">
        <w:rPr>
          <w:rFonts w:asciiTheme="minorHAnsi" w:hAnsiTheme="minorHAnsi" w:cstheme="minorHAnsi"/>
          <w:lang w:val="en-SG"/>
        </w:rPr>
        <w:t>C</w:t>
      </w:r>
      <w:r w:rsidR="001463A4" w:rsidRPr="00E06ACD">
        <w:rPr>
          <w:rFonts w:asciiTheme="minorHAnsi" w:hAnsiTheme="minorHAnsi" w:cstheme="minorHAnsi"/>
          <w:lang w:val="en-SG"/>
        </w:rPr>
        <w:t>lient for deepwater campaign</w:t>
      </w:r>
      <w:r w:rsidR="00A34CF4" w:rsidRPr="00E06ACD">
        <w:rPr>
          <w:rFonts w:asciiTheme="minorHAnsi" w:hAnsiTheme="minorHAnsi" w:cstheme="minorHAnsi"/>
          <w:lang w:val="en-SG"/>
        </w:rPr>
        <w:t xml:space="preserve">. </w:t>
      </w:r>
    </w:p>
    <w:p w:rsidR="0044460D" w:rsidRPr="00E06ACD" w:rsidRDefault="0044460D" w:rsidP="00B05846">
      <w:pPr>
        <w:spacing w:before="20"/>
        <w:jc w:val="both"/>
        <w:rPr>
          <w:rFonts w:asciiTheme="minorHAnsi" w:hAnsiTheme="minorHAnsi" w:cstheme="minorHAnsi"/>
          <w:b/>
        </w:rPr>
      </w:pPr>
    </w:p>
    <w:p w:rsidR="00B05846" w:rsidRPr="00E06ACD" w:rsidRDefault="00B05846" w:rsidP="00B05846">
      <w:pPr>
        <w:spacing w:before="20"/>
        <w:jc w:val="both"/>
        <w:rPr>
          <w:rFonts w:asciiTheme="minorHAnsi" w:hAnsiTheme="minorHAnsi" w:cstheme="minorHAnsi"/>
          <w:bCs/>
        </w:rPr>
      </w:pPr>
      <w:r w:rsidRPr="00E06ACD">
        <w:rPr>
          <w:rFonts w:asciiTheme="minorHAnsi" w:hAnsiTheme="minorHAnsi" w:cstheme="minorHAnsi"/>
          <w:b/>
        </w:rPr>
        <w:t>Sep 2011 – Oct 2012</w:t>
      </w:r>
      <w:r w:rsidRPr="00E06ACD">
        <w:rPr>
          <w:rFonts w:asciiTheme="minorHAnsi" w:hAnsiTheme="minorHAnsi" w:cstheme="minorHAnsi"/>
          <w:b/>
        </w:rPr>
        <w:tab/>
        <w:t>Proje</w:t>
      </w:r>
      <w:r w:rsidR="00F51476" w:rsidRPr="00E06ACD">
        <w:rPr>
          <w:rFonts w:asciiTheme="minorHAnsi" w:hAnsiTheme="minorHAnsi" w:cstheme="minorHAnsi"/>
          <w:b/>
        </w:rPr>
        <w:t xml:space="preserve">ct Manager: UNAOIL E &amp; C, Dubai – UAE </w:t>
      </w:r>
      <w:r w:rsidRPr="00E06ACD">
        <w:rPr>
          <w:rFonts w:asciiTheme="minorHAnsi" w:hAnsiTheme="minorHAnsi" w:cstheme="minorHAnsi"/>
          <w:b/>
        </w:rPr>
        <w:t xml:space="preserve"> </w:t>
      </w:r>
    </w:p>
    <w:p w:rsidR="00B05846" w:rsidRPr="00E06ACD" w:rsidRDefault="00FF00D9" w:rsidP="004852E5">
      <w:pPr>
        <w:pStyle w:val="ListParagraph"/>
        <w:numPr>
          <w:ilvl w:val="0"/>
          <w:numId w:val="19"/>
        </w:numPr>
        <w:jc w:val="both"/>
        <w:rPr>
          <w:rFonts w:asciiTheme="minorHAnsi" w:hAnsiTheme="minorHAnsi" w:cstheme="minorHAnsi"/>
        </w:rPr>
      </w:pPr>
      <w:proofErr w:type="spellStart"/>
      <w:r w:rsidRPr="00E06ACD">
        <w:rPr>
          <w:rFonts w:asciiTheme="minorHAnsi" w:hAnsiTheme="minorHAnsi" w:cstheme="minorHAnsi"/>
        </w:rPr>
        <w:t>Unaoil</w:t>
      </w:r>
      <w:proofErr w:type="spellEnd"/>
      <w:r w:rsidRPr="00E06ACD">
        <w:rPr>
          <w:rFonts w:asciiTheme="minorHAnsi" w:hAnsiTheme="minorHAnsi" w:cstheme="minorHAnsi"/>
        </w:rPr>
        <w:t xml:space="preserve"> i</w:t>
      </w:r>
      <w:r w:rsidR="00B05846" w:rsidRPr="00E06ACD">
        <w:rPr>
          <w:rFonts w:asciiTheme="minorHAnsi" w:hAnsiTheme="minorHAnsi" w:cstheme="minorHAnsi"/>
        </w:rPr>
        <w:t xml:space="preserve">s based in Monaco. I was working in </w:t>
      </w:r>
      <w:proofErr w:type="spellStart"/>
      <w:r w:rsidR="00B05846" w:rsidRPr="00E06ACD">
        <w:rPr>
          <w:rFonts w:asciiTheme="minorHAnsi" w:hAnsiTheme="minorHAnsi" w:cstheme="minorHAnsi"/>
        </w:rPr>
        <w:t>Basrah</w:t>
      </w:r>
      <w:proofErr w:type="spellEnd"/>
      <w:r w:rsidR="00B05846" w:rsidRPr="00E06ACD">
        <w:rPr>
          <w:rFonts w:asciiTheme="minorHAnsi" w:hAnsiTheme="minorHAnsi" w:cstheme="minorHAnsi"/>
        </w:rPr>
        <w:t xml:space="preserve">, Iraq and Dubai, UAE for this role. </w:t>
      </w:r>
      <w:r w:rsidR="004852E5" w:rsidRPr="00E06ACD">
        <w:rPr>
          <w:rFonts w:asciiTheme="minorHAnsi" w:hAnsiTheme="minorHAnsi" w:cstheme="minorHAnsi"/>
        </w:rPr>
        <w:t>Client</w:t>
      </w:r>
      <w:r w:rsidR="000D6098" w:rsidRPr="00E06ACD">
        <w:rPr>
          <w:rFonts w:asciiTheme="minorHAnsi" w:hAnsiTheme="minorHAnsi" w:cstheme="minorHAnsi"/>
        </w:rPr>
        <w:t xml:space="preserve"> was</w:t>
      </w:r>
      <w:r w:rsidR="004852E5" w:rsidRPr="00E06ACD">
        <w:rPr>
          <w:rFonts w:asciiTheme="minorHAnsi" w:hAnsiTheme="minorHAnsi" w:cstheme="minorHAnsi"/>
        </w:rPr>
        <w:t xml:space="preserve"> Iraq Southern Oil Company (SOC). </w:t>
      </w:r>
    </w:p>
    <w:p w:rsidR="00F674AC" w:rsidRPr="00E06ACD" w:rsidRDefault="00F674AC" w:rsidP="0055334C">
      <w:pPr>
        <w:ind w:left="360"/>
        <w:rPr>
          <w:rFonts w:asciiTheme="minorHAnsi" w:hAnsiTheme="minorHAnsi" w:cstheme="minorHAnsi"/>
          <w:b/>
        </w:rPr>
      </w:pPr>
    </w:p>
    <w:p w:rsidR="009C39B0" w:rsidRPr="00E06ACD" w:rsidRDefault="009C39B0" w:rsidP="0055334C">
      <w:pPr>
        <w:ind w:left="360"/>
        <w:rPr>
          <w:rFonts w:asciiTheme="minorHAnsi" w:hAnsiTheme="minorHAnsi" w:cstheme="minorHAnsi"/>
        </w:rPr>
      </w:pPr>
      <w:r w:rsidRPr="00E06ACD">
        <w:rPr>
          <w:rFonts w:asciiTheme="minorHAnsi" w:hAnsiTheme="minorHAnsi" w:cstheme="minorHAnsi"/>
          <w:b/>
        </w:rPr>
        <w:t>Project</w:t>
      </w:r>
      <w:r w:rsidRPr="00E06ACD">
        <w:rPr>
          <w:rFonts w:asciiTheme="minorHAnsi" w:hAnsiTheme="minorHAnsi" w:cstheme="minorHAnsi"/>
        </w:rPr>
        <w:t>: SOC Project 3838 - Skid Mounted Gas Turbine Power Generation Unit EPCC</w:t>
      </w:r>
      <w:r w:rsidR="0038404D" w:rsidRPr="00E06ACD">
        <w:rPr>
          <w:rFonts w:asciiTheme="minorHAnsi" w:hAnsiTheme="minorHAnsi" w:cstheme="minorHAnsi"/>
        </w:rPr>
        <w:t xml:space="preserve">; </w:t>
      </w:r>
      <w:r w:rsidR="0038404D" w:rsidRPr="00E06ACD">
        <w:rPr>
          <w:rFonts w:asciiTheme="minorHAnsi" w:hAnsiTheme="minorHAnsi" w:cstheme="minorHAnsi"/>
          <w:b/>
        </w:rPr>
        <w:t>Value</w:t>
      </w:r>
      <w:r w:rsidR="004852E5" w:rsidRPr="00E06ACD">
        <w:rPr>
          <w:rFonts w:asciiTheme="minorHAnsi" w:hAnsiTheme="minorHAnsi" w:cstheme="minorHAnsi"/>
        </w:rPr>
        <w:t xml:space="preserve">: USD 120million </w:t>
      </w:r>
      <w:r w:rsidR="000D6098" w:rsidRPr="00E06ACD">
        <w:rPr>
          <w:rFonts w:asciiTheme="minorHAnsi" w:hAnsiTheme="minorHAnsi" w:cstheme="minorHAnsi"/>
          <w:b/>
        </w:rPr>
        <w:t>Scope</w:t>
      </w:r>
      <w:r w:rsidR="0055334C" w:rsidRPr="00E06ACD">
        <w:rPr>
          <w:rFonts w:asciiTheme="minorHAnsi" w:hAnsiTheme="minorHAnsi" w:cstheme="minorHAnsi"/>
          <w:b/>
        </w:rPr>
        <w:t xml:space="preserve">: </w:t>
      </w:r>
      <w:r w:rsidRPr="00E06ACD">
        <w:rPr>
          <w:rFonts w:asciiTheme="minorHAnsi" w:hAnsiTheme="minorHAnsi" w:cstheme="minorHAnsi"/>
        </w:rPr>
        <w:t>EPCC contract for 3 nos. 27MW Gas Turbine Generator packages (Rolls Royce RB211) in Southern Iraq (PS-1, Zubair1 and Tuba) to primarily supply power for existing pumping stations, surplus to feed grid.</w:t>
      </w:r>
    </w:p>
    <w:p w:rsidR="004852E5" w:rsidRPr="00E06ACD" w:rsidRDefault="004852E5" w:rsidP="004852E5">
      <w:pPr>
        <w:numPr>
          <w:ilvl w:val="0"/>
          <w:numId w:val="12"/>
        </w:numPr>
        <w:jc w:val="both"/>
        <w:rPr>
          <w:rFonts w:asciiTheme="minorHAnsi" w:hAnsiTheme="minorHAnsi" w:cstheme="minorHAnsi"/>
        </w:rPr>
      </w:pPr>
      <w:r w:rsidRPr="00E06ACD">
        <w:rPr>
          <w:rFonts w:asciiTheme="minorHAnsi" w:hAnsiTheme="minorHAnsi" w:cstheme="minorHAnsi"/>
        </w:rPr>
        <w:t xml:space="preserve">Led site surveys in Iraq to investigate and verify scope. Defined </w:t>
      </w:r>
      <w:r w:rsidR="000D6098" w:rsidRPr="00E06ACD">
        <w:rPr>
          <w:rFonts w:asciiTheme="minorHAnsi" w:hAnsiTheme="minorHAnsi" w:cstheme="minorHAnsi"/>
        </w:rPr>
        <w:t xml:space="preserve">project </w:t>
      </w:r>
      <w:r w:rsidRPr="00E06ACD">
        <w:rPr>
          <w:rFonts w:asciiTheme="minorHAnsi" w:hAnsiTheme="minorHAnsi" w:cstheme="minorHAnsi"/>
        </w:rPr>
        <w:t>responsibility matrix</w:t>
      </w:r>
      <w:r w:rsidR="000D6098" w:rsidRPr="00E06ACD">
        <w:rPr>
          <w:rFonts w:asciiTheme="minorHAnsi" w:hAnsiTheme="minorHAnsi" w:cstheme="minorHAnsi"/>
        </w:rPr>
        <w:t>.</w:t>
      </w:r>
    </w:p>
    <w:p w:rsidR="00B74AD5" w:rsidRPr="00E06ACD" w:rsidRDefault="00B05846" w:rsidP="00B05846">
      <w:pPr>
        <w:numPr>
          <w:ilvl w:val="0"/>
          <w:numId w:val="12"/>
        </w:numPr>
        <w:jc w:val="both"/>
        <w:rPr>
          <w:rFonts w:asciiTheme="minorHAnsi" w:hAnsiTheme="minorHAnsi" w:cstheme="minorHAnsi"/>
        </w:rPr>
      </w:pPr>
      <w:r w:rsidRPr="00E06ACD">
        <w:rPr>
          <w:rFonts w:asciiTheme="minorHAnsi" w:hAnsiTheme="minorHAnsi" w:cstheme="minorHAnsi"/>
        </w:rPr>
        <w:t xml:space="preserve">Negotiated terms of contracts with client, OEMs </w:t>
      </w:r>
      <w:r w:rsidR="00F3796E" w:rsidRPr="00E06ACD">
        <w:rPr>
          <w:rFonts w:asciiTheme="minorHAnsi" w:hAnsiTheme="minorHAnsi" w:cstheme="minorHAnsi"/>
        </w:rPr>
        <w:t xml:space="preserve">(Rolls Royce &amp; ABB) </w:t>
      </w:r>
      <w:r w:rsidRPr="00E06ACD">
        <w:rPr>
          <w:rFonts w:asciiTheme="minorHAnsi" w:hAnsiTheme="minorHAnsi" w:cstheme="minorHAnsi"/>
        </w:rPr>
        <w:t xml:space="preserve">and </w:t>
      </w:r>
      <w:r w:rsidR="009C39B0" w:rsidRPr="00E06ACD">
        <w:rPr>
          <w:rFonts w:asciiTheme="minorHAnsi" w:hAnsiTheme="minorHAnsi" w:cstheme="minorHAnsi"/>
        </w:rPr>
        <w:t xml:space="preserve">potential </w:t>
      </w:r>
      <w:r w:rsidRPr="00E06ACD">
        <w:rPr>
          <w:rFonts w:asciiTheme="minorHAnsi" w:hAnsiTheme="minorHAnsi" w:cstheme="minorHAnsi"/>
        </w:rPr>
        <w:t>subcontractors.</w:t>
      </w:r>
      <w:r w:rsidR="00A34CF4" w:rsidRPr="00E06ACD">
        <w:rPr>
          <w:rFonts w:asciiTheme="minorHAnsi" w:hAnsiTheme="minorHAnsi" w:cstheme="minorHAnsi"/>
        </w:rPr>
        <w:t xml:space="preserve"> </w:t>
      </w:r>
    </w:p>
    <w:p w:rsidR="00CE3512" w:rsidRPr="00E06ACD" w:rsidRDefault="00B05846" w:rsidP="0055334C">
      <w:pPr>
        <w:numPr>
          <w:ilvl w:val="0"/>
          <w:numId w:val="12"/>
        </w:numPr>
        <w:jc w:val="both"/>
        <w:rPr>
          <w:rFonts w:asciiTheme="minorHAnsi" w:hAnsiTheme="minorHAnsi" w:cstheme="minorHAnsi"/>
        </w:rPr>
      </w:pPr>
      <w:r w:rsidRPr="00E06ACD">
        <w:rPr>
          <w:rFonts w:asciiTheme="minorHAnsi" w:hAnsiTheme="minorHAnsi" w:cstheme="minorHAnsi"/>
        </w:rPr>
        <w:t>Validation of project budget and approval of internal cost report</w:t>
      </w:r>
      <w:r w:rsidR="004852E5" w:rsidRPr="00E06ACD">
        <w:rPr>
          <w:rFonts w:asciiTheme="minorHAnsi" w:hAnsiTheme="minorHAnsi" w:cstheme="minorHAnsi"/>
        </w:rPr>
        <w:t>s</w:t>
      </w:r>
      <w:r w:rsidRPr="00E06ACD">
        <w:rPr>
          <w:rFonts w:asciiTheme="minorHAnsi" w:hAnsiTheme="minorHAnsi" w:cstheme="minorHAnsi"/>
        </w:rPr>
        <w:t xml:space="preserve">. </w:t>
      </w:r>
    </w:p>
    <w:p w:rsidR="0055334C" w:rsidRPr="00E06ACD" w:rsidRDefault="006D3EDF" w:rsidP="0055334C">
      <w:pPr>
        <w:numPr>
          <w:ilvl w:val="0"/>
          <w:numId w:val="12"/>
        </w:numPr>
        <w:jc w:val="both"/>
        <w:rPr>
          <w:rFonts w:asciiTheme="minorHAnsi" w:hAnsiTheme="minorHAnsi" w:cstheme="minorHAnsi"/>
        </w:rPr>
      </w:pPr>
      <w:r w:rsidRPr="00E06ACD">
        <w:rPr>
          <w:rFonts w:asciiTheme="minorHAnsi" w:hAnsiTheme="minorHAnsi" w:cstheme="minorHAnsi"/>
        </w:rPr>
        <w:t xml:space="preserve">Setup project team </w:t>
      </w:r>
      <w:r w:rsidR="00E30B12" w:rsidRPr="00E06ACD">
        <w:rPr>
          <w:rFonts w:asciiTheme="minorHAnsi" w:hAnsiTheme="minorHAnsi" w:cstheme="minorHAnsi"/>
        </w:rPr>
        <w:t>(</w:t>
      </w:r>
      <w:r w:rsidRPr="00E06ACD">
        <w:rPr>
          <w:rFonts w:asciiTheme="minorHAnsi" w:hAnsiTheme="minorHAnsi" w:cstheme="minorHAnsi"/>
        </w:rPr>
        <w:t>27</w:t>
      </w:r>
      <w:r w:rsidR="00E30B12" w:rsidRPr="00E06ACD">
        <w:rPr>
          <w:rFonts w:asciiTheme="minorHAnsi" w:hAnsiTheme="minorHAnsi" w:cstheme="minorHAnsi"/>
        </w:rPr>
        <w:t xml:space="preserve"> persons)</w:t>
      </w:r>
      <w:r w:rsidR="009C39B0" w:rsidRPr="00E06ACD">
        <w:rPr>
          <w:rFonts w:asciiTheme="minorHAnsi" w:hAnsiTheme="minorHAnsi" w:cstheme="minorHAnsi"/>
        </w:rPr>
        <w:t xml:space="preserve">, </w:t>
      </w:r>
      <w:r w:rsidR="004852E5" w:rsidRPr="00E06ACD">
        <w:rPr>
          <w:rFonts w:asciiTheme="minorHAnsi" w:hAnsiTheme="minorHAnsi" w:cstheme="minorHAnsi"/>
        </w:rPr>
        <w:t>led design optimisation and risk analyses</w:t>
      </w:r>
      <w:r w:rsidR="00E160C8" w:rsidRPr="00E06ACD">
        <w:rPr>
          <w:rFonts w:asciiTheme="minorHAnsi" w:hAnsiTheme="minorHAnsi" w:cstheme="minorHAnsi"/>
        </w:rPr>
        <w:t xml:space="preserve">, </w:t>
      </w:r>
      <w:r w:rsidR="00F51AF1" w:rsidRPr="00E06ACD">
        <w:rPr>
          <w:rFonts w:asciiTheme="minorHAnsi" w:hAnsiTheme="minorHAnsi" w:cstheme="minorHAnsi"/>
        </w:rPr>
        <w:t>and facilitated</w:t>
      </w:r>
      <w:r w:rsidR="00E160C8" w:rsidRPr="00E06ACD">
        <w:rPr>
          <w:rFonts w:asciiTheme="minorHAnsi" w:hAnsiTheme="minorHAnsi" w:cstheme="minorHAnsi"/>
        </w:rPr>
        <w:t xml:space="preserve"> efforts to set up </w:t>
      </w:r>
      <w:r w:rsidR="00F51AF1" w:rsidRPr="00E06ACD">
        <w:rPr>
          <w:rFonts w:asciiTheme="minorHAnsi" w:hAnsiTheme="minorHAnsi" w:cstheme="minorHAnsi"/>
        </w:rPr>
        <w:t>engineering</w:t>
      </w:r>
      <w:r w:rsidR="00E160C8" w:rsidRPr="00E06ACD">
        <w:rPr>
          <w:rFonts w:asciiTheme="minorHAnsi" w:hAnsiTheme="minorHAnsi" w:cstheme="minorHAnsi"/>
        </w:rPr>
        <w:t xml:space="preserve"> </w:t>
      </w:r>
      <w:r w:rsidR="00F51AF1" w:rsidRPr="00E06ACD">
        <w:rPr>
          <w:rFonts w:asciiTheme="minorHAnsi" w:hAnsiTheme="minorHAnsi" w:cstheme="minorHAnsi"/>
        </w:rPr>
        <w:t>base</w:t>
      </w:r>
      <w:r w:rsidR="00E160C8" w:rsidRPr="00E06ACD">
        <w:rPr>
          <w:rFonts w:asciiTheme="minorHAnsi" w:hAnsiTheme="minorHAnsi" w:cstheme="minorHAnsi"/>
        </w:rPr>
        <w:t xml:space="preserve"> in Yerevan, Armenia. </w:t>
      </w:r>
    </w:p>
    <w:p w:rsidR="00E160C8" w:rsidRPr="00E06ACD" w:rsidRDefault="009C39B0" w:rsidP="000D6098">
      <w:pPr>
        <w:ind w:left="360"/>
        <w:jc w:val="both"/>
        <w:rPr>
          <w:rFonts w:asciiTheme="minorHAnsi" w:hAnsiTheme="minorHAnsi" w:cstheme="minorHAnsi"/>
        </w:rPr>
      </w:pPr>
      <w:r w:rsidRPr="00E06ACD">
        <w:rPr>
          <w:rFonts w:asciiTheme="minorHAnsi" w:hAnsiTheme="minorHAnsi" w:cstheme="minorHAnsi"/>
        </w:rPr>
        <w:t xml:space="preserve"> </w:t>
      </w:r>
    </w:p>
    <w:p w:rsidR="009C39B0" w:rsidRPr="00E06ACD" w:rsidRDefault="009C39B0" w:rsidP="000D6098">
      <w:pPr>
        <w:ind w:left="360"/>
        <w:jc w:val="both"/>
        <w:rPr>
          <w:rFonts w:asciiTheme="minorHAnsi" w:hAnsiTheme="minorHAnsi" w:cstheme="minorHAnsi"/>
        </w:rPr>
      </w:pPr>
      <w:r w:rsidRPr="00E06ACD">
        <w:rPr>
          <w:rFonts w:asciiTheme="minorHAnsi" w:hAnsiTheme="minorHAnsi" w:cstheme="minorHAnsi"/>
          <w:b/>
        </w:rPr>
        <w:t>Project</w:t>
      </w:r>
      <w:r w:rsidRPr="00E06ACD">
        <w:rPr>
          <w:rFonts w:asciiTheme="minorHAnsi" w:hAnsiTheme="minorHAnsi" w:cstheme="minorHAnsi"/>
        </w:rPr>
        <w:t>: S397 Iraq Crude Oil Export Expansion Project Phase 1</w:t>
      </w:r>
      <w:r w:rsidR="0038404D" w:rsidRPr="00E06ACD">
        <w:rPr>
          <w:rFonts w:asciiTheme="minorHAnsi" w:hAnsiTheme="minorHAnsi" w:cstheme="minorHAnsi"/>
        </w:rPr>
        <w:t>;</w:t>
      </w:r>
      <w:r w:rsidR="006D3EDF" w:rsidRPr="00E06ACD">
        <w:rPr>
          <w:rFonts w:asciiTheme="minorHAnsi" w:hAnsiTheme="minorHAnsi" w:cstheme="minorHAnsi"/>
          <w:b/>
        </w:rPr>
        <w:t xml:space="preserve"> Value</w:t>
      </w:r>
      <w:r w:rsidRPr="00E06ACD">
        <w:rPr>
          <w:rFonts w:asciiTheme="minorHAnsi" w:hAnsiTheme="minorHAnsi" w:cstheme="minorHAnsi"/>
        </w:rPr>
        <w:t xml:space="preserve">: USD 53million </w:t>
      </w:r>
    </w:p>
    <w:p w:rsidR="00623B72" w:rsidRPr="00E06ACD" w:rsidRDefault="0055334C" w:rsidP="0055334C">
      <w:pPr>
        <w:ind w:firstLine="360"/>
        <w:rPr>
          <w:rFonts w:asciiTheme="minorHAnsi" w:hAnsiTheme="minorHAnsi" w:cstheme="minorHAnsi"/>
        </w:rPr>
      </w:pPr>
      <w:r w:rsidRPr="00E06ACD">
        <w:rPr>
          <w:rFonts w:asciiTheme="minorHAnsi" w:hAnsiTheme="minorHAnsi" w:cstheme="minorHAnsi"/>
          <w:b/>
          <w:bCs/>
        </w:rPr>
        <w:t>S</w:t>
      </w:r>
      <w:r w:rsidR="000D6098" w:rsidRPr="00E06ACD">
        <w:rPr>
          <w:rFonts w:asciiTheme="minorHAnsi" w:hAnsiTheme="minorHAnsi" w:cstheme="minorHAnsi"/>
          <w:b/>
          <w:bCs/>
        </w:rPr>
        <w:t>cope</w:t>
      </w:r>
      <w:r w:rsidRPr="00E06ACD">
        <w:rPr>
          <w:rFonts w:asciiTheme="minorHAnsi" w:hAnsiTheme="minorHAnsi" w:cstheme="minorHAnsi"/>
        </w:rPr>
        <w:t xml:space="preserve">: </w:t>
      </w:r>
      <w:r w:rsidR="009C39B0" w:rsidRPr="00E06ACD">
        <w:rPr>
          <w:rFonts w:asciiTheme="minorHAnsi" w:hAnsiTheme="minorHAnsi" w:cstheme="minorHAnsi"/>
        </w:rPr>
        <w:t xml:space="preserve">Construction, Installation and Pre-commissioning of twin 48” Pipelines, </w:t>
      </w:r>
      <w:r w:rsidRPr="00E06ACD">
        <w:rPr>
          <w:rFonts w:asciiTheme="minorHAnsi" w:hAnsiTheme="minorHAnsi" w:cstheme="minorHAnsi"/>
        </w:rPr>
        <w:t>a</w:t>
      </w:r>
      <w:r w:rsidR="00623B72" w:rsidRPr="00E06ACD">
        <w:rPr>
          <w:rFonts w:asciiTheme="minorHAnsi" w:hAnsiTheme="minorHAnsi" w:cstheme="minorHAnsi"/>
        </w:rPr>
        <w:t>uxiliaries and utilities</w:t>
      </w:r>
      <w:r w:rsidR="009C39B0" w:rsidRPr="00E06ACD">
        <w:rPr>
          <w:rFonts w:asciiTheme="minorHAnsi" w:hAnsiTheme="minorHAnsi" w:cstheme="minorHAnsi"/>
        </w:rPr>
        <w:t xml:space="preserve">. </w:t>
      </w:r>
    </w:p>
    <w:p w:rsidR="009C39B0" w:rsidRPr="00E06ACD" w:rsidRDefault="00E160C8" w:rsidP="002E0FD5">
      <w:pPr>
        <w:pStyle w:val="ListParagraph"/>
        <w:numPr>
          <w:ilvl w:val="0"/>
          <w:numId w:val="12"/>
        </w:numPr>
        <w:jc w:val="both"/>
        <w:rPr>
          <w:rFonts w:asciiTheme="minorHAnsi" w:hAnsiTheme="minorHAnsi" w:cstheme="minorHAnsi"/>
        </w:rPr>
      </w:pPr>
      <w:r w:rsidRPr="00E06ACD">
        <w:rPr>
          <w:rFonts w:asciiTheme="minorHAnsi" w:hAnsiTheme="minorHAnsi" w:cstheme="minorHAnsi"/>
        </w:rPr>
        <w:t xml:space="preserve">Facilitator between Iraq and Dubai teams, </w:t>
      </w:r>
      <w:r w:rsidR="001077DF" w:rsidRPr="00E06ACD">
        <w:rPr>
          <w:rFonts w:asciiTheme="minorHAnsi" w:hAnsiTheme="minorHAnsi" w:cstheme="minorHAnsi"/>
        </w:rPr>
        <w:t>progress meetings</w:t>
      </w:r>
      <w:r w:rsidRPr="00E06ACD">
        <w:rPr>
          <w:rFonts w:asciiTheme="minorHAnsi" w:hAnsiTheme="minorHAnsi" w:cstheme="minorHAnsi"/>
        </w:rPr>
        <w:t xml:space="preserve"> representative and action plan owner, </w:t>
      </w:r>
      <w:r w:rsidR="006D315B" w:rsidRPr="00E06ACD">
        <w:rPr>
          <w:rFonts w:asciiTheme="minorHAnsi" w:hAnsiTheme="minorHAnsi" w:cstheme="minorHAnsi"/>
        </w:rPr>
        <w:t>interface</w:t>
      </w:r>
      <w:r w:rsidRPr="00E06ACD">
        <w:rPr>
          <w:rFonts w:asciiTheme="minorHAnsi" w:hAnsiTheme="minorHAnsi" w:cstheme="minorHAnsi"/>
        </w:rPr>
        <w:t>d</w:t>
      </w:r>
      <w:r w:rsidR="006D315B" w:rsidRPr="00E06ACD">
        <w:rPr>
          <w:rFonts w:asciiTheme="minorHAnsi" w:hAnsiTheme="minorHAnsi" w:cstheme="minorHAnsi"/>
        </w:rPr>
        <w:t xml:space="preserve"> with </w:t>
      </w:r>
      <w:r w:rsidR="001077DF" w:rsidRPr="00E06ACD">
        <w:rPr>
          <w:rFonts w:asciiTheme="minorHAnsi" w:hAnsiTheme="minorHAnsi" w:cstheme="minorHAnsi"/>
        </w:rPr>
        <w:t>engineering subcontractor (</w:t>
      </w:r>
      <w:r w:rsidR="006D315B" w:rsidRPr="00E06ACD">
        <w:rPr>
          <w:rFonts w:asciiTheme="minorHAnsi" w:hAnsiTheme="minorHAnsi" w:cstheme="minorHAnsi"/>
        </w:rPr>
        <w:t xml:space="preserve">Mott </w:t>
      </w:r>
      <w:r w:rsidR="001077DF" w:rsidRPr="00E06ACD">
        <w:rPr>
          <w:rFonts w:asciiTheme="minorHAnsi" w:hAnsiTheme="minorHAnsi" w:cstheme="minorHAnsi"/>
        </w:rPr>
        <w:t xml:space="preserve">MacDonald, Mumbai). </w:t>
      </w:r>
    </w:p>
    <w:p w:rsidR="0044460D" w:rsidRPr="00E06ACD" w:rsidRDefault="0044460D" w:rsidP="00B05846">
      <w:pPr>
        <w:spacing w:before="20"/>
        <w:jc w:val="both"/>
        <w:rPr>
          <w:rFonts w:asciiTheme="minorHAnsi" w:hAnsiTheme="minorHAnsi" w:cstheme="minorHAnsi"/>
          <w:b/>
        </w:rPr>
      </w:pPr>
    </w:p>
    <w:p w:rsidR="00B05846" w:rsidRPr="00E06ACD" w:rsidRDefault="00B05846" w:rsidP="00B05846">
      <w:pPr>
        <w:spacing w:before="20"/>
        <w:jc w:val="both"/>
        <w:rPr>
          <w:rFonts w:asciiTheme="minorHAnsi" w:hAnsiTheme="minorHAnsi" w:cstheme="minorHAnsi"/>
          <w:bCs/>
        </w:rPr>
      </w:pPr>
      <w:r w:rsidRPr="00E06ACD">
        <w:rPr>
          <w:rFonts w:asciiTheme="minorHAnsi" w:hAnsiTheme="minorHAnsi" w:cstheme="minorHAnsi"/>
          <w:b/>
        </w:rPr>
        <w:t>July 2008 – Sep 2011</w:t>
      </w:r>
      <w:r w:rsidRPr="00E06ACD">
        <w:rPr>
          <w:rFonts w:asciiTheme="minorHAnsi" w:hAnsiTheme="minorHAnsi" w:cstheme="minorHAnsi"/>
          <w:b/>
        </w:rPr>
        <w:tab/>
        <w:t>Principal – Project Engin</w:t>
      </w:r>
      <w:r w:rsidR="00F51476" w:rsidRPr="00E06ACD">
        <w:rPr>
          <w:rFonts w:asciiTheme="minorHAnsi" w:hAnsiTheme="minorHAnsi" w:cstheme="minorHAnsi"/>
          <w:b/>
        </w:rPr>
        <w:t xml:space="preserve">eering Management: SAIPEM </w:t>
      </w:r>
      <w:proofErr w:type="spellStart"/>
      <w:r w:rsidR="00F51476" w:rsidRPr="00E06ACD">
        <w:rPr>
          <w:rFonts w:asciiTheme="minorHAnsi" w:hAnsiTheme="minorHAnsi" w:cstheme="minorHAnsi"/>
          <w:b/>
        </w:rPr>
        <w:t>Sharjah</w:t>
      </w:r>
      <w:proofErr w:type="spellEnd"/>
      <w:r w:rsidR="00F51476" w:rsidRPr="00E06ACD">
        <w:rPr>
          <w:rFonts w:asciiTheme="minorHAnsi" w:hAnsiTheme="minorHAnsi" w:cstheme="minorHAnsi"/>
          <w:b/>
        </w:rPr>
        <w:t xml:space="preserve"> Engineering – </w:t>
      </w:r>
      <w:r w:rsidRPr="00E06ACD">
        <w:rPr>
          <w:rFonts w:asciiTheme="minorHAnsi" w:hAnsiTheme="minorHAnsi" w:cstheme="minorHAnsi"/>
          <w:b/>
        </w:rPr>
        <w:t xml:space="preserve">UAE </w:t>
      </w:r>
    </w:p>
    <w:p w:rsidR="00B05846" w:rsidRPr="00E06ACD" w:rsidRDefault="005118B8" w:rsidP="00B05846">
      <w:pPr>
        <w:pStyle w:val="ListParagraph"/>
        <w:numPr>
          <w:ilvl w:val="0"/>
          <w:numId w:val="13"/>
        </w:numPr>
        <w:jc w:val="both"/>
        <w:rPr>
          <w:rFonts w:asciiTheme="minorHAnsi" w:hAnsiTheme="minorHAnsi" w:cstheme="minorHAnsi"/>
          <w:b/>
          <w:u w:val="single"/>
        </w:rPr>
      </w:pPr>
      <w:r w:rsidRPr="00E06ACD">
        <w:rPr>
          <w:rFonts w:asciiTheme="minorHAnsi" w:hAnsiTheme="minorHAnsi" w:cstheme="minorHAnsi"/>
        </w:rPr>
        <w:t>Based in UAE, worked on multiple projects in Libya, Italy, UAE and</w:t>
      </w:r>
      <w:r w:rsidR="00B05846" w:rsidRPr="00E06ACD">
        <w:rPr>
          <w:rFonts w:asciiTheme="minorHAnsi" w:hAnsiTheme="minorHAnsi" w:cstheme="minorHAnsi"/>
        </w:rPr>
        <w:t xml:space="preserve"> Saudi Arabia</w:t>
      </w:r>
      <w:r w:rsidRPr="00E06ACD">
        <w:rPr>
          <w:rFonts w:asciiTheme="minorHAnsi" w:hAnsiTheme="minorHAnsi" w:cstheme="minorHAnsi"/>
        </w:rPr>
        <w:t>.</w:t>
      </w:r>
    </w:p>
    <w:p w:rsidR="005C1BD1" w:rsidRPr="00E06ACD" w:rsidRDefault="005C1BD1" w:rsidP="000C73E6">
      <w:pPr>
        <w:ind w:firstLine="360"/>
        <w:jc w:val="both"/>
        <w:rPr>
          <w:rFonts w:asciiTheme="minorHAnsi" w:hAnsiTheme="minorHAnsi" w:cstheme="minorHAnsi"/>
          <w:b/>
        </w:rPr>
      </w:pPr>
    </w:p>
    <w:p w:rsidR="0038404D" w:rsidRPr="00E06ACD" w:rsidRDefault="008E7BA9" w:rsidP="000C73E6">
      <w:pPr>
        <w:ind w:firstLine="360"/>
        <w:jc w:val="both"/>
        <w:rPr>
          <w:rFonts w:asciiTheme="minorHAnsi" w:hAnsiTheme="minorHAnsi" w:cstheme="minorHAnsi"/>
        </w:rPr>
      </w:pPr>
      <w:r w:rsidRPr="00E06ACD">
        <w:rPr>
          <w:rFonts w:asciiTheme="minorHAnsi" w:hAnsiTheme="minorHAnsi" w:cstheme="minorHAnsi"/>
          <w:b/>
        </w:rPr>
        <w:t>Strategic Project</w:t>
      </w:r>
      <w:r w:rsidR="0038404D" w:rsidRPr="00E06ACD">
        <w:rPr>
          <w:rFonts w:asciiTheme="minorHAnsi" w:hAnsiTheme="minorHAnsi" w:cstheme="minorHAnsi"/>
          <w:b/>
        </w:rPr>
        <w:t xml:space="preserve">: </w:t>
      </w:r>
      <w:r w:rsidR="0038404D" w:rsidRPr="00E06ACD">
        <w:rPr>
          <w:rFonts w:asciiTheme="minorHAnsi" w:hAnsiTheme="minorHAnsi" w:cstheme="minorHAnsi"/>
        </w:rPr>
        <w:t>Workload Management Solution (WMS)</w:t>
      </w:r>
    </w:p>
    <w:p w:rsidR="0038404D" w:rsidRPr="00E06ACD" w:rsidRDefault="0038404D" w:rsidP="000C73E6">
      <w:pPr>
        <w:ind w:firstLine="360"/>
        <w:jc w:val="both"/>
        <w:rPr>
          <w:rFonts w:asciiTheme="minorHAnsi" w:hAnsiTheme="minorHAnsi" w:cstheme="minorHAnsi"/>
          <w:lang w:val="fr-FR"/>
        </w:rPr>
      </w:pPr>
      <w:r w:rsidRPr="00E06ACD">
        <w:rPr>
          <w:rFonts w:asciiTheme="minorHAnsi" w:hAnsiTheme="minorHAnsi" w:cstheme="minorHAnsi"/>
          <w:b/>
          <w:lang w:val="fr-FR"/>
        </w:rPr>
        <w:t xml:space="preserve">Consultants: </w:t>
      </w:r>
      <w:proofErr w:type="spellStart"/>
      <w:r w:rsidRPr="00E06ACD">
        <w:rPr>
          <w:rFonts w:asciiTheme="minorHAnsi" w:hAnsiTheme="minorHAnsi" w:cstheme="minorHAnsi"/>
          <w:lang w:val="fr-FR"/>
        </w:rPr>
        <w:t>Accenture</w:t>
      </w:r>
      <w:proofErr w:type="spellEnd"/>
      <w:r w:rsidRPr="00E06ACD">
        <w:rPr>
          <w:rFonts w:asciiTheme="minorHAnsi" w:hAnsiTheme="minorHAnsi" w:cstheme="minorHAnsi"/>
          <w:lang w:val="fr-FR"/>
        </w:rPr>
        <w:t xml:space="preserve"> Management Consultants (AMC) &amp; Computer Associates (CA)</w:t>
      </w:r>
    </w:p>
    <w:p w:rsidR="0038404D" w:rsidRPr="00E06ACD" w:rsidRDefault="0038404D" w:rsidP="000C73E6">
      <w:pPr>
        <w:ind w:firstLine="360"/>
        <w:jc w:val="both"/>
        <w:rPr>
          <w:rFonts w:asciiTheme="minorHAnsi" w:hAnsiTheme="minorHAnsi" w:cstheme="minorHAnsi"/>
        </w:rPr>
      </w:pPr>
      <w:r w:rsidRPr="00E06ACD">
        <w:rPr>
          <w:rFonts w:asciiTheme="minorHAnsi" w:hAnsiTheme="minorHAnsi" w:cstheme="minorHAnsi"/>
          <w:b/>
        </w:rPr>
        <w:t xml:space="preserve">Role: </w:t>
      </w:r>
      <w:r w:rsidRPr="00E06ACD">
        <w:rPr>
          <w:rFonts w:asciiTheme="minorHAnsi" w:hAnsiTheme="minorHAnsi" w:cstheme="minorHAnsi"/>
        </w:rPr>
        <w:t>Change Manager</w:t>
      </w:r>
      <w:r w:rsidR="000D6098" w:rsidRPr="00E06ACD">
        <w:rPr>
          <w:rFonts w:asciiTheme="minorHAnsi" w:hAnsiTheme="minorHAnsi" w:cstheme="minorHAnsi"/>
        </w:rPr>
        <w:t xml:space="preserve"> for SAIPEM </w:t>
      </w:r>
      <w:proofErr w:type="spellStart"/>
      <w:r w:rsidR="000D6098" w:rsidRPr="00E06ACD">
        <w:rPr>
          <w:rFonts w:asciiTheme="minorHAnsi" w:hAnsiTheme="minorHAnsi" w:cstheme="minorHAnsi"/>
        </w:rPr>
        <w:t>SpA</w:t>
      </w:r>
      <w:proofErr w:type="spellEnd"/>
      <w:r w:rsidR="000D6098" w:rsidRPr="00E06ACD">
        <w:rPr>
          <w:rFonts w:asciiTheme="minorHAnsi" w:hAnsiTheme="minorHAnsi" w:cstheme="minorHAnsi"/>
        </w:rPr>
        <w:t xml:space="preserve">, UAE </w:t>
      </w:r>
      <w:r w:rsidRPr="00E06ACD">
        <w:rPr>
          <w:rFonts w:asciiTheme="minorHAnsi" w:hAnsiTheme="minorHAnsi" w:cstheme="minorHAnsi"/>
        </w:rPr>
        <w:t>/Workload Coordinator &amp; Trainer</w:t>
      </w:r>
    </w:p>
    <w:p w:rsidR="00B77738" w:rsidRPr="00E06ACD" w:rsidRDefault="00B77738" w:rsidP="00B77738">
      <w:pPr>
        <w:pStyle w:val="ListParagraph"/>
        <w:numPr>
          <w:ilvl w:val="0"/>
          <w:numId w:val="13"/>
        </w:numPr>
        <w:jc w:val="both"/>
        <w:rPr>
          <w:rFonts w:asciiTheme="minorHAnsi" w:hAnsiTheme="minorHAnsi" w:cstheme="minorHAnsi"/>
        </w:rPr>
      </w:pPr>
      <w:r w:rsidRPr="00E06ACD">
        <w:rPr>
          <w:rFonts w:asciiTheme="minorHAnsi" w:hAnsiTheme="minorHAnsi" w:cstheme="minorHAnsi"/>
        </w:rPr>
        <w:t xml:space="preserve">Worked with AMC and CA throughout training modules, deployment and implementation phases. </w:t>
      </w:r>
    </w:p>
    <w:p w:rsidR="00217A2C" w:rsidRPr="00E06ACD" w:rsidRDefault="00EF4134" w:rsidP="00217A2C">
      <w:pPr>
        <w:pStyle w:val="ListParagraph"/>
        <w:numPr>
          <w:ilvl w:val="0"/>
          <w:numId w:val="13"/>
        </w:numPr>
        <w:jc w:val="both"/>
        <w:rPr>
          <w:rFonts w:asciiTheme="minorHAnsi" w:hAnsiTheme="minorHAnsi" w:cstheme="minorHAnsi"/>
        </w:rPr>
      </w:pPr>
      <w:r w:rsidRPr="00E06ACD">
        <w:rPr>
          <w:rFonts w:asciiTheme="minorHAnsi" w:hAnsiTheme="minorHAnsi" w:cstheme="minorHAnsi"/>
        </w:rPr>
        <w:t xml:space="preserve">Customised, organised and delivered training of </w:t>
      </w:r>
      <w:r w:rsidR="000D6098" w:rsidRPr="00E06ACD">
        <w:rPr>
          <w:rFonts w:asciiTheme="minorHAnsi" w:hAnsiTheme="minorHAnsi" w:cstheme="minorHAnsi"/>
        </w:rPr>
        <w:t>Department Managers,</w:t>
      </w:r>
      <w:r w:rsidR="0038404D" w:rsidRPr="00E06ACD">
        <w:rPr>
          <w:rFonts w:asciiTheme="minorHAnsi" w:hAnsiTheme="minorHAnsi" w:cstheme="minorHAnsi"/>
        </w:rPr>
        <w:t xml:space="preserve"> Project Managers</w:t>
      </w:r>
      <w:r w:rsidR="000D6098" w:rsidRPr="00E06ACD">
        <w:rPr>
          <w:rFonts w:asciiTheme="minorHAnsi" w:hAnsiTheme="minorHAnsi" w:cstheme="minorHAnsi"/>
        </w:rPr>
        <w:t xml:space="preserve"> and Project Controllers </w:t>
      </w:r>
      <w:r w:rsidR="0038404D" w:rsidRPr="00E06ACD">
        <w:rPr>
          <w:rFonts w:asciiTheme="minorHAnsi" w:hAnsiTheme="minorHAnsi" w:cstheme="minorHAnsi"/>
        </w:rPr>
        <w:t xml:space="preserve">to implement WMS using software “Clarity”. </w:t>
      </w:r>
    </w:p>
    <w:p w:rsidR="0038404D" w:rsidRPr="00E06ACD" w:rsidRDefault="000D6098" w:rsidP="00217A2C">
      <w:pPr>
        <w:pStyle w:val="ListParagraph"/>
        <w:numPr>
          <w:ilvl w:val="0"/>
          <w:numId w:val="13"/>
        </w:numPr>
        <w:jc w:val="both"/>
        <w:rPr>
          <w:rFonts w:asciiTheme="minorHAnsi" w:hAnsiTheme="minorHAnsi" w:cstheme="minorHAnsi"/>
        </w:rPr>
      </w:pPr>
      <w:r w:rsidRPr="00E06ACD">
        <w:rPr>
          <w:rStyle w:val="apple-style-span"/>
          <w:rFonts w:asciiTheme="minorHAnsi" w:hAnsiTheme="minorHAnsi" w:cstheme="minorHAnsi"/>
        </w:rPr>
        <w:lastRenderedPageBreak/>
        <w:t xml:space="preserve">Coordinated </w:t>
      </w:r>
      <w:r w:rsidR="0038404D" w:rsidRPr="00E06ACD">
        <w:rPr>
          <w:rStyle w:val="apple-style-span"/>
          <w:rFonts w:asciiTheme="minorHAnsi" w:hAnsiTheme="minorHAnsi" w:cstheme="minorHAnsi"/>
        </w:rPr>
        <w:t>integrat</w:t>
      </w:r>
      <w:r w:rsidRPr="00E06ACD">
        <w:rPr>
          <w:rStyle w:val="apple-style-span"/>
          <w:rFonts w:asciiTheme="minorHAnsi" w:hAnsiTheme="minorHAnsi" w:cstheme="minorHAnsi"/>
        </w:rPr>
        <w:t>ion of</w:t>
      </w:r>
      <w:r w:rsidR="0038404D" w:rsidRPr="00E06ACD">
        <w:rPr>
          <w:rStyle w:val="apple-style-span"/>
          <w:rFonts w:asciiTheme="minorHAnsi" w:hAnsiTheme="minorHAnsi" w:cstheme="minorHAnsi"/>
        </w:rPr>
        <w:t xml:space="preserve"> HR &amp; pro</w:t>
      </w:r>
      <w:r w:rsidRPr="00E06ACD">
        <w:rPr>
          <w:rStyle w:val="apple-style-span"/>
          <w:rFonts w:asciiTheme="minorHAnsi" w:hAnsiTheme="minorHAnsi" w:cstheme="minorHAnsi"/>
        </w:rPr>
        <w:t xml:space="preserve">ject database with </w:t>
      </w:r>
      <w:r w:rsidR="0038404D" w:rsidRPr="00E06ACD">
        <w:rPr>
          <w:rStyle w:val="apple-style-span"/>
          <w:rFonts w:asciiTheme="minorHAnsi" w:hAnsiTheme="minorHAnsi" w:cstheme="minorHAnsi"/>
        </w:rPr>
        <w:t>External and Inter-Group engineering control software and Group</w:t>
      </w:r>
      <w:r w:rsidR="0038404D" w:rsidRPr="00E06ACD">
        <w:rPr>
          <w:rStyle w:val="apple-converted-space"/>
          <w:rFonts w:asciiTheme="minorHAnsi" w:hAnsiTheme="minorHAnsi" w:cstheme="minorHAnsi"/>
        </w:rPr>
        <w:t> </w:t>
      </w:r>
      <w:r w:rsidR="0038404D" w:rsidRPr="00E06ACD">
        <w:rPr>
          <w:rStyle w:val="apple-style-span"/>
          <w:rFonts w:asciiTheme="minorHAnsi" w:hAnsiTheme="minorHAnsi" w:cstheme="minorHAnsi"/>
        </w:rPr>
        <w:t xml:space="preserve">data warehouse. </w:t>
      </w:r>
      <w:r w:rsidR="00F674AC" w:rsidRPr="00E06ACD">
        <w:rPr>
          <w:rStyle w:val="apple-style-span"/>
          <w:rFonts w:asciiTheme="minorHAnsi" w:hAnsiTheme="minorHAnsi" w:cstheme="minorHAnsi"/>
        </w:rPr>
        <w:t>O</w:t>
      </w:r>
      <w:r w:rsidR="0038404D" w:rsidRPr="00E06ACD">
        <w:rPr>
          <w:rStyle w:val="apple-style-span"/>
          <w:rFonts w:asciiTheme="minorHAnsi" w:hAnsiTheme="minorHAnsi" w:cstheme="minorHAnsi"/>
        </w:rPr>
        <w:t>rganization</w:t>
      </w:r>
      <w:r w:rsidR="00F50A27" w:rsidRPr="00E06ACD">
        <w:rPr>
          <w:rStyle w:val="apple-style-span"/>
          <w:rFonts w:asciiTheme="minorHAnsi" w:hAnsiTheme="minorHAnsi" w:cstheme="minorHAnsi"/>
        </w:rPr>
        <w:t>’s rapid</w:t>
      </w:r>
      <w:r w:rsidR="0038404D" w:rsidRPr="00E06ACD">
        <w:rPr>
          <w:rStyle w:val="apple-style-span"/>
          <w:rFonts w:asciiTheme="minorHAnsi" w:hAnsiTheme="minorHAnsi" w:cstheme="minorHAnsi"/>
        </w:rPr>
        <w:t xml:space="preserve"> expansion necessitated </w:t>
      </w:r>
      <w:r w:rsidR="002C2C50" w:rsidRPr="00E06ACD">
        <w:rPr>
          <w:rStyle w:val="apple-style-span"/>
          <w:rFonts w:asciiTheme="minorHAnsi" w:hAnsiTheme="minorHAnsi" w:cstheme="minorHAnsi"/>
        </w:rPr>
        <w:t xml:space="preserve">acceleration of </w:t>
      </w:r>
      <w:r w:rsidR="0038404D" w:rsidRPr="00E06ACD">
        <w:rPr>
          <w:rStyle w:val="apple-style-span"/>
          <w:rFonts w:asciiTheme="minorHAnsi" w:hAnsiTheme="minorHAnsi" w:cstheme="minorHAnsi"/>
        </w:rPr>
        <w:t>data cleansing, synchronizing parameters and launching</w:t>
      </w:r>
      <w:r w:rsidR="002C2C50" w:rsidRPr="00E06ACD">
        <w:rPr>
          <w:rStyle w:val="apple-style-span"/>
          <w:rFonts w:asciiTheme="minorHAnsi" w:hAnsiTheme="minorHAnsi" w:cstheme="minorHAnsi"/>
        </w:rPr>
        <w:t xml:space="preserve"> date</w:t>
      </w:r>
      <w:r w:rsidR="0038404D" w:rsidRPr="00E06ACD">
        <w:rPr>
          <w:rStyle w:val="apple-style-span"/>
          <w:rFonts w:asciiTheme="minorHAnsi" w:hAnsiTheme="minorHAnsi" w:cstheme="minorHAnsi"/>
        </w:rPr>
        <w:t xml:space="preserve"> of software</w:t>
      </w:r>
      <w:r w:rsidR="00217A2C" w:rsidRPr="00E06ACD">
        <w:rPr>
          <w:rStyle w:val="apple-style-span"/>
          <w:rFonts w:asciiTheme="minorHAnsi" w:hAnsiTheme="minorHAnsi" w:cstheme="minorHAnsi"/>
        </w:rPr>
        <w:t>.</w:t>
      </w:r>
    </w:p>
    <w:p w:rsidR="006A631C" w:rsidRPr="00E06ACD" w:rsidRDefault="006A631C" w:rsidP="00217A2C">
      <w:pPr>
        <w:ind w:firstLine="360"/>
        <w:jc w:val="both"/>
        <w:rPr>
          <w:rFonts w:asciiTheme="minorHAnsi" w:hAnsiTheme="minorHAnsi" w:cstheme="minorHAnsi"/>
          <w:b/>
        </w:rPr>
      </w:pPr>
    </w:p>
    <w:p w:rsidR="0038404D" w:rsidRPr="00E06ACD" w:rsidRDefault="0038404D" w:rsidP="00217A2C">
      <w:pPr>
        <w:ind w:firstLine="360"/>
        <w:jc w:val="both"/>
        <w:rPr>
          <w:rFonts w:asciiTheme="minorHAnsi" w:hAnsiTheme="minorHAnsi" w:cstheme="minorHAnsi"/>
        </w:rPr>
      </w:pPr>
      <w:r w:rsidRPr="00E06ACD">
        <w:rPr>
          <w:rFonts w:asciiTheme="minorHAnsi" w:hAnsiTheme="minorHAnsi" w:cstheme="minorHAnsi"/>
          <w:b/>
        </w:rPr>
        <w:t xml:space="preserve">Project: </w:t>
      </w:r>
      <w:r w:rsidRPr="00E06ACD">
        <w:rPr>
          <w:rFonts w:asciiTheme="minorHAnsi" w:hAnsiTheme="minorHAnsi" w:cstheme="minorHAnsi"/>
        </w:rPr>
        <w:t xml:space="preserve">Saudi </w:t>
      </w:r>
      <w:proofErr w:type="spellStart"/>
      <w:r w:rsidRPr="00E06ACD">
        <w:rPr>
          <w:rFonts w:asciiTheme="minorHAnsi" w:hAnsiTheme="minorHAnsi" w:cstheme="minorHAnsi"/>
        </w:rPr>
        <w:t>Aramco</w:t>
      </w:r>
      <w:proofErr w:type="spellEnd"/>
      <w:r w:rsidRPr="00E06ACD">
        <w:rPr>
          <w:rFonts w:asciiTheme="minorHAnsi" w:hAnsiTheme="minorHAnsi" w:cstheme="minorHAnsi"/>
        </w:rPr>
        <w:t xml:space="preserve"> Long Term Agreement (LTA) Project – 11 Jackets Installation and Completion</w:t>
      </w:r>
    </w:p>
    <w:p w:rsidR="0038404D" w:rsidRPr="00E06ACD" w:rsidRDefault="0038404D" w:rsidP="00217A2C">
      <w:pPr>
        <w:ind w:left="360"/>
        <w:jc w:val="both"/>
        <w:rPr>
          <w:rFonts w:asciiTheme="minorHAnsi" w:hAnsiTheme="minorHAnsi" w:cstheme="minorHAnsi"/>
        </w:rPr>
      </w:pPr>
      <w:r w:rsidRPr="00E06ACD">
        <w:rPr>
          <w:rFonts w:asciiTheme="minorHAnsi" w:hAnsiTheme="minorHAnsi" w:cstheme="minorHAnsi"/>
          <w:b/>
        </w:rPr>
        <w:t xml:space="preserve">Role: </w:t>
      </w:r>
      <w:r w:rsidRPr="00E06ACD">
        <w:rPr>
          <w:rFonts w:asciiTheme="minorHAnsi" w:hAnsiTheme="minorHAnsi" w:cstheme="minorHAnsi"/>
        </w:rPr>
        <w:t>Contractor Representative/Construction Manager</w:t>
      </w:r>
    </w:p>
    <w:p w:rsidR="00217A2C" w:rsidRPr="00E06ACD" w:rsidRDefault="00B77738" w:rsidP="00217A2C">
      <w:pPr>
        <w:ind w:left="360"/>
        <w:jc w:val="both"/>
        <w:rPr>
          <w:rFonts w:asciiTheme="minorHAnsi" w:hAnsiTheme="minorHAnsi" w:cstheme="minorHAnsi"/>
        </w:rPr>
      </w:pPr>
      <w:r w:rsidRPr="00E06ACD">
        <w:rPr>
          <w:rFonts w:asciiTheme="minorHAnsi" w:hAnsiTheme="minorHAnsi" w:cstheme="minorHAnsi"/>
          <w:b/>
        </w:rPr>
        <w:t>Scope</w:t>
      </w:r>
      <w:r w:rsidR="0038404D" w:rsidRPr="00E06ACD">
        <w:rPr>
          <w:rFonts w:asciiTheme="minorHAnsi" w:hAnsiTheme="minorHAnsi" w:cstheme="minorHAnsi"/>
          <w:b/>
        </w:rPr>
        <w:t xml:space="preserve">: </w:t>
      </w:r>
      <w:r w:rsidR="0038404D" w:rsidRPr="00E06ACD">
        <w:rPr>
          <w:rFonts w:asciiTheme="minorHAnsi" w:hAnsiTheme="minorHAnsi" w:cstheme="minorHAnsi"/>
        </w:rPr>
        <w:t xml:space="preserve">Installation and completion works of 11 new jackets in </w:t>
      </w:r>
      <w:proofErr w:type="spellStart"/>
      <w:r w:rsidR="0038404D" w:rsidRPr="00E06ACD">
        <w:rPr>
          <w:rFonts w:asciiTheme="minorHAnsi" w:hAnsiTheme="minorHAnsi" w:cstheme="minorHAnsi"/>
        </w:rPr>
        <w:t>Hasbah</w:t>
      </w:r>
      <w:proofErr w:type="spellEnd"/>
      <w:r w:rsidR="0038404D" w:rsidRPr="00E06ACD">
        <w:rPr>
          <w:rFonts w:asciiTheme="minorHAnsi" w:hAnsiTheme="minorHAnsi" w:cstheme="minorHAnsi"/>
        </w:rPr>
        <w:t xml:space="preserve">, </w:t>
      </w:r>
      <w:proofErr w:type="spellStart"/>
      <w:r w:rsidR="0038404D" w:rsidRPr="00E06ACD">
        <w:rPr>
          <w:rFonts w:asciiTheme="minorHAnsi" w:hAnsiTheme="minorHAnsi" w:cstheme="minorHAnsi"/>
        </w:rPr>
        <w:t>Arabiyah</w:t>
      </w:r>
      <w:proofErr w:type="spellEnd"/>
      <w:r w:rsidR="0038404D" w:rsidRPr="00E06ACD">
        <w:rPr>
          <w:rFonts w:asciiTheme="minorHAnsi" w:hAnsiTheme="minorHAnsi" w:cstheme="minorHAnsi"/>
        </w:rPr>
        <w:t xml:space="preserve">, </w:t>
      </w:r>
      <w:proofErr w:type="spellStart"/>
      <w:r w:rsidR="0038404D" w:rsidRPr="00E06ACD">
        <w:rPr>
          <w:rFonts w:asciiTheme="minorHAnsi" w:hAnsiTheme="minorHAnsi" w:cstheme="minorHAnsi"/>
        </w:rPr>
        <w:t>Safaniah</w:t>
      </w:r>
      <w:proofErr w:type="spellEnd"/>
      <w:r w:rsidR="0038404D" w:rsidRPr="00E06ACD">
        <w:rPr>
          <w:rFonts w:asciiTheme="minorHAnsi" w:hAnsiTheme="minorHAnsi" w:cstheme="minorHAnsi"/>
        </w:rPr>
        <w:t xml:space="preserve">, </w:t>
      </w:r>
      <w:proofErr w:type="spellStart"/>
      <w:r w:rsidR="0038404D" w:rsidRPr="00E06ACD">
        <w:rPr>
          <w:rFonts w:asciiTheme="minorHAnsi" w:hAnsiTheme="minorHAnsi" w:cstheme="minorHAnsi"/>
        </w:rPr>
        <w:t>Marj</w:t>
      </w:r>
      <w:r w:rsidR="00476322" w:rsidRPr="00E06ACD">
        <w:rPr>
          <w:rFonts w:asciiTheme="minorHAnsi" w:hAnsiTheme="minorHAnsi" w:cstheme="minorHAnsi"/>
        </w:rPr>
        <w:t>an</w:t>
      </w:r>
      <w:proofErr w:type="spellEnd"/>
      <w:r w:rsidR="00476322" w:rsidRPr="00E06ACD">
        <w:rPr>
          <w:rFonts w:asciiTheme="minorHAnsi" w:hAnsiTheme="minorHAnsi" w:cstheme="minorHAnsi"/>
        </w:rPr>
        <w:t xml:space="preserve"> &amp; Karan Oilfields, Offshore Kingdom of </w:t>
      </w:r>
      <w:r w:rsidR="0038404D" w:rsidRPr="00E06ACD">
        <w:rPr>
          <w:rFonts w:asciiTheme="minorHAnsi" w:hAnsiTheme="minorHAnsi" w:cstheme="minorHAnsi"/>
        </w:rPr>
        <w:t>S</w:t>
      </w:r>
      <w:r w:rsidR="00476322" w:rsidRPr="00E06ACD">
        <w:rPr>
          <w:rFonts w:asciiTheme="minorHAnsi" w:hAnsiTheme="minorHAnsi" w:cstheme="minorHAnsi"/>
        </w:rPr>
        <w:t xml:space="preserve">audi </w:t>
      </w:r>
      <w:r w:rsidR="0038404D" w:rsidRPr="00E06ACD">
        <w:rPr>
          <w:rFonts w:asciiTheme="minorHAnsi" w:hAnsiTheme="minorHAnsi" w:cstheme="minorHAnsi"/>
        </w:rPr>
        <w:t>A</w:t>
      </w:r>
      <w:r w:rsidR="00476322" w:rsidRPr="00E06ACD">
        <w:rPr>
          <w:rFonts w:asciiTheme="minorHAnsi" w:hAnsiTheme="minorHAnsi" w:cstheme="minorHAnsi"/>
        </w:rPr>
        <w:t>rabia</w:t>
      </w:r>
      <w:r w:rsidR="0038404D" w:rsidRPr="00E06ACD">
        <w:rPr>
          <w:rFonts w:asciiTheme="minorHAnsi" w:hAnsiTheme="minorHAnsi" w:cstheme="minorHAnsi"/>
        </w:rPr>
        <w:t xml:space="preserve">. </w:t>
      </w:r>
    </w:p>
    <w:p w:rsidR="00F674AC" w:rsidRPr="00E06ACD" w:rsidRDefault="00615F73" w:rsidP="00217A2C">
      <w:pPr>
        <w:pStyle w:val="ListParagraph"/>
        <w:numPr>
          <w:ilvl w:val="0"/>
          <w:numId w:val="13"/>
        </w:numPr>
        <w:jc w:val="both"/>
        <w:rPr>
          <w:rFonts w:asciiTheme="minorHAnsi" w:hAnsiTheme="minorHAnsi" w:cstheme="minorHAnsi"/>
        </w:rPr>
      </w:pPr>
      <w:r w:rsidRPr="00E06ACD">
        <w:rPr>
          <w:rFonts w:asciiTheme="minorHAnsi" w:hAnsiTheme="minorHAnsi" w:cstheme="minorHAnsi"/>
        </w:rPr>
        <w:t>Managed 54-men crew and</w:t>
      </w:r>
      <w:r w:rsidR="00817B03" w:rsidRPr="00E06ACD">
        <w:rPr>
          <w:rFonts w:asciiTheme="minorHAnsi" w:hAnsiTheme="minorHAnsi" w:cstheme="minorHAnsi"/>
        </w:rPr>
        <w:t xml:space="preserve"> </w:t>
      </w:r>
      <w:r w:rsidR="0038404D" w:rsidRPr="00E06ACD">
        <w:rPr>
          <w:rFonts w:asciiTheme="minorHAnsi" w:hAnsiTheme="minorHAnsi" w:cstheme="minorHAnsi"/>
        </w:rPr>
        <w:t>Client representative</w:t>
      </w:r>
      <w:r w:rsidRPr="00E06ACD">
        <w:rPr>
          <w:rFonts w:asciiTheme="minorHAnsi" w:hAnsiTheme="minorHAnsi" w:cstheme="minorHAnsi"/>
        </w:rPr>
        <w:t>s (Quality and Project personnel)</w:t>
      </w:r>
      <w:r w:rsidR="00217A2C" w:rsidRPr="00E06ACD">
        <w:rPr>
          <w:rFonts w:asciiTheme="minorHAnsi" w:hAnsiTheme="minorHAnsi" w:cstheme="minorHAnsi"/>
        </w:rPr>
        <w:t xml:space="preserve"> on-board</w:t>
      </w:r>
      <w:r w:rsidRPr="00E06ACD">
        <w:rPr>
          <w:rFonts w:asciiTheme="minorHAnsi" w:hAnsiTheme="minorHAnsi" w:cstheme="minorHAnsi"/>
        </w:rPr>
        <w:t xml:space="preserve"> vessel</w:t>
      </w:r>
      <w:r w:rsidR="00F674AC" w:rsidRPr="00E06ACD">
        <w:rPr>
          <w:rFonts w:asciiTheme="minorHAnsi" w:hAnsiTheme="minorHAnsi" w:cstheme="minorHAnsi"/>
        </w:rPr>
        <w:t xml:space="preserve">. </w:t>
      </w:r>
    </w:p>
    <w:p w:rsidR="00F674AC" w:rsidRPr="00E06ACD" w:rsidRDefault="00F674AC" w:rsidP="00217A2C">
      <w:pPr>
        <w:pStyle w:val="ListParagraph"/>
        <w:numPr>
          <w:ilvl w:val="0"/>
          <w:numId w:val="13"/>
        </w:numPr>
        <w:jc w:val="both"/>
        <w:rPr>
          <w:rFonts w:asciiTheme="minorHAnsi" w:hAnsiTheme="minorHAnsi" w:cstheme="minorHAnsi"/>
        </w:rPr>
      </w:pPr>
      <w:r w:rsidRPr="00E06ACD">
        <w:rPr>
          <w:rFonts w:asciiTheme="minorHAnsi" w:hAnsiTheme="minorHAnsi" w:cstheme="minorHAnsi"/>
        </w:rPr>
        <w:t xml:space="preserve">Ensured works performed as per schedule and met </w:t>
      </w:r>
      <w:proofErr w:type="spellStart"/>
      <w:r w:rsidRPr="00E06ACD">
        <w:rPr>
          <w:rFonts w:asciiTheme="minorHAnsi" w:hAnsiTheme="minorHAnsi" w:cstheme="minorHAnsi"/>
        </w:rPr>
        <w:t>Aramco</w:t>
      </w:r>
      <w:proofErr w:type="spellEnd"/>
      <w:r w:rsidR="005312ED" w:rsidRPr="00E06ACD">
        <w:rPr>
          <w:rFonts w:asciiTheme="minorHAnsi" w:hAnsiTheme="minorHAnsi" w:cstheme="minorHAnsi"/>
        </w:rPr>
        <w:t xml:space="preserve"> HSE</w:t>
      </w:r>
      <w:r w:rsidRPr="00E06ACD">
        <w:rPr>
          <w:rFonts w:asciiTheme="minorHAnsi" w:hAnsiTheme="minorHAnsi" w:cstheme="minorHAnsi"/>
        </w:rPr>
        <w:t xml:space="preserve"> and quality requirements</w:t>
      </w:r>
      <w:r w:rsidR="004F7268" w:rsidRPr="00E06ACD">
        <w:rPr>
          <w:rFonts w:asciiTheme="minorHAnsi" w:hAnsiTheme="minorHAnsi" w:cstheme="minorHAnsi"/>
        </w:rPr>
        <w:t>.</w:t>
      </w:r>
    </w:p>
    <w:p w:rsidR="00217A2C" w:rsidRPr="00E06ACD" w:rsidRDefault="00375E02" w:rsidP="00217A2C">
      <w:pPr>
        <w:pStyle w:val="ListParagraph"/>
        <w:numPr>
          <w:ilvl w:val="0"/>
          <w:numId w:val="13"/>
        </w:numPr>
        <w:jc w:val="both"/>
        <w:rPr>
          <w:rFonts w:asciiTheme="minorHAnsi" w:hAnsiTheme="minorHAnsi" w:cstheme="minorHAnsi"/>
        </w:rPr>
      </w:pPr>
      <w:r w:rsidRPr="00E06ACD">
        <w:rPr>
          <w:rFonts w:asciiTheme="minorHAnsi" w:hAnsiTheme="minorHAnsi" w:cstheme="minorHAnsi"/>
        </w:rPr>
        <w:t>Organised regular safety drills</w:t>
      </w:r>
      <w:r w:rsidR="0038404D" w:rsidRPr="00E06ACD">
        <w:rPr>
          <w:rFonts w:asciiTheme="minorHAnsi" w:hAnsiTheme="minorHAnsi" w:cstheme="minorHAnsi"/>
        </w:rPr>
        <w:t xml:space="preserve">, </w:t>
      </w:r>
      <w:r w:rsidRPr="00E06ACD">
        <w:rPr>
          <w:rFonts w:asciiTheme="minorHAnsi" w:hAnsiTheme="minorHAnsi" w:cstheme="minorHAnsi"/>
        </w:rPr>
        <w:t>monitored material and supply inventory and personnel schedule.</w:t>
      </w:r>
    </w:p>
    <w:p w:rsidR="006A631C" w:rsidRPr="00E06ACD" w:rsidRDefault="006A631C" w:rsidP="00217A2C">
      <w:pPr>
        <w:ind w:left="360"/>
        <w:jc w:val="both"/>
        <w:rPr>
          <w:rFonts w:asciiTheme="minorHAnsi" w:hAnsiTheme="minorHAnsi" w:cstheme="minorHAnsi"/>
          <w:b/>
        </w:rPr>
      </w:pPr>
    </w:p>
    <w:p w:rsidR="0038404D" w:rsidRPr="00E06ACD" w:rsidRDefault="0038404D" w:rsidP="00217A2C">
      <w:pPr>
        <w:ind w:left="360"/>
        <w:jc w:val="both"/>
        <w:rPr>
          <w:rFonts w:asciiTheme="minorHAnsi" w:hAnsiTheme="minorHAnsi" w:cstheme="minorHAnsi"/>
        </w:rPr>
      </w:pPr>
      <w:r w:rsidRPr="00E06ACD">
        <w:rPr>
          <w:rFonts w:asciiTheme="minorHAnsi" w:hAnsiTheme="minorHAnsi" w:cstheme="minorHAnsi"/>
          <w:b/>
        </w:rPr>
        <w:t xml:space="preserve">Project: </w:t>
      </w:r>
      <w:proofErr w:type="spellStart"/>
      <w:r w:rsidRPr="00E06ACD">
        <w:rPr>
          <w:rFonts w:asciiTheme="minorHAnsi" w:hAnsiTheme="minorHAnsi" w:cstheme="minorHAnsi"/>
        </w:rPr>
        <w:t>Sabratha</w:t>
      </w:r>
      <w:proofErr w:type="spellEnd"/>
      <w:r w:rsidRPr="00E06ACD">
        <w:rPr>
          <w:rFonts w:asciiTheme="minorHAnsi" w:hAnsiTheme="minorHAnsi" w:cstheme="minorHAnsi"/>
        </w:rPr>
        <w:t xml:space="preserve"> Platform SAIPEM </w:t>
      </w:r>
      <w:proofErr w:type="spellStart"/>
      <w:r w:rsidRPr="00E06ACD">
        <w:rPr>
          <w:rFonts w:asciiTheme="minorHAnsi" w:hAnsiTheme="minorHAnsi" w:cstheme="minorHAnsi"/>
        </w:rPr>
        <w:t>SpA</w:t>
      </w:r>
      <w:proofErr w:type="spellEnd"/>
      <w:r w:rsidRPr="00E06ACD">
        <w:rPr>
          <w:rFonts w:asciiTheme="minorHAnsi" w:hAnsiTheme="minorHAnsi" w:cstheme="minorHAnsi"/>
        </w:rPr>
        <w:t>-HHI Western Libya Gas Project 33320 – Final Documentation &amp; Closing</w:t>
      </w:r>
    </w:p>
    <w:p w:rsidR="0038404D" w:rsidRPr="00E06ACD" w:rsidRDefault="0038404D" w:rsidP="005C1BD1">
      <w:pPr>
        <w:ind w:left="360"/>
        <w:jc w:val="both"/>
        <w:rPr>
          <w:rFonts w:asciiTheme="minorHAnsi" w:hAnsiTheme="minorHAnsi" w:cstheme="minorHAnsi"/>
        </w:rPr>
      </w:pPr>
      <w:r w:rsidRPr="00E06ACD">
        <w:rPr>
          <w:rFonts w:asciiTheme="minorHAnsi" w:hAnsiTheme="minorHAnsi" w:cstheme="minorHAnsi"/>
          <w:b/>
        </w:rPr>
        <w:t xml:space="preserve">Client: </w:t>
      </w:r>
      <w:proofErr w:type="spellStart"/>
      <w:r w:rsidRPr="00E06ACD">
        <w:rPr>
          <w:rFonts w:asciiTheme="minorHAnsi" w:hAnsiTheme="minorHAnsi" w:cstheme="minorHAnsi"/>
        </w:rPr>
        <w:t>Melitah</w:t>
      </w:r>
      <w:proofErr w:type="spellEnd"/>
      <w:r w:rsidRPr="00E06ACD">
        <w:rPr>
          <w:rFonts w:asciiTheme="minorHAnsi" w:hAnsiTheme="minorHAnsi" w:cstheme="minorHAnsi"/>
        </w:rPr>
        <w:t xml:space="preserve"> Oil, National Oil Company, Libya</w:t>
      </w:r>
      <w:r w:rsidR="008659B4" w:rsidRPr="00E06ACD">
        <w:rPr>
          <w:rFonts w:asciiTheme="minorHAnsi" w:hAnsiTheme="minorHAnsi" w:cstheme="minorHAnsi"/>
        </w:rPr>
        <w:t xml:space="preserve">; </w:t>
      </w:r>
      <w:r w:rsidRPr="00E06ACD">
        <w:rPr>
          <w:rFonts w:asciiTheme="minorHAnsi" w:hAnsiTheme="minorHAnsi" w:cstheme="minorHAnsi"/>
          <w:b/>
        </w:rPr>
        <w:t xml:space="preserve">Value: </w:t>
      </w:r>
      <w:r w:rsidRPr="00E06ACD">
        <w:rPr>
          <w:rFonts w:asciiTheme="minorHAnsi" w:hAnsiTheme="minorHAnsi" w:cstheme="minorHAnsi"/>
        </w:rPr>
        <w:t xml:space="preserve"> </w:t>
      </w:r>
      <w:r w:rsidR="00217A2C" w:rsidRPr="00E06ACD">
        <w:rPr>
          <w:rFonts w:asciiTheme="minorHAnsi" w:hAnsiTheme="minorHAnsi" w:cstheme="minorHAnsi"/>
          <w:u w:val="single"/>
        </w:rPr>
        <w:t>Euro 9</w:t>
      </w:r>
      <w:r w:rsidRPr="00E06ACD">
        <w:rPr>
          <w:rFonts w:asciiTheme="minorHAnsi" w:hAnsiTheme="minorHAnsi" w:cstheme="minorHAnsi"/>
          <w:u w:val="single"/>
        </w:rPr>
        <w:t>0million</w:t>
      </w:r>
      <w:r w:rsidR="005C1BD1" w:rsidRPr="00E06ACD">
        <w:rPr>
          <w:rFonts w:asciiTheme="minorHAnsi" w:hAnsiTheme="minorHAnsi" w:cstheme="minorHAnsi"/>
          <w:b/>
          <w:u w:val="single"/>
        </w:rPr>
        <w:t xml:space="preserve">; </w:t>
      </w:r>
      <w:r w:rsidRPr="00E06ACD">
        <w:rPr>
          <w:rFonts w:asciiTheme="minorHAnsi" w:hAnsiTheme="minorHAnsi" w:cstheme="minorHAnsi"/>
          <w:b/>
        </w:rPr>
        <w:t xml:space="preserve">Role: </w:t>
      </w:r>
      <w:r w:rsidRPr="00E06ACD">
        <w:rPr>
          <w:rFonts w:asciiTheme="minorHAnsi" w:hAnsiTheme="minorHAnsi" w:cstheme="minorHAnsi"/>
        </w:rPr>
        <w:t>Project Manager</w:t>
      </w:r>
    </w:p>
    <w:p w:rsidR="00751531" w:rsidRPr="00E06ACD" w:rsidRDefault="006A631C" w:rsidP="00217A2C">
      <w:pPr>
        <w:ind w:left="360"/>
        <w:jc w:val="both"/>
        <w:rPr>
          <w:rFonts w:asciiTheme="minorHAnsi" w:hAnsiTheme="minorHAnsi" w:cstheme="minorHAnsi"/>
        </w:rPr>
      </w:pPr>
      <w:r w:rsidRPr="00E06ACD">
        <w:rPr>
          <w:rFonts w:asciiTheme="minorHAnsi" w:hAnsiTheme="minorHAnsi" w:cstheme="minorHAnsi"/>
          <w:b/>
        </w:rPr>
        <w:t>Scope</w:t>
      </w:r>
      <w:r w:rsidR="0038404D" w:rsidRPr="00E06ACD">
        <w:rPr>
          <w:rFonts w:asciiTheme="minorHAnsi" w:hAnsiTheme="minorHAnsi" w:cstheme="minorHAnsi"/>
          <w:b/>
        </w:rPr>
        <w:t xml:space="preserve">: </w:t>
      </w:r>
      <w:r w:rsidR="0038404D" w:rsidRPr="00E06ACD">
        <w:rPr>
          <w:rFonts w:asciiTheme="minorHAnsi" w:hAnsiTheme="minorHAnsi" w:cstheme="minorHAnsi"/>
        </w:rPr>
        <w:t>Completion and handover of Final Dossiers for a project commissioned 6 years prior</w:t>
      </w:r>
      <w:proofErr w:type="gramStart"/>
      <w:r w:rsidR="0038404D" w:rsidRPr="00E06ACD">
        <w:rPr>
          <w:rFonts w:asciiTheme="minorHAnsi" w:hAnsiTheme="minorHAnsi" w:cstheme="minorHAnsi"/>
        </w:rPr>
        <w:t>.</w:t>
      </w:r>
      <w:r w:rsidR="005C1BD1" w:rsidRPr="00E06ACD">
        <w:rPr>
          <w:rFonts w:asciiTheme="minorHAnsi" w:hAnsiTheme="minorHAnsi" w:cstheme="minorHAnsi"/>
        </w:rPr>
        <w:t>(</w:t>
      </w:r>
      <w:proofErr w:type="gramEnd"/>
      <w:r w:rsidR="005C1BD1" w:rsidRPr="00E06ACD">
        <w:rPr>
          <w:rFonts w:asciiTheme="minorHAnsi" w:hAnsiTheme="minorHAnsi" w:cstheme="minorHAnsi"/>
        </w:rPr>
        <w:t xml:space="preserve">Topside 12,000MT – world record offshore lift then). </w:t>
      </w:r>
    </w:p>
    <w:p w:rsidR="00751531" w:rsidRPr="00E06ACD" w:rsidRDefault="005C1BD1" w:rsidP="00751531">
      <w:pPr>
        <w:pStyle w:val="ListParagraph"/>
        <w:numPr>
          <w:ilvl w:val="0"/>
          <w:numId w:val="21"/>
        </w:numPr>
        <w:jc w:val="both"/>
        <w:rPr>
          <w:rFonts w:asciiTheme="minorHAnsi" w:hAnsiTheme="minorHAnsi" w:cstheme="minorHAnsi"/>
        </w:rPr>
      </w:pPr>
      <w:r w:rsidRPr="00E06ACD">
        <w:rPr>
          <w:rFonts w:asciiTheme="minorHAnsi" w:hAnsiTheme="minorHAnsi" w:cstheme="minorHAnsi"/>
        </w:rPr>
        <w:t>P</w:t>
      </w:r>
      <w:r w:rsidR="0038404D" w:rsidRPr="00E06ACD">
        <w:rPr>
          <w:rFonts w:asciiTheme="minorHAnsi" w:hAnsiTheme="minorHAnsi" w:cstheme="minorHAnsi"/>
        </w:rPr>
        <w:t xml:space="preserve">latform inspection, identifying and solving technical glitches, and liaised with 65 different vendors </w:t>
      </w:r>
      <w:r w:rsidRPr="00E06ACD">
        <w:rPr>
          <w:rFonts w:asciiTheme="minorHAnsi" w:hAnsiTheme="minorHAnsi" w:cstheme="minorHAnsi"/>
        </w:rPr>
        <w:t xml:space="preserve">around the globe </w:t>
      </w:r>
      <w:r w:rsidR="0038404D" w:rsidRPr="00E06ACD">
        <w:rPr>
          <w:rFonts w:asciiTheme="minorHAnsi" w:hAnsiTheme="minorHAnsi" w:cstheme="minorHAnsi"/>
        </w:rPr>
        <w:t xml:space="preserve">to complete tasks. </w:t>
      </w:r>
    </w:p>
    <w:p w:rsidR="00751531" w:rsidRPr="00E06ACD" w:rsidRDefault="005C1BD1" w:rsidP="00751531">
      <w:pPr>
        <w:pStyle w:val="ListParagraph"/>
        <w:numPr>
          <w:ilvl w:val="0"/>
          <w:numId w:val="21"/>
        </w:numPr>
        <w:jc w:val="both"/>
        <w:rPr>
          <w:rFonts w:asciiTheme="minorHAnsi" w:hAnsiTheme="minorHAnsi" w:cstheme="minorHAnsi"/>
        </w:rPr>
      </w:pPr>
      <w:r w:rsidRPr="00E06ACD">
        <w:rPr>
          <w:rFonts w:asciiTheme="minorHAnsi" w:hAnsiTheme="minorHAnsi" w:cstheme="minorHAnsi"/>
        </w:rPr>
        <w:t>Formed and l</w:t>
      </w:r>
      <w:r w:rsidR="0038404D" w:rsidRPr="00E06ACD">
        <w:rPr>
          <w:rFonts w:asciiTheme="minorHAnsi" w:hAnsiTheme="minorHAnsi" w:cstheme="minorHAnsi"/>
        </w:rPr>
        <w:t xml:space="preserve">ed task force </w:t>
      </w:r>
      <w:r w:rsidRPr="00E06ACD">
        <w:rPr>
          <w:rFonts w:asciiTheme="minorHAnsi" w:hAnsiTheme="minorHAnsi" w:cstheme="minorHAnsi"/>
        </w:rPr>
        <w:t xml:space="preserve">of 17 engineers </w:t>
      </w:r>
      <w:r w:rsidR="00F674AC" w:rsidRPr="00E06ACD">
        <w:rPr>
          <w:rFonts w:asciiTheme="minorHAnsi" w:hAnsiTheme="minorHAnsi" w:cstheme="minorHAnsi"/>
        </w:rPr>
        <w:t>at</w:t>
      </w:r>
      <w:r w:rsidR="0038404D" w:rsidRPr="00E06ACD">
        <w:rPr>
          <w:rFonts w:asciiTheme="minorHAnsi" w:hAnsiTheme="minorHAnsi" w:cstheme="minorHAnsi"/>
        </w:rPr>
        <w:t xml:space="preserve"> </w:t>
      </w:r>
      <w:proofErr w:type="spellStart"/>
      <w:r w:rsidR="0038404D" w:rsidRPr="00E06ACD">
        <w:rPr>
          <w:rFonts w:asciiTheme="minorHAnsi" w:hAnsiTheme="minorHAnsi" w:cstheme="minorHAnsi"/>
        </w:rPr>
        <w:t>Melitah</w:t>
      </w:r>
      <w:proofErr w:type="spellEnd"/>
      <w:r w:rsidR="0038404D" w:rsidRPr="00E06ACD">
        <w:rPr>
          <w:rFonts w:asciiTheme="minorHAnsi" w:hAnsiTheme="minorHAnsi" w:cstheme="minorHAnsi"/>
        </w:rPr>
        <w:t xml:space="preserve"> Oil Complex</w:t>
      </w:r>
      <w:r w:rsidR="00F674AC" w:rsidRPr="00E06ACD">
        <w:rPr>
          <w:rFonts w:asciiTheme="minorHAnsi" w:hAnsiTheme="minorHAnsi" w:cstheme="minorHAnsi"/>
        </w:rPr>
        <w:t xml:space="preserve"> (Sabratah) to fulfil </w:t>
      </w:r>
      <w:r w:rsidR="000F7331" w:rsidRPr="00E06ACD">
        <w:rPr>
          <w:rFonts w:asciiTheme="minorHAnsi" w:hAnsiTheme="minorHAnsi" w:cstheme="minorHAnsi"/>
        </w:rPr>
        <w:t xml:space="preserve">contractual obligations and </w:t>
      </w:r>
      <w:r w:rsidR="00F674AC" w:rsidRPr="00E06ACD">
        <w:rPr>
          <w:rFonts w:asciiTheme="minorHAnsi" w:hAnsiTheme="minorHAnsi" w:cstheme="minorHAnsi"/>
        </w:rPr>
        <w:t xml:space="preserve">client’s current documentation requirements. </w:t>
      </w:r>
    </w:p>
    <w:p w:rsidR="0038404D" w:rsidRPr="00E06ACD" w:rsidRDefault="0038404D" w:rsidP="00751531">
      <w:pPr>
        <w:pStyle w:val="ListParagraph"/>
        <w:numPr>
          <w:ilvl w:val="0"/>
          <w:numId w:val="21"/>
        </w:numPr>
        <w:jc w:val="both"/>
        <w:rPr>
          <w:rFonts w:asciiTheme="minorHAnsi" w:hAnsiTheme="minorHAnsi" w:cstheme="minorHAnsi"/>
        </w:rPr>
      </w:pPr>
      <w:r w:rsidRPr="00E06ACD">
        <w:rPr>
          <w:rFonts w:asciiTheme="minorHAnsi" w:hAnsiTheme="minorHAnsi" w:cstheme="minorHAnsi"/>
        </w:rPr>
        <w:t>Prepared O</w:t>
      </w:r>
      <w:r w:rsidR="004F7268" w:rsidRPr="00E06ACD">
        <w:rPr>
          <w:rFonts w:asciiTheme="minorHAnsi" w:hAnsiTheme="minorHAnsi" w:cstheme="minorHAnsi"/>
        </w:rPr>
        <w:t>perations &amp; Maintenance Manual</w:t>
      </w:r>
      <w:r w:rsidR="000F7331" w:rsidRPr="00E06ACD">
        <w:rPr>
          <w:rFonts w:asciiTheme="minorHAnsi" w:hAnsiTheme="minorHAnsi" w:cstheme="minorHAnsi"/>
        </w:rPr>
        <w:t>, accounting for</w:t>
      </w:r>
      <w:r w:rsidRPr="00E06ACD">
        <w:rPr>
          <w:rFonts w:asciiTheme="minorHAnsi" w:hAnsiTheme="minorHAnsi" w:cstheme="minorHAnsi"/>
        </w:rPr>
        <w:t xml:space="preserve"> major changes and modifications. </w:t>
      </w:r>
    </w:p>
    <w:p w:rsidR="006A631C" w:rsidRPr="00E06ACD" w:rsidRDefault="006A631C" w:rsidP="00751531">
      <w:pPr>
        <w:ind w:firstLine="360"/>
        <w:jc w:val="both"/>
        <w:rPr>
          <w:rFonts w:asciiTheme="minorHAnsi" w:hAnsiTheme="minorHAnsi" w:cstheme="minorHAnsi"/>
          <w:b/>
        </w:rPr>
      </w:pPr>
    </w:p>
    <w:p w:rsidR="0038404D" w:rsidRPr="00E06ACD" w:rsidRDefault="0038404D" w:rsidP="00751531">
      <w:pPr>
        <w:ind w:firstLine="360"/>
        <w:jc w:val="both"/>
        <w:rPr>
          <w:rFonts w:asciiTheme="minorHAnsi" w:hAnsiTheme="minorHAnsi" w:cstheme="minorHAnsi"/>
          <w:b/>
        </w:rPr>
      </w:pPr>
      <w:r w:rsidRPr="00E06ACD">
        <w:rPr>
          <w:rFonts w:asciiTheme="minorHAnsi" w:hAnsiTheme="minorHAnsi" w:cstheme="minorHAnsi"/>
          <w:b/>
        </w:rPr>
        <w:t xml:space="preserve">Project: </w:t>
      </w:r>
      <w:r w:rsidRPr="00E06ACD">
        <w:rPr>
          <w:rFonts w:asciiTheme="minorHAnsi" w:hAnsiTheme="minorHAnsi" w:cstheme="minorHAnsi"/>
        </w:rPr>
        <w:t>Floating Storage Re</w:t>
      </w:r>
      <w:r w:rsidR="0055334C" w:rsidRPr="00E06ACD">
        <w:rPr>
          <w:rFonts w:asciiTheme="minorHAnsi" w:hAnsiTheme="minorHAnsi" w:cstheme="minorHAnsi"/>
        </w:rPr>
        <w:t>-</w:t>
      </w:r>
      <w:r w:rsidRPr="00E06ACD">
        <w:rPr>
          <w:rFonts w:asciiTheme="minorHAnsi" w:hAnsiTheme="minorHAnsi" w:cstheme="minorHAnsi"/>
        </w:rPr>
        <w:t>gasification Unit (FSRU) Livorno - Italy</w:t>
      </w:r>
    </w:p>
    <w:p w:rsidR="0038404D" w:rsidRPr="00E06ACD" w:rsidRDefault="0038404D" w:rsidP="00751531">
      <w:pPr>
        <w:ind w:firstLine="360"/>
        <w:jc w:val="both"/>
        <w:rPr>
          <w:rFonts w:asciiTheme="minorHAnsi" w:hAnsiTheme="minorHAnsi" w:cstheme="minorHAnsi"/>
          <w:b/>
        </w:rPr>
      </w:pPr>
      <w:r w:rsidRPr="00E06ACD">
        <w:rPr>
          <w:rFonts w:asciiTheme="minorHAnsi" w:hAnsiTheme="minorHAnsi" w:cstheme="minorHAnsi"/>
          <w:b/>
        </w:rPr>
        <w:t xml:space="preserve">Client: </w:t>
      </w:r>
      <w:r w:rsidRPr="00E06ACD">
        <w:rPr>
          <w:rFonts w:asciiTheme="minorHAnsi" w:hAnsiTheme="minorHAnsi" w:cstheme="minorHAnsi"/>
        </w:rPr>
        <w:t>Livorno OLT</w:t>
      </w:r>
      <w:r w:rsidR="006A631C" w:rsidRPr="00E06ACD">
        <w:rPr>
          <w:rFonts w:asciiTheme="minorHAnsi" w:hAnsiTheme="minorHAnsi" w:cstheme="minorHAnsi"/>
        </w:rPr>
        <w:t xml:space="preserve">, Italy; </w:t>
      </w:r>
      <w:r w:rsidRPr="00E06ACD">
        <w:rPr>
          <w:rFonts w:asciiTheme="minorHAnsi" w:hAnsiTheme="minorHAnsi" w:cstheme="minorHAnsi"/>
          <w:b/>
        </w:rPr>
        <w:t>Value: ~</w:t>
      </w:r>
      <w:r w:rsidRPr="00E06ACD">
        <w:rPr>
          <w:rFonts w:asciiTheme="minorHAnsi" w:hAnsiTheme="minorHAnsi" w:cstheme="minorHAnsi"/>
          <w:u w:val="single"/>
        </w:rPr>
        <w:t>Euro 400 million</w:t>
      </w:r>
      <w:r w:rsidR="005C1BD1" w:rsidRPr="00E06ACD">
        <w:rPr>
          <w:rFonts w:asciiTheme="minorHAnsi" w:hAnsiTheme="minorHAnsi" w:cstheme="minorHAnsi"/>
        </w:rPr>
        <w:t xml:space="preserve">; </w:t>
      </w:r>
      <w:r w:rsidRPr="00E06ACD">
        <w:rPr>
          <w:rFonts w:asciiTheme="minorHAnsi" w:hAnsiTheme="minorHAnsi" w:cstheme="minorHAnsi"/>
          <w:b/>
        </w:rPr>
        <w:t xml:space="preserve">Role: </w:t>
      </w:r>
      <w:r w:rsidR="006A631C" w:rsidRPr="00E328F9">
        <w:rPr>
          <w:rFonts w:asciiTheme="minorHAnsi" w:hAnsiTheme="minorHAnsi" w:cstheme="minorHAnsi"/>
          <w:bCs/>
        </w:rPr>
        <w:t>Field</w:t>
      </w:r>
      <w:r w:rsidR="006A631C" w:rsidRPr="00E06ACD">
        <w:rPr>
          <w:rFonts w:asciiTheme="minorHAnsi" w:hAnsiTheme="minorHAnsi" w:cstheme="minorHAnsi"/>
          <w:b/>
        </w:rPr>
        <w:t xml:space="preserve"> </w:t>
      </w:r>
      <w:r w:rsidRPr="00E06ACD">
        <w:rPr>
          <w:rFonts w:asciiTheme="minorHAnsi" w:hAnsiTheme="minorHAnsi" w:cstheme="minorHAnsi"/>
        </w:rPr>
        <w:t>Project Engineer</w:t>
      </w:r>
      <w:r w:rsidR="006A631C" w:rsidRPr="00E06ACD">
        <w:rPr>
          <w:rFonts w:asciiTheme="minorHAnsi" w:hAnsiTheme="minorHAnsi" w:cstheme="minorHAnsi"/>
        </w:rPr>
        <w:t xml:space="preserve">  </w:t>
      </w:r>
    </w:p>
    <w:p w:rsidR="00751531" w:rsidRPr="00E06ACD" w:rsidRDefault="006A631C" w:rsidP="00751531">
      <w:pPr>
        <w:ind w:left="360"/>
        <w:jc w:val="both"/>
        <w:rPr>
          <w:rFonts w:asciiTheme="minorHAnsi" w:hAnsiTheme="minorHAnsi" w:cstheme="minorHAnsi"/>
          <w:b/>
        </w:rPr>
      </w:pPr>
      <w:r w:rsidRPr="00E06ACD">
        <w:rPr>
          <w:rFonts w:asciiTheme="minorHAnsi" w:hAnsiTheme="minorHAnsi" w:cstheme="minorHAnsi"/>
          <w:b/>
        </w:rPr>
        <w:t>Scope</w:t>
      </w:r>
      <w:r w:rsidR="0038404D" w:rsidRPr="00E06ACD">
        <w:rPr>
          <w:rFonts w:asciiTheme="minorHAnsi" w:hAnsiTheme="minorHAnsi" w:cstheme="minorHAnsi"/>
          <w:b/>
        </w:rPr>
        <w:t xml:space="preserve">: </w:t>
      </w:r>
      <w:r w:rsidR="0038404D" w:rsidRPr="00E06ACD">
        <w:rPr>
          <w:rFonts w:asciiTheme="minorHAnsi" w:hAnsiTheme="minorHAnsi" w:cstheme="minorHAnsi"/>
        </w:rPr>
        <w:t>Conversion of LNG carrier to FRSU</w:t>
      </w:r>
      <w:r w:rsidR="0038404D" w:rsidRPr="00E06ACD">
        <w:rPr>
          <w:rFonts w:asciiTheme="minorHAnsi" w:hAnsiTheme="minorHAnsi" w:cstheme="minorHAnsi"/>
          <w:b/>
        </w:rPr>
        <w:t xml:space="preserve">. </w:t>
      </w:r>
    </w:p>
    <w:p w:rsidR="00751531" w:rsidRPr="00E06ACD" w:rsidRDefault="0038404D" w:rsidP="00751531">
      <w:pPr>
        <w:pStyle w:val="ListParagraph"/>
        <w:numPr>
          <w:ilvl w:val="0"/>
          <w:numId w:val="22"/>
        </w:numPr>
        <w:jc w:val="both"/>
        <w:rPr>
          <w:rFonts w:asciiTheme="minorHAnsi" w:hAnsiTheme="minorHAnsi" w:cstheme="minorHAnsi"/>
        </w:rPr>
      </w:pPr>
      <w:r w:rsidRPr="00E06ACD">
        <w:rPr>
          <w:rFonts w:asciiTheme="minorHAnsi" w:hAnsiTheme="minorHAnsi" w:cstheme="minorHAnsi"/>
        </w:rPr>
        <w:t xml:space="preserve">Monitored process modules’ (T-16 &amp; T-20) construction at </w:t>
      </w:r>
      <w:proofErr w:type="spellStart"/>
      <w:r w:rsidRPr="00E06ACD">
        <w:rPr>
          <w:rFonts w:asciiTheme="minorHAnsi" w:hAnsiTheme="minorHAnsi" w:cstheme="minorHAnsi"/>
        </w:rPr>
        <w:t>Lamprel</w:t>
      </w:r>
      <w:proofErr w:type="spellEnd"/>
      <w:r w:rsidRPr="00E06ACD">
        <w:rPr>
          <w:rFonts w:asciiTheme="minorHAnsi" w:hAnsiTheme="minorHAnsi" w:cstheme="minorHAnsi"/>
        </w:rPr>
        <w:t xml:space="preserve"> yard in Jebel Ali Free Zone, Dubai. </w:t>
      </w:r>
    </w:p>
    <w:p w:rsidR="00751531" w:rsidRPr="00E06ACD" w:rsidRDefault="005C1BD1" w:rsidP="00751531">
      <w:pPr>
        <w:pStyle w:val="ListParagraph"/>
        <w:numPr>
          <w:ilvl w:val="0"/>
          <w:numId w:val="22"/>
        </w:numPr>
        <w:jc w:val="both"/>
        <w:rPr>
          <w:rFonts w:asciiTheme="minorHAnsi" w:hAnsiTheme="minorHAnsi" w:cstheme="minorHAnsi"/>
        </w:rPr>
      </w:pPr>
      <w:r w:rsidRPr="00E06ACD">
        <w:rPr>
          <w:rFonts w:asciiTheme="minorHAnsi" w:hAnsiTheme="minorHAnsi" w:cstheme="minorHAnsi"/>
        </w:rPr>
        <w:t>Coordinated</w:t>
      </w:r>
      <w:r w:rsidR="0038404D" w:rsidRPr="00E06ACD">
        <w:rPr>
          <w:rFonts w:asciiTheme="minorHAnsi" w:hAnsiTheme="minorHAnsi" w:cstheme="minorHAnsi"/>
        </w:rPr>
        <w:t xml:space="preserve"> detailed engineering </w:t>
      </w:r>
      <w:r w:rsidRPr="00E06ACD">
        <w:rPr>
          <w:rFonts w:asciiTheme="minorHAnsi" w:hAnsiTheme="minorHAnsi" w:cstheme="minorHAnsi"/>
        </w:rPr>
        <w:t xml:space="preserve">progress, </w:t>
      </w:r>
      <w:r w:rsidR="0038404D" w:rsidRPr="00E06ACD">
        <w:rPr>
          <w:rFonts w:asciiTheme="minorHAnsi" w:hAnsiTheme="minorHAnsi" w:cstheme="minorHAnsi"/>
        </w:rPr>
        <w:t xml:space="preserve">and installation &amp; integration works at Dubai Dry Docks. </w:t>
      </w:r>
    </w:p>
    <w:p w:rsidR="0038404D" w:rsidRPr="00E06ACD" w:rsidRDefault="0038404D" w:rsidP="00751531">
      <w:pPr>
        <w:pStyle w:val="ListParagraph"/>
        <w:numPr>
          <w:ilvl w:val="0"/>
          <w:numId w:val="22"/>
        </w:numPr>
        <w:jc w:val="both"/>
        <w:rPr>
          <w:rFonts w:asciiTheme="minorHAnsi" w:hAnsiTheme="minorHAnsi" w:cstheme="minorHAnsi"/>
        </w:rPr>
      </w:pPr>
      <w:r w:rsidRPr="00E06ACD">
        <w:rPr>
          <w:rFonts w:asciiTheme="minorHAnsi" w:hAnsiTheme="minorHAnsi" w:cstheme="minorHAnsi"/>
        </w:rPr>
        <w:t>Prepared progress reports for Client, ensure</w:t>
      </w:r>
      <w:r w:rsidR="005312ED" w:rsidRPr="00E06ACD">
        <w:rPr>
          <w:rFonts w:asciiTheme="minorHAnsi" w:hAnsiTheme="minorHAnsi" w:cstheme="minorHAnsi"/>
        </w:rPr>
        <w:t>d</w:t>
      </w:r>
      <w:r w:rsidRPr="00E06ACD">
        <w:rPr>
          <w:rFonts w:asciiTheme="minorHAnsi" w:hAnsiTheme="minorHAnsi" w:cstheme="minorHAnsi"/>
        </w:rPr>
        <w:t xml:space="preserve"> material inventory adequate, </w:t>
      </w:r>
      <w:r w:rsidR="005312ED" w:rsidRPr="00E06ACD">
        <w:rPr>
          <w:rFonts w:asciiTheme="minorHAnsi" w:hAnsiTheme="minorHAnsi" w:cstheme="minorHAnsi"/>
        </w:rPr>
        <w:t xml:space="preserve">coordinated </w:t>
      </w:r>
      <w:r w:rsidRPr="00E06ACD">
        <w:rPr>
          <w:rFonts w:asciiTheme="minorHAnsi" w:hAnsiTheme="minorHAnsi" w:cstheme="minorHAnsi"/>
        </w:rPr>
        <w:t>manpower mobi</w:t>
      </w:r>
      <w:r w:rsidR="005312ED" w:rsidRPr="00E06ACD">
        <w:rPr>
          <w:rFonts w:asciiTheme="minorHAnsi" w:hAnsiTheme="minorHAnsi" w:cstheme="minorHAnsi"/>
        </w:rPr>
        <w:t>lisation</w:t>
      </w:r>
      <w:r w:rsidRPr="00E06ACD">
        <w:rPr>
          <w:rFonts w:asciiTheme="minorHAnsi" w:hAnsiTheme="minorHAnsi" w:cstheme="minorHAnsi"/>
        </w:rPr>
        <w:t xml:space="preserve">, clearing of punch lists &amp; providing in-situ engineering solutions. </w:t>
      </w:r>
    </w:p>
    <w:p w:rsidR="00751531" w:rsidRPr="00E06ACD" w:rsidRDefault="00751531" w:rsidP="00751531">
      <w:pPr>
        <w:ind w:firstLine="360"/>
        <w:jc w:val="both"/>
        <w:rPr>
          <w:rFonts w:asciiTheme="minorHAnsi" w:hAnsiTheme="minorHAnsi" w:cstheme="minorHAnsi"/>
          <w:b/>
          <w:u w:val="single"/>
        </w:rPr>
      </w:pPr>
    </w:p>
    <w:p w:rsidR="0038404D" w:rsidRPr="00E06ACD" w:rsidRDefault="006A631C" w:rsidP="007C568B">
      <w:pPr>
        <w:ind w:left="360"/>
        <w:jc w:val="both"/>
        <w:rPr>
          <w:rFonts w:asciiTheme="minorHAnsi" w:hAnsiTheme="minorHAnsi" w:cstheme="minorHAnsi"/>
          <w:b/>
        </w:rPr>
      </w:pPr>
      <w:r w:rsidRPr="00E06ACD">
        <w:rPr>
          <w:rFonts w:asciiTheme="minorHAnsi" w:hAnsiTheme="minorHAnsi" w:cstheme="minorHAnsi"/>
          <w:b/>
        </w:rPr>
        <w:t xml:space="preserve">Tender </w:t>
      </w:r>
      <w:r w:rsidR="0038404D" w:rsidRPr="00E06ACD">
        <w:rPr>
          <w:rFonts w:asciiTheme="minorHAnsi" w:hAnsiTheme="minorHAnsi" w:cstheme="minorHAnsi"/>
          <w:b/>
        </w:rPr>
        <w:t>Bid Preparation</w:t>
      </w:r>
    </w:p>
    <w:p w:rsidR="00375E02" w:rsidRPr="00E06ACD" w:rsidRDefault="00375E02" w:rsidP="001836F0">
      <w:pPr>
        <w:ind w:firstLine="360"/>
        <w:jc w:val="both"/>
        <w:rPr>
          <w:rFonts w:asciiTheme="minorHAnsi" w:hAnsiTheme="minorHAnsi" w:cstheme="minorHAnsi"/>
          <w:b/>
        </w:rPr>
      </w:pPr>
    </w:p>
    <w:p w:rsidR="0038404D" w:rsidRPr="00E06ACD" w:rsidRDefault="0038404D" w:rsidP="001836F0">
      <w:pPr>
        <w:ind w:firstLine="360"/>
        <w:jc w:val="both"/>
        <w:rPr>
          <w:rFonts w:asciiTheme="minorHAnsi" w:hAnsiTheme="minorHAnsi" w:cstheme="minorHAnsi"/>
        </w:rPr>
      </w:pPr>
      <w:r w:rsidRPr="00E06ACD">
        <w:rPr>
          <w:rFonts w:asciiTheme="minorHAnsi" w:hAnsiTheme="minorHAnsi" w:cstheme="minorHAnsi"/>
          <w:b/>
        </w:rPr>
        <w:t xml:space="preserve">Project: </w:t>
      </w:r>
      <w:r w:rsidR="00DC4CE9" w:rsidRPr="00E06ACD">
        <w:rPr>
          <w:rFonts w:asciiTheme="minorHAnsi" w:hAnsiTheme="minorHAnsi" w:cstheme="minorHAnsi"/>
          <w:bCs/>
        </w:rPr>
        <w:t>TAKREER</w:t>
      </w:r>
      <w:r w:rsidR="00DC4CE9" w:rsidRPr="00E06ACD">
        <w:rPr>
          <w:rFonts w:asciiTheme="minorHAnsi" w:hAnsiTheme="minorHAnsi" w:cstheme="minorHAnsi"/>
          <w:b/>
        </w:rPr>
        <w:t xml:space="preserve"> </w:t>
      </w:r>
      <w:r w:rsidR="00DC4CE9" w:rsidRPr="00E06ACD">
        <w:rPr>
          <w:rFonts w:asciiTheme="minorHAnsi" w:hAnsiTheme="minorHAnsi" w:cstheme="minorHAnsi"/>
          <w:bCs/>
        </w:rPr>
        <w:t>Abu Dhabi</w:t>
      </w:r>
      <w:r w:rsidR="00DC4CE9" w:rsidRPr="00E06ACD">
        <w:rPr>
          <w:rFonts w:asciiTheme="minorHAnsi" w:hAnsiTheme="minorHAnsi" w:cstheme="minorHAnsi"/>
          <w:b/>
        </w:rPr>
        <w:t xml:space="preserve"> </w:t>
      </w:r>
      <w:r w:rsidRPr="00E06ACD">
        <w:rPr>
          <w:rFonts w:asciiTheme="minorHAnsi" w:hAnsiTheme="minorHAnsi" w:cstheme="minorHAnsi"/>
        </w:rPr>
        <w:t>Seawater Intake -3 (SWI-3) EPCC Works Proposal</w:t>
      </w:r>
    </w:p>
    <w:p w:rsidR="0038404D" w:rsidRPr="00E06ACD" w:rsidRDefault="0038404D" w:rsidP="001836F0">
      <w:pPr>
        <w:ind w:left="360"/>
        <w:jc w:val="both"/>
        <w:rPr>
          <w:rFonts w:asciiTheme="minorHAnsi" w:hAnsiTheme="minorHAnsi" w:cstheme="minorHAnsi"/>
        </w:rPr>
      </w:pPr>
      <w:r w:rsidRPr="00E06ACD">
        <w:rPr>
          <w:rFonts w:asciiTheme="minorHAnsi" w:hAnsiTheme="minorHAnsi" w:cstheme="minorHAnsi"/>
          <w:b/>
        </w:rPr>
        <w:t>Estimated Value: ~</w:t>
      </w:r>
      <w:r w:rsidRPr="00E06ACD">
        <w:rPr>
          <w:rFonts w:asciiTheme="minorHAnsi" w:hAnsiTheme="minorHAnsi" w:cstheme="minorHAnsi"/>
          <w:u w:val="single"/>
        </w:rPr>
        <w:t>USD 350 million</w:t>
      </w:r>
      <w:r w:rsidRPr="00E06ACD">
        <w:rPr>
          <w:rFonts w:asciiTheme="minorHAnsi" w:hAnsiTheme="minorHAnsi" w:cstheme="minorHAnsi"/>
        </w:rPr>
        <w:t xml:space="preserve"> (Lump Sum)</w:t>
      </w:r>
      <w:r w:rsidR="005C1BD1" w:rsidRPr="00E06ACD">
        <w:rPr>
          <w:rFonts w:asciiTheme="minorHAnsi" w:hAnsiTheme="minorHAnsi" w:cstheme="minorHAnsi"/>
        </w:rPr>
        <w:t xml:space="preserve">; </w:t>
      </w:r>
      <w:r w:rsidR="001836F0" w:rsidRPr="00E06ACD">
        <w:rPr>
          <w:rFonts w:asciiTheme="minorHAnsi" w:hAnsiTheme="minorHAnsi" w:cstheme="minorHAnsi"/>
          <w:b/>
        </w:rPr>
        <w:t>R</w:t>
      </w:r>
      <w:r w:rsidRPr="00E06ACD">
        <w:rPr>
          <w:rFonts w:asciiTheme="minorHAnsi" w:hAnsiTheme="minorHAnsi" w:cstheme="minorHAnsi"/>
          <w:b/>
        </w:rPr>
        <w:t>ole</w:t>
      </w:r>
      <w:r w:rsidRPr="00E06ACD">
        <w:rPr>
          <w:rFonts w:asciiTheme="minorHAnsi" w:hAnsiTheme="minorHAnsi" w:cstheme="minorHAnsi"/>
        </w:rPr>
        <w:t>: Technical Manager</w:t>
      </w:r>
    </w:p>
    <w:p w:rsidR="0038404D" w:rsidRPr="00E06ACD" w:rsidRDefault="001836F0" w:rsidP="001836F0">
      <w:pPr>
        <w:ind w:left="360"/>
        <w:jc w:val="both"/>
        <w:rPr>
          <w:rFonts w:asciiTheme="minorHAnsi" w:hAnsiTheme="minorHAnsi" w:cstheme="minorHAnsi"/>
        </w:rPr>
      </w:pPr>
      <w:r w:rsidRPr="00E06ACD">
        <w:rPr>
          <w:rFonts w:asciiTheme="minorHAnsi" w:hAnsiTheme="minorHAnsi" w:cstheme="minorHAnsi"/>
          <w:b/>
        </w:rPr>
        <w:t>Scope</w:t>
      </w:r>
      <w:r w:rsidR="0038404D" w:rsidRPr="00E06ACD">
        <w:rPr>
          <w:rFonts w:asciiTheme="minorHAnsi" w:hAnsiTheme="minorHAnsi" w:cstheme="minorHAnsi"/>
          <w:b/>
        </w:rPr>
        <w:t xml:space="preserve">: </w:t>
      </w:r>
      <w:r w:rsidR="0038404D" w:rsidRPr="00E06ACD">
        <w:rPr>
          <w:rFonts w:asciiTheme="minorHAnsi" w:hAnsiTheme="minorHAnsi" w:cstheme="minorHAnsi"/>
        </w:rPr>
        <w:t xml:space="preserve">EPCC contract for Pump House, Substation &amp; Dosing Unit. Primary purpose to meet increasing demand of cooling water for nearby expansion programmes. Entire structure of Pump House to be constructed on reclaimed land. </w:t>
      </w:r>
    </w:p>
    <w:p w:rsidR="00C56DAB" w:rsidRPr="00E06ACD" w:rsidRDefault="00C56DAB" w:rsidP="00C56DAB">
      <w:pPr>
        <w:ind w:firstLine="360"/>
        <w:jc w:val="both"/>
        <w:rPr>
          <w:rFonts w:asciiTheme="minorHAnsi" w:hAnsiTheme="minorHAnsi" w:cstheme="minorHAnsi"/>
          <w:b/>
        </w:rPr>
      </w:pPr>
    </w:p>
    <w:p w:rsidR="0038404D" w:rsidRPr="00E06ACD" w:rsidRDefault="0038404D" w:rsidP="00C56DAB">
      <w:pPr>
        <w:ind w:firstLine="360"/>
        <w:jc w:val="both"/>
        <w:rPr>
          <w:rFonts w:asciiTheme="minorHAnsi" w:hAnsiTheme="minorHAnsi" w:cstheme="minorHAnsi"/>
          <w:b/>
        </w:rPr>
      </w:pPr>
      <w:r w:rsidRPr="00E06ACD">
        <w:rPr>
          <w:rFonts w:asciiTheme="minorHAnsi" w:hAnsiTheme="minorHAnsi" w:cstheme="minorHAnsi"/>
          <w:b/>
        </w:rPr>
        <w:t xml:space="preserve">Project: </w:t>
      </w:r>
      <w:r w:rsidRPr="00E06ACD">
        <w:rPr>
          <w:rFonts w:asciiTheme="minorHAnsi" w:hAnsiTheme="minorHAnsi" w:cstheme="minorHAnsi"/>
        </w:rPr>
        <w:t>ADGAS Fluor Integrated Gas Development Proposal– Das Island, Abu Dhabi, UAE</w:t>
      </w:r>
    </w:p>
    <w:p w:rsidR="0038404D" w:rsidRPr="00E06ACD" w:rsidRDefault="0038404D" w:rsidP="005C1BD1">
      <w:pPr>
        <w:ind w:left="360"/>
        <w:jc w:val="both"/>
        <w:rPr>
          <w:rFonts w:asciiTheme="minorHAnsi" w:hAnsiTheme="minorHAnsi" w:cstheme="minorHAnsi"/>
          <w:b/>
        </w:rPr>
      </w:pPr>
      <w:r w:rsidRPr="00E06ACD">
        <w:rPr>
          <w:rFonts w:asciiTheme="minorHAnsi" w:hAnsiTheme="minorHAnsi" w:cstheme="minorHAnsi"/>
          <w:b/>
        </w:rPr>
        <w:t xml:space="preserve">Estimated Value: </w:t>
      </w:r>
      <w:r w:rsidRPr="00E06ACD">
        <w:rPr>
          <w:rFonts w:asciiTheme="minorHAnsi" w:hAnsiTheme="minorHAnsi" w:cstheme="minorHAnsi"/>
        </w:rPr>
        <w:t>~</w:t>
      </w:r>
      <w:r w:rsidRPr="00E06ACD">
        <w:rPr>
          <w:rFonts w:asciiTheme="minorHAnsi" w:hAnsiTheme="minorHAnsi" w:cstheme="minorHAnsi"/>
          <w:u w:val="single"/>
        </w:rPr>
        <w:t>USD 1 billion</w:t>
      </w:r>
      <w:r w:rsidR="00DC4CE9" w:rsidRPr="00E06ACD">
        <w:rPr>
          <w:rFonts w:asciiTheme="minorHAnsi" w:hAnsiTheme="minorHAnsi" w:cstheme="minorHAnsi"/>
        </w:rPr>
        <w:t xml:space="preserve"> (Lump sum);  </w:t>
      </w:r>
      <w:r w:rsidR="005C1BD1" w:rsidRPr="00E06ACD">
        <w:rPr>
          <w:rFonts w:asciiTheme="minorHAnsi" w:hAnsiTheme="minorHAnsi" w:cstheme="minorHAnsi"/>
        </w:rPr>
        <w:t xml:space="preserve"> </w:t>
      </w:r>
      <w:r w:rsidRPr="00E06ACD">
        <w:rPr>
          <w:rFonts w:asciiTheme="minorHAnsi" w:hAnsiTheme="minorHAnsi" w:cstheme="minorHAnsi"/>
          <w:b/>
        </w:rPr>
        <w:t xml:space="preserve">Role: </w:t>
      </w:r>
      <w:r w:rsidRPr="00E06ACD">
        <w:rPr>
          <w:rFonts w:asciiTheme="minorHAnsi" w:hAnsiTheme="minorHAnsi" w:cstheme="minorHAnsi"/>
        </w:rPr>
        <w:t>Procurement and Bid Evaluation Coordinator</w:t>
      </w:r>
    </w:p>
    <w:p w:rsidR="0038404D" w:rsidRPr="00E06ACD" w:rsidRDefault="005239AE" w:rsidP="00C56DAB">
      <w:pPr>
        <w:ind w:left="360"/>
        <w:jc w:val="both"/>
        <w:rPr>
          <w:rFonts w:asciiTheme="minorHAnsi" w:hAnsiTheme="minorHAnsi" w:cstheme="minorHAnsi"/>
        </w:rPr>
      </w:pPr>
      <w:r w:rsidRPr="00E06ACD">
        <w:rPr>
          <w:rFonts w:asciiTheme="minorHAnsi" w:hAnsiTheme="minorHAnsi" w:cstheme="minorHAnsi"/>
          <w:b/>
        </w:rPr>
        <w:t>Scope</w:t>
      </w:r>
      <w:r w:rsidR="0038404D" w:rsidRPr="00E06ACD">
        <w:rPr>
          <w:rFonts w:asciiTheme="minorHAnsi" w:hAnsiTheme="minorHAnsi" w:cstheme="minorHAnsi"/>
          <w:b/>
        </w:rPr>
        <w:t xml:space="preserve">: </w:t>
      </w:r>
      <w:r w:rsidR="0038404D" w:rsidRPr="00E06ACD">
        <w:rPr>
          <w:rFonts w:asciiTheme="minorHAnsi" w:hAnsiTheme="minorHAnsi" w:cstheme="minorHAnsi"/>
        </w:rPr>
        <w:t>EPIC</w:t>
      </w:r>
      <w:r w:rsidR="0038404D" w:rsidRPr="00E06ACD">
        <w:rPr>
          <w:rFonts w:asciiTheme="minorHAnsi" w:hAnsiTheme="minorHAnsi" w:cstheme="minorHAnsi"/>
          <w:b/>
        </w:rPr>
        <w:t xml:space="preserve"> </w:t>
      </w:r>
      <w:r w:rsidR="0038404D" w:rsidRPr="00E06ACD">
        <w:rPr>
          <w:rFonts w:asciiTheme="minorHAnsi" w:hAnsiTheme="minorHAnsi" w:cstheme="minorHAnsi"/>
        </w:rPr>
        <w:t xml:space="preserve">bid for modularised process, utility and offsite facilities, marine works, offshore structure fabrication and installation, construction of a dedicated jetty, interface management and providing relevant process guarantees to cater for design capacity of1000MMscfd dry gas. </w:t>
      </w:r>
    </w:p>
    <w:p w:rsidR="00C56DAB" w:rsidRPr="00E06ACD" w:rsidRDefault="00C56DAB" w:rsidP="00C56DAB">
      <w:pPr>
        <w:ind w:firstLine="360"/>
        <w:jc w:val="both"/>
        <w:rPr>
          <w:rFonts w:asciiTheme="minorHAnsi" w:hAnsiTheme="minorHAnsi" w:cstheme="minorHAnsi"/>
          <w:b/>
        </w:rPr>
      </w:pPr>
    </w:p>
    <w:p w:rsidR="0044460D" w:rsidRPr="00E06ACD" w:rsidRDefault="0044460D" w:rsidP="0044460D">
      <w:pPr>
        <w:ind w:left="360"/>
        <w:jc w:val="both"/>
        <w:rPr>
          <w:rFonts w:asciiTheme="minorHAnsi" w:hAnsiTheme="minorHAnsi" w:cstheme="minorHAnsi"/>
        </w:rPr>
      </w:pPr>
      <w:r w:rsidRPr="00E06ACD">
        <w:rPr>
          <w:rFonts w:asciiTheme="minorHAnsi" w:hAnsiTheme="minorHAnsi" w:cstheme="minorHAnsi"/>
          <w:b/>
          <w:bCs/>
          <w:i/>
          <w:iCs/>
        </w:rPr>
        <w:t>Site Visits during Tender</w:t>
      </w:r>
      <w:r w:rsidRPr="00E06ACD">
        <w:rPr>
          <w:rFonts w:asciiTheme="minorHAnsi" w:hAnsiTheme="minorHAnsi" w:cstheme="minorHAnsi"/>
        </w:rPr>
        <w:t>:</w:t>
      </w:r>
    </w:p>
    <w:p w:rsidR="0044460D" w:rsidRPr="00E06ACD" w:rsidRDefault="0044460D" w:rsidP="0044460D">
      <w:pPr>
        <w:ind w:left="360"/>
        <w:jc w:val="both"/>
        <w:rPr>
          <w:rFonts w:asciiTheme="minorHAnsi" w:hAnsiTheme="minorHAnsi" w:cstheme="minorHAnsi"/>
        </w:rPr>
      </w:pPr>
      <w:r w:rsidRPr="00E06ACD">
        <w:rPr>
          <w:rFonts w:asciiTheme="minorHAnsi" w:hAnsiTheme="minorHAnsi" w:cstheme="minorHAnsi"/>
        </w:rPr>
        <w:t xml:space="preserve">Sole company representative during several large (more than USD1bill value) tender site visits. </w:t>
      </w:r>
      <w:r w:rsidR="00D312C3" w:rsidRPr="00E06ACD">
        <w:rPr>
          <w:rFonts w:asciiTheme="minorHAnsi" w:hAnsiTheme="minorHAnsi" w:cstheme="minorHAnsi"/>
        </w:rPr>
        <w:t>V</w:t>
      </w:r>
      <w:r w:rsidR="00BA59FE" w:rsidRPr="00E06ACD">
        <w:rPr>
          <w:rFonts w:asciiTheme="minorHAnsi" w:hAnsiTheme="minorHAnsi" w:cstheme="minorHAnsi"/>
        </w:rPr>
        <w:t xml:space="preserve">isits range between several days to multiple trips. </w:t>
      </w:r>
      <w:r w:rsidRPr="00E06ACD">
        <w:rPr>
          <w:rFonts w:asciiTheme="minorHAnsi" w:hAnsiTheme="minorHAnsi" w:cstheme="minorHAnsi"/>
        </w:rPr>
        <w:t>Field reports</w:t>
      </w:r>
      <w:r w:rsidR="00BA59FE" w:rsidRPr="00E06ACD">
        <w:rPr>
          <w:rFonts w:asciiTheme="minorHAnsi" w:hAnsiTheme="minorHAnsi" w:cstheme="minorHAnsi"/>
        </w:rPr>
        <w:t xml:space="preserve"> produced</w:t>
      </w:r>
      <w:r w:rsidRPr="00E06ACD">
        <w:rPr>
          <w:rFonts w:asciiTheme="minorHAnsi" w:hAnsiTheme="minorHAnsi" w:cstheme="minorHAnsi"/>
        </w:rPr>
        <w:t xml:space="preserve"> and preliminary analyses</w:t>
      </w:r>
      <w:r w:rsidR="008253A8" w:rsidRPr="00E06ACD">
        <w:rPr>
          <w:rFonts w:asciiTheme="minorHAnsi" w:hAnsiTheme="minorHAnsi" w:cstheme="minorHAnsi"/>
        </w:rPr>
        <w:t xml:space="preserve"> performed</w:t>
      </w:r>
      <w:r w:rsidRPr="00E06ACD">
        <w:rPr>
          <w:rFonts w:asciiTheme="minorHAnsi" w:hAnsiTheme="minorHAnsi" w:cstheme="minorHAnsi"/>
        </w:rPr>
        <w:t xml:space="preserve"> were among input for Head Office’s </w:t>
      </w:r>
      <w:r w:rsidR="00D312C3" w:rsidRPr="00E06ACD">
        <w:rPr>
          <w:rFonts w:asciiTheme="minorHAnsi" w:hAnsiTheme="minorHAnsi" w:cstheme="minorHAnsi"/>
        </w:rPr>
        <w:t>“</w:t>
      </w:r>
      <w:r w:rsidRPr="00E06ACD">
        <w:rPr>
          <w:rFonts w:asciiTheme="minorHAnsi" w:hAnsiTheme="minorHAnsi" w:cstheme="minorHAnsi"/>
        </w:rPr>
        <w:t>Bid-No Bid</w:t>
      </w:r>
      <w:r w:rsidR="00D312C3" w:rsidRPr="00E06ACD">
        <w:rPr>
          <w:rFonts w:asciiTheme="minorHAnsi" w:hAnsiTheme="minorHAnsi" w:cstheme="minorHAnsi"/>
        </w:rPr>
        <w:t>”</w:t>
      </w:r>
      <w:r w:rsidRPr="00E06ACD">
        <w:rPr>
          <w:rFonts w:asciiTheme="minorHAnsi" w:hAnsiTheme="minorHAnsi" w:cstheme="minorHAnsi"/>
        </w:rPr>
        <w:t xml:space="preserve"> decision process. </w:t>
      </w:r>
    </w:p>
    <w:p w:rsidR="00BA59FE" w:rsidRPr="00E06ACD" w:rsidRDefault="00BA59FE" w:rsidP="0044460D">
      <w:pPr>
        <w:ind w:left="360"/>
        <w:jc w:val="both"/>
        <w:rPr>
          <w:rFonts w:asciiTheme="minorHAnsi" w:hAnsiTheme="minorHAnsi" w:cstheme="minorHAnsi"/>
        </w:rPr>
      </w:pPr>
    </w:p>
    <w:p w:rsidR="00C56DAB" w:rsidRPr="00E06ACD" w:rsidRDefault="00C56DAB" w:rsidP="00C56DAB">
      <w:pPr>
        <w:ind w:firstLine="360"/>
        <w:jc w:val="both"/>
        <w:rPr>
          <w:rFonts w:asciiTheme="minorHAnsi" w:hAnsiTheme="minorHAnsi" w:cstheme="minorHAnsi"/>
        </w:rPr>
      </w:pPr>
      <w:r w:rsidRPr="00E06ACD">
        <w:rPr>
          <w:rFonts w:asciiTheme="minorHAnsi" w:hAnsiTheme="minorHAnsi" w:cstheme="minorHAnsi"/>
          <w:b/>
        </w:rPr>
        <w:t xml:space="preserve">Project: </w:t>
      </w:r>
      <w:r w:rsidRPr="00E06ACD">
        <w:rPr>
          <w:rFonts w:asciiTheme="minorHAnsi" w:hAnsiTheme="minorHAnsi" w:cstheme="minorHAnsi"/>
        </w:rPr>
        <w:t xml:space="preserve">GASCO </w:t>
      </w:r>
      <w:r w:rsidR="00DC4CE9" w:rsidRPr="00E06ACD">
        <w:rPr>
          <w:rFonts w:asciiTheme="minorHAnsi" w:hAnsiTheme="minorHAnsi" w:cstheme="minorHAnsi"/>
        </w:rPr>
        <w:t xml:space="preserve">Abu Dhabi </w:t>
      </w:r>
      <w:r w:rsidRPr="00E06ACD">
        <w:rPr>
          <w:rFonts w:asciiTheme="minorHAnsi" w:hAnsiTheme="minorHAnsi" w:cstheme="minorHAnsi"/>
        </w:rPr>
        <w:t>Sulphur Station &amp; Pipelines EPC Package Proposal</w:t>
      </w:r>
    </w:p>
    <w:p w:rsidR="00C56DAB" w:rsidRPr="00E06ACD" w:rsidRDefault="00C56DAB" w:rsidP="0044460D">
      <w:pPr>
        <w:pStyle w:val="ListParagraph"/>
        <w:numPr>
          <w:ilvl w:val="0"/>
          <w:numId w:val="23"/>
        </w:numPr>
        <w:jc w:val="both"/>
        <w:rPr>
          <w:rFonts w:asciiTheme="minorHAnsi" w:hAnsiTheme="minorHAnsi" w:cstheme="minorHAnsi"/>
          <w:b/>
        </w:rPr>
      </w:pPr>
      <w:r w:rsidRPr="00E06ACD">
        <w:rPr>
          <w:rFonts w:asciiTheme="minorHAnsi" w:hAnsiTheme="minorHAnsi" w:cstheme="minorHAnsi"/>
        </w:rPr>
        <w:t xml:space="preserve">Visited proposed Sulphur Station site, pipeline corridor &amp; existing facilities at </w:t>
      </w:r>
      <w:proofErr w:type="spellStart"/>
      <w:r w:rsidRPr="00E06ACD">
        <w:rPr>
          <w:rFonts w:asciiTheme="minorHAnsi" w:hAnsiTheme="minorHAnsi" w:cstheme="minorHAnsi"/>
        </w:rPr>
        <w:t>Habshan</w:t>
      </w:r>
      <w:proofErr w:type="spellEnd"/>
      <w:r w:rsidRPr="00E06ACD">
        <w:rPr>
          <w:rFonts w:asciiTheme="minorHAnsi" w:hAnsiTheme="minorHAnsi" w:cstheme="minorHAnsi"/>
        </w:rPr>
        <w:t xml:space="preserve"> 1-4 and </w:t>
      </w:r>
      <w:proofErr w:type="spellStart"/>
      <w:r w:rsidRPr="00E06ACD">
        <w:rPr>
          <w:rFonts w:asciiTheme="minorHAnsi" w:hAnsiTheme="minorHAnsi" w:cstheme="minorHAnsi"/>
        </w:rPr>
        <w:t>Habshan</w:t>
      </w:r>
      <w:proofErr w:type="spellEnd"/>
      <w:r w:rsidRPr="00E06ACD">
        <w:rPr>
          <w:rFonts w:asciiTheme="minorHAnsi" w:hAnsiTheme="minorHAnsi" w:cstheme="minorHAnsi"/>
        </w:rPr>
        <w:t xml:space="preserve"> 5 to identify tie-ins, potential pit-falls, pipeline crossings etc.</w:t>
      </w:r>
    </w:p>
    <w:p w:rsidR="00C56DAB" w:rsidRPr="00E06ACD" w:rsidRDefault="00C56DAB" w:rsidP="00C56DAB">
      <w:pPr>
        <w:ind w:firstLine="360"/>
        <w:jc w:val="both"/>
        <w:rPr>
          <w:rFonts w:asciiTheme="minorHAnsi" w:hAnsiTheme="minorHAnsi" w:cstheme="minorHAnsi"/>
        </w:rPr>
      </w:pPr>
      <w:r w:rsidRPr="00E06ACD">
        <w:rPr>
          <w:rFonts w:asciiTheme="minorHAnsi" w:hAnsiTheme="minorHAnsi" w:cstheme="minorHAnsi"/>
          <w:b/>
        </w:rPr>
        <w:lastRenderedPageBreak/>
        <w:t xml:space="preserve">Project: </w:t>
      </w:r>
      <w:r w:rsidRPr="00E06ACD">
        <w:rPr>
          <w:rFonts w:asciiTheme="minorHAnsi" w:hAnsiTheme="minorHAnsi" w:cstheme="minorHAnsi"/>
        </w:rPr>
        <w:t xml:space="preserve">ZADCO </w:t>
      </w:r>
      <w:r w:rsidR="00DC4CE9" w:rsidRPr="00E06ACD">
        <w:rPr>
          <w:rFonts w:asciiTheme="minorHAnsi" w:hAnsiTheme="minorHAnsi" w:cstheme="minorHAnsi"/>
        </w:rPr>
        <w:t xml:space="preserve">Abu Dhabi Offshore </w:t>
      </w:r>
      <w:proofErr w:type="spellStart"/>
      <w:r w:rsidRPr="00E06ACD">
        <w:rPr>
          <w:rFonts w:asciiTheme="minorHAnsi" w:hAnsiTheme="minorHAnsi" w:cstheme="minorHAnsi"/>
        </w:rPr>
        <w:t>Satah</w:t>
      </w:r>
      <w:proofErr w:type="spellEnd"/>
      <w:r w:rsidRPr="00E06ACD">
        <w:rPr>
          <w:rFonts w:asciiTheme="minorHAnsi" w:hAnsiTheme="minorHAnsi" w:cstheme="minorHAnsi"/>
        </w:rPr>
        <w:t xml:space="preserve"> Full Field Development Proposal</w:t>
      </w:r>
    </w:p>
    <w:p w:rsidR="00C56DAB" w:rsidRPr="00E06ACD" w:rsidRDefault="00C56DAB" w:rsidP="0044460D">
      <w:pPr>
        <w:pStyle w:val="ListParagraph"/>
        <w:numPr>
          <w:ilvl w:val="0"/>
          <w:numId w:val="23"/>
        </w:numPr>
        <w:jc w:val="both"/>
        <w:rPr>
          <w:rFonts w:asciiTheme="minorHAnsi" w:hAnsiTheme="minorHAnsi" w:cstheme="minorHAnsi"/>
        </w:rPr>
      </w:pPr>
      <w:r w:rsidRPr="00E06ACD">
        <w:rPr>
          <w:rFonts w:asciiTheme="minorHAnsi" w:hAnsiTheme="minorHAnsi" w:cstheme="minorHAnsi"/>
        </w:rPr>
        <w:t xml:space="preserve">Visited existing plant in </w:t>
      </w:r>
      <w:proofErr w:type="spellStart"/>
      <w:r w:rsidRPr="00E06ACD">
        <w:rPr>
          <w:rFonts w:asciiTheme="minorHAnsi" w:hAnsiTheme="minorHAnsi" w:cstheme="minorHAnsi"/>
        </w:rPr>
        <w:t>Zirku</w:t>
      </w:r>
      <w:proofErr w:type="spellEnd"/>
      <w:r w:rsidRPr="00E06ACD">
        <w:rPr>
          <w:rFonts w:asciiTheme="minorHAnsi" w:hAnsiTheme="minorHAnsi" w:cstheme="minorHAnsi"/>
        </w:rPr>
        <w:t xml:space="preserve"> Island to identify and log tie-ins, constructability analysis, constraints for pipeline shore approach, environmental impact and proposed Produced Water Treatment plant. Subsequent visits to 3 Well Head Platforms (WHP-06, 09 &amp; 01) and Production Manifold Platform (PMP) to identify key areas of concern and logistical constraints. Followed by visit to </w:t>
      </w:r>
      <w:proofErr w:type="spellStart"/>
      <w:r w:rsidRPr="00E06ACD">
        <w:rPr>
          <w:rFonts w:asciiTheme="minorHAnsi" w:hAnsiTheme="minorHAnsi" w:cstheme="minorHAnsi"/>
        </w:rPr>
        <w:t>Arzanah</w:t>
      </w:r>
      <w:proofErr w:type="spellEnd"/>
      <w:r w:rsidRPr="00E06ACD">
        <w:rPr>
          <w:rFonts w:asciiTheme="minorHAnsi" w:hAnsiTheme="minorHAnsi" w:cstheme="minorHAnsi"/>
        </w:rPr>
        <w:t xml:space="preserve"> Island to analyse marshalling yards, hot works areas &amp; licenses/permits requirements etc. </w:t>
      </w:r>
    </w:p>
    <w:p w:rsidR="0016620D" w:rsidRPr="00E06ACD" w:rsidRDefault="0016620D" w:rsidP="00C56DAB">
      <w:pPr>
        <w:ind w:firstLine="360"/>
        <w:jc w:val="both"/>
        <w:rPr>
          <w:rFonts w:asciiTheme="minorHAnsi" w:hAnsiTheme="minorHAnsi" w:cstheme="minorHAnsi"/>
          <w:b/>
        </w:rPr>
      </w:pPr>
    </w:p>
    <w:p w:rsidR="00C56DAB" w:rsidRPr="00E06ACD" w:rsidRDefault="00C56DAB" w:rsidP="00C56DAB">
      <w:pPr>
        <w:ind w:firstLine="360"/>
        <w:jc w:val="both"/>
        <w:rPr>
          <w:rFonts w:asciiTheme="minorHAnsi" w:hAnsiTheme="minorHAnsi" w:cstheme="minorHAnsi"/>
        </w:rPr>
      </w:pPr>
      <w:r w:rsidRPr="00E06ACD">
        <w:rPr>
          <w:rFonts w:asciiTheme="minorHAnsi" w:hAnsiTheme="minorHAnsi" w:cstheme="minorHAnsi"/>
          <w:b/>
        </w:rPr>
        <w:t xml:space="preserve">Project: </w:t>
      </w:r>
      <w:r w:rsidRPr="00E06ACD">
        <w:rPr>
          <w:rFonts w:asciiTheme="minorHAnsi" w:hAnsiTheme="minorHAnsi" w:cstheme="minorHAnsi"/>
        </w:rPr>
        <w:t xml:space="preserve">ZADCO </w:t>
      </w:r>
      <w:r w:rsidR="00DC4CE9" w:rsidRPr="00E06ACD">
        <w:rPr>
          <w:rFonts w:asciiTheme="minorHAnsi" w:hAnsiTheme="minorHAnsi" w:cstheme="minorHAnsi"/>
        </w:rPr>
        <w:t xml:space="preserve">Offshore Abu Dhabi </w:t>
      </w:r>
      <w:r w:rsidRPr="00E06ACD">
        <w:rPr>
          <w:rFonts w:asciiTheme="minorHAnsi" w:hAnsiTheme="minorHAnsi" w:cstheme="minorHAnsi"/>
        </w:rPr>
        <w:t xml:space="preserve">Upper </w:t>
      </w:r>
      <w:proofErr w:type="spellStart"/>
      <w:r w:rsidRPr="00E06ACD">
        <w:rPr>
          <w:rFonts w:asciiTheme="minorHAnsi" w:hAnsiTheme="minorHAnsi" w:cstheme="minorHAnsi"/>
        </w:rPr>
        <w:t>Zakum</w:t>
      </w:r>
      <w:proofErr w:type="spellEnd"/>
      <w:r w:rsidRPr="00E06ACD">
        <w:rPr>
          <w:rFonts w:asciiTheme="minorHAnsi" w:hAnsiTheme="minorHAnsi" w:cstheme="minorHAnsi"/>
        </w:rPr>
        <w:t xml:space="preserve"> (UZ) 750-K Proposal (Project 8383)</w:t>
      </w:r>
    </w:p>
    <w:p w:rsidR="0044460D" w:rsidRPr="00E06ACD" w:rsidRDefault="00C56DAB" w:rsidP="0044460D">
      <w:pPr>
        <w:pStyle w:val="ListParagraph"/>
        <w:numPr>
          <w:ilvl w:val="0"/>
          <w:numId w:val="23"/>
        </w:numPr>
        <w:jc w:val="both"/>
        <w:rPr>
          <w:rFonts w:asciiTheme="minorHAnsi" w:hAnsiTheme="minorHAnsi" w:cstheme="minorHAnsi"/>
        </w:rPr>
      </w:pPr>
      <w:r w:rsidRPr="00E06ACD">
        <w:rPr>
          <w:rFonts w:asciiTheme="minorHAnsi" w:hAnsiTheme="minorHAnsi" w:cstheme="minorHAnsi"/>
        </w:rPr>
        <w:t xml:space="preserve">Visited </w:t>
      </w:r>
      <w:proofErr w:type="spellStart"/>
      <w:r w:rsidRPr="00E06ACD">
        <w:rPr>
          <w:rFonts w:asciiTheme="minorHAnsi" w:hAnsiTheme="minorHAnsi" w:cstheme="minorHAnsi"/>
        </w:rPr>
        <w:t>Zakum</w:t>
      </w:r>
      <w:proofErr w:type="spellEnd"/>
      <w:r w:rsidRPr="00E06ACD">
        <w:rPr>
          <w:rFonts w:asciiTheme="minorHAnsi" w:hAnsiTheme="minorHAnsi" w:cstheme="minorHAnsi"/>
        </w:rPr>
        <w:t xml:space="preserve"> Central Complex (ZCC), South, North &amp; West Satellite Platform (SSP, NSP &amp; WSP), existing 7 Wellhead Platforms, ADMA OPCO platform and Artificial Islands facilities’ proposed locations of new equipment, critical process tie-in locations and general routing of major lines.  </w:t>
      </w:r>
    </w:p>
    <w:p w:rsidR="00C56DAB" w:rsidRPr="00E06ACD" w:rsidRDefault="00791CA8" w:rsidP="0044460D">
      <w:pPr>
        <w:pStyle w:val="ListParagraph"/>
        <w:numPr>
          <w:ilvl w:val="0"/>
          <w:numId w:val="23"/>
        </w:numPr>
        <w:jc w:val="both"/>
        <w:rPr>
          <w:rFonts w:asciiTheme="minorHAnsi" w:hAnsiTheme="minorHAnsi" w:cstheme="minorHAnsi"/>
        </w:rPr>
      </w:pPr>
      <w:r w:rsidRPr="00E06ACD">
        <w:rPr>
          <w:rFonts w:asciiTheme="minorHAnsi" w:hAnsiTheme="minorHAnsi" w:cstheme="minorHAnsi"/>
        </w:rPr>
        <w:t>Managed</w:t>
      </w:r>
      <w:r w:rsidR="00C56DAB" w:rsidRPr="00E06ACD">
        <w:rPr>
          <w:rFonts w:asciiTheme="minorHAnsi" w:hAnsiTheme="minorHAnsi" w:cstheme="minorHAnsi"/>
        </w:rPr>
        <w:t xml:space="preserve"> technical bid preparation for Brownfield scope of work </w:t>
      </w:r>
      <w:r w:rsidR="0044460D" w:rsidRPr="00E06ACD">
        <w:rPr>
          <w:rFonts w:asciiTheme="minorHAnsi" w:hAnsiTheme="minorHAnsi" w:cstheme="minorHAnsi"/>
        </w:rPr>
        <w:t xml:space="preserve">and led presentations </w:t>
      </w:r>
      <w:r w:rsidR="00C56DAB" w:rsidRPr="00E06ACD">
        <w:rPr>
          <w:rFonts w:asciiTheme="minorHAnsi" w:hAnsiTheme="minorHAnsi" w:cstheme="minorHAnsi"/>
        </w:rPr>
        <w:t>during clarification meeting with client.</w:t>
      </w:r>
    </w:p>
    <w:p w:rsidR="00C56DAB" w:rsidRPr="00E06ACD" w:rsidRDefault="00C56DAB" w:rsidP="00C56DAB">
      <w:pPr>
        <w:jc w:val="both"/>
        <w:rPr>
          <w:rFonts w:asciiTheme="minorHAnsi" w:hAnsiTheme="minorHAnsi" w:cstheme="minorHAnsi"/>
        </w:rPr>
      </w:pPr>
    </w:p>
    <w:p w:rsidR="00AD6CDD" w:rsidRPr="00E06ACD" w:rsidRDefault="00AD6CDD" w:rsidP="00AD6CDD">
      <w:pPr>
        <w:spacing w:before="20"/>
        <w:jc w:val="both"/>
        <w:rPr>
          <w:rFonts w:asciiTheme="minorHAnsi" w:hAnsiTheme="minorHAnsi" w:cstheme="minorHAnsi"/>
          <w:bCs/>
        </w:rPr>
      </w:pPr>
      <w:r w:rsidRPr="00E06ACD">
        <w:rPr>
          <w:rFonts w:asciiTheme="minorHAnsi" w:hAnsiTheme="minorHAnsi" w:cstheme="minorHAnsi"/>
          <w:b/>
        </w:rPr>
        <w:t>Aug 2006 – July 2008</w:t>
      </w:r>
      <w:r w:rsidRPr="00E06ACD">
        <w:rPr>
          <w:rFonts w:asciiTheme="minorHAnsi" w:hAnsiTheme="minorHAnsi" w:cstheme="minorHAnsi"/>
          <w:b/>
        </w:rPr>
        <w:tab/>
        <w:t xml:space="preserve">Project Engineer: PETROFAC International Ltd. – UAE  </w:t>
      </w:r>
    </w:p>
    <w:p w:rsidR="00CA0BD7" w:rsidRPr="00E06ACD" w:rsidRDefault="00BA2AFC" w:rsidP="00F51476">
      <w:pPr>
        <w:pStyle w:val="BodyText"/>
        <w:numPr>
          <w:ilvl w:val="0"/>
          <w:numId w:val="16"/>
        </w:numPr>
        <w:spacing w:after="0"/>
        <w:jc w:val="both"/>
        <w:rPr>
          <w:rFonts w:asciiTheme="minorHAnsi" w:hAnsiTheme="minorHAnsi" w:cstheme="minorHAnsi"/>
          <w:bCs/>
        </w:rPr>
      </w:pPr>
      <w:r w:rsidRPr="00E06ACD">
        <w:rPr>
          <w:rFonts w:asciiTheme="minorHAnsi" w:hAnsiTheme="minorHAnsi" w:cstheme="minorHAnsi"/>
          <w:bCs/>
        </w:rPr>
        <w:t>B</w:t>
      </w:r>
      <w:r w:rsidR="009A4ABA" w:rsidRPr="00E06ACD">
        <w:rPr>
          <w:rFonts w:asciiTheme="minorHAnsi" w:hAnsiTheme="minorHAnsi" w:cstheme="minorHAnsi"/>
          <w:bCs/>
        </w:rPr>
        <w:t>ased in UAE</w:t>
      </w:r>
      <w:r w:rsidRPr="00E06ACD">
        <w:rPr>
          <w:rFonts w:asciiTheme="minorHAnsi" w:hAnsiTheme="minorHAnsi" w:cstheme="minorHAnsi"/>
          <w:bCs/>
        </w:rPr>
        <w:t>, worked on multiple</w:t>
      </w:r>
      <w:r w:rsidR="009A4ABA" w:rsidRPr="00E06ACD">
        <w:rPr>
          <w:rFonts w:asciiTheme="minorHAnsi" w:hAnsiTheme="minorHAnsi" w:cstheme="minorHAnsi"/>
          <w:bCs/>
        </w:rPr>
        <w:t xml:space="preserve"> projects</w:t>
      </w:r>
      <w:r w:rsidR="00F51476" w:rsidRPr="00E06ACD">
        <w:rPr>
          <w:rFonts w:asciiTheme="minorHAnsi" w:hAnsiTheme="minorHAnsi" w:cstheme="minorHAnsi"/>
          <w:bCs/>
        </w:rPr>
        <w:t xml:space="preserve"> in </w:t>
      </w:r>
      <w:r w:rsidR="009A4ABA" w:rsidRPr="00E06ACD">
        <w:rPr>
          <w:rFonts w:asciiTheme="minorHAnsi" w:hAnsiTheme="minorHAnsi" w:cstheme="minorHAnsi"/>
          <w:bCs/>
        </w:rPr>
        <w:t>Iran, Tunisia, Caspian (Kazakh</w:t>
      </w:r>
      <w:r w:rsidR="001469A4" w:rsidRPr="00E06ACD">
        <w:rPr>
          <w:rFonts w:asciiTheme="minorHAnsi" w:hAnsiTheme="minorHAnsi" w:cstheme="minorHAnsi"/>
          <w:bCs/>
        </w:rPr>
        <w:t>stan</w:t>
      </w:r>
      <w:r w:rsidR="009A4ABA" w:rsidRPr="00E06ACD">
        <w:rPr>
          <w:rFonts w:asciiTheme="minorHAnsi" w:hAnsiTheme="minorHAnsi" w:cstheme="minorHAnsi"/>
          <w:bCs/>
        </w:rPr>
        <w:t>) and Kuwait.</w:t>
      </w:r>
      <w:r w:rsidR="00CA0BD7" w:rsidRPr="00E06ACD">
        <w:rPr>
          <w:rFonts w:asciiTheme="minorHAnsi" w:hAnsiTheme="minorHAnsi" w:cstheme="minorHAnsi"/>
          <w:bCs/>
        </w:rPr>
        <w:t xml:space="preserve"> </w:t>
      </w:r>
    </w:p>
    <w:p w:rsidR="009A4ABA" w:rsidRPr="00E06ACD" w:rsidRDefault="00684EA1" w:rsidP="00F51476">
      <w:pPr>
        <w:pStyle w:val="BodyText"/>
        <w:numPr>
          <w:ilvl w:val="0"/>
          <w:numId w:val="16"/>
        </w:numPr>
        <w:spacing w:after="0"/>
        <w:jc w:val="both"/>
        <w:rPr>
          <w:rFonts w:asciiTheme="minorHAnsi" w:hAnsiTheme="minorHAnsi" w:cstheme="minorHAnsi"/>
          <w:bCs/>
        </w:rPr>
      </w:pPr>
      <w:r w:rsidRPr="00E06ACD">
        <w:rPr>
          <w:rFonts w:asciiTheme="minorHAnsi" w:hAnsiTheme="minorHAnsi" w:cstheme="minorHAnsi"/>
          <w:bCs/>
        </w:rPr>
        <w:t>Deputy proposal manager and costing engineer in high-value tender proposals</w:t>
      </w:r>
      <w:r w:rsidR="007950F8" w:rsidRPr="00E06ACD">
        <w:rPr>
          <w:rFonts w:asciiTheme="minorHAnsi" w:hAnsiTheme="minorHAnsi" w:cstheme="minorHAnsi"/>
          <w:bCs/>
        </w:rPr>
        <w:t xml:space="preserve"> such</w:t>
      </w:r>
      <w:r w:rsidR="00CA0BD7" w:rsidRPr="00E06ACD">
        <w:rPr>
          <w:rFonts w:asciiTheme="minorHAnsi" w:hAnsiTheme="minorHAnsi" w:cstheme="minorHAnsi"/>
          <w:bCs/>
        </w:rPr>
        <w:t xml:space="preserve"> as </w:t>
      </w:r>
      <w:r w:rsidR="00D17E05" w:rsidRPr="00E06ACD">
        <w:rPr>
          <w:rFonts w:asciiTheme="minorHAnsi" w:hAnsiTheme="minorHAnsi" w:cstheme="minorHAnsi"/>
          <w:bCs/>
        </w:rPr>
        <w:t>Kuwait New Refinery</w:t>
      </w:r>
      <w:r w:rsidR="00516DB5">
        <w:rPr>
          <w:rFonts w:asciiTheme="minorHAnsi" w:hAnsiTheme="minorHAnsi" w:cstheme="minorHAnsi"/>
          <w:bCs/>
        </w:rPr>
        <w:t xml:space="preserve"> Process</w:t>
      </w:r>
      <w:r w:rsidR="003D00C2" w:rsidRPr="00E06ACD">
        <w:rPr>
          <w:rFonts w:asciiTheme="minorHAnsi" w:hAnsiTheme="minorHAnsi" w:cstheme="minorHAnsi"/>
          <w:bCs/>
        </w:rPr>
        <w:t xml:space="preserve"> Package</w:t>
      </w:r>
      <w:r w:rsidR="00D17E05" w:rsidRPr="00E06ACD">
        <w:rPr>
          <w:rFonts w:asciiTheme="minorHAnsi" w:hAnsiTheme="minorHAnsi" w:cstheme="minorHAnsi"/>
          <w:bCs/>
        </w:rPr>
        <w:t xml:space="preserve"> (</w:t>
      </w:r>
      <w:r w:rsidR="00516DB5">
        <w:rPr>
          <w:rFonts w:asciiTheme="minorHAnsi" w:hAnsiTheme="minorHAnsi" w:cstheme="minorHAnsi"/>
          <w:bCs/>
        </w:rPr>
        <w:t xml:space="preserve">est. </w:t>
      </w:r>
      <w:r w:rsidR="00D17E05" w:rsidRPr="00E06ACD">
        <w:rPr>
          <w:rFonts w:asciiTheme="minorHAnsi" w:hAnsiTheme="minorHAnsi" w:cstheme="minorHAnsi"/>
          <w:bCs/>
        </w:rPr>
        <w:t>USD3.5bil</w:t>
      </w:r>
      <w:r w:rsidR="009746B1" w:rsidRPr="00E06ACD">
        <w:rPr>
          <w:rFonts w:asciiTheme="minorHAnsi" w:hAnsiTheme="minorHAnsi" w:cstheme="minorHAnsi"/>
          <w:bCs/>
        </w:rPr>
        <w:t>, 615,000bopd – largest in the world</w:t>
      </w:r>
      <w:r w:rsidR="00D17E05" w:rsidRPr="00E06ACD">
        <w:rPr>
          <w:rFonts w:asciiTheme="minorHAnsi" w:hAnsiTheme="minorHAnsi" w:cstheme="minorHAnsi"/>
          <w:bCs/>
        </w:rPr>
        <w:t>)</w:t>
      </w:r>
      <w:r w:rsidR="00CA0BD7" w:rsidRPr="00E06ACD">
        <w:rPr>
          <w:rFonts w:asciiTheme="minorHAnsi" w:hAnsiTheme="minorHAnsi" w:cstheme="minorHAnsi"/>
          <w:bCs/>
        </w:rPr>
        <w:t xml:space="preserve"> and </w:t>
      </w:r>
      <w:proofErr w:type="spellStart"/>
      <w:r w:rsidR="00516DB5">
        <w:rPr>
          <w:rFonts w:asciiTheme="minorHAnsi" w:hAnsiTheme="minorHAnsi" w:cstheme="minorHAnsi"/>
          <w:bCs/>
        </w:rPr>
        <w:t>Anaran</w:t>
      </w:r>
      <w:proofErr w:type="spellEnd"/>
      <w:r w:rsidR="00CA0BD7" w:rsidRPr="00E06ACD">
        <w:rPr>
          <w:rFonts w:asciiTheme="minorHAnsi" w:hAnsiTheme="minorHAnsi" w:cstheme="minorHAnsi"/>
          <w:bCs/>
        </w:rPr>
        <w:t xml:space="preserve"> Field Development</w:t>
      </w:r>
      <w:r w:rsidR="00516DB5">
        <w:rPr>
          <w:rFonts w:asciiTheme="minorHAnsi" w:hAnsiTheme="minorHAnsi" w:cstheme="minorHAnsi"/>
          <w:bCs/>
        </w:rPr>
        <w:t xml:space="preserve">, Iran EPCC: </w:t>
      </w:r>
      <w:r w:rsidR="00516DB5" w:rsidRPr="00516DB5">
        <w:rPr>
          <w:rFonts w:asciiTheme="minorHAnsi" w:hAnsiTheme="minorHAnsi" w:cstheme="minorHAnsi"/>
        </w:rPr>
        <w:t>2 nos. Gas-Oil Separation Plant (GOSP), production wells, water supply wells, water re-injection well, Booster station, flow lines and CS Oil and Gas Export Pipeline</w:t>
      </w:r>
      <w:r w:rsidR="00516DB5" w:rsidRPr="00E06ACD">
        <w:rPr>
          <w:rFonts w:asciiTheme="minorHAnsi" w:hAnsiTheme="minorHAnsi" w:cstheme="minorHAnsi"/>
          <w:bCs/>
        </w:rPr>
        <w:t xml:space="preserve"> </w:t>
      </w:r>
      <w:r w:rsidR="00CA0BD7" w:rsidRPr="00E06ACD">
        <w:rPr>
          <w:rFonts w:asciiTheme="minorHAnsi" w:hAnsiTheme="minorHAnsi" w:cstheme="minorHAnsi"/>
          <w:bCs/>
        </w:rPr>
        <w:t>(</w:t>
      </w:r>
      <w:r w:rsidR="00516DB5">
        <w:rPr>
          <w:rFonts w:asciiTheme="minorHAnsi" w:hAnsiTheme="minorHAnsi" w:cstheme="minorHAnsi"/>
          <w:bCs/>
        </w:rPr>
        <w:t xml:space="preserve">est. </w:t>
      </w:r>
      <w:r w:rsidR="00CA0BD7" w:rsidRPr="00E06ACD">
        <w:rPr>
          <w:rFonts w:asciiTheme="minorHAnsi" w:hAnsiTheme="minorHAnsi" w:cstheme="minorHAnsi"/>
          <w:bCs/>
        </w:rPr>
        <w:t>USD 2bil)</w:t>
      </w:r>
      <w:r w:rsidR="00516DB5">
        <w:rPr>
          <w:rFonts w:asciiTheme="minorHAnsi" w:hAnsiTheme="minorHAnsi" w:cstheme="minorHAnsi"/>
          <w:bCs/>
        </w:rPr>
        <w:t>.</w:t>
      </w:r>
    </w:p>
    <w:p w:rsidR="000D1C9E" w:rsidRDefault="00516DB5" w:rsidP="00F51476">
      <w:pPr>
        <w:pStyle w:val="BodyText"/>
        <w:numPr>
          <w:ilvl w:val="0"/>
          <w:numId w:val="16"/>
        </w:numPr>
        <w:spacing w:after="0"/>
        <w:jc w:val="both"/>
        <w:rPr>
          <w:rFonts w:asciiTheme="minorHAnsi" w:hAnsiTheme="minorHAnsi" w:cstheme="minorHAnsi"/>
          <w:bCs/>
        </w:rPr>
      </w:pPr>
      <w:r w:rsidRPr="00516DB5">
        <w:rPr>
          <w:rFonts w:asciiTheme="minorHAnsi" w:hAnsiTheme="minorHAnsi" w:cstheme="minorHAnsi"/>
        </w:rPr>
        <w:t>EPCC and Operation of Hasdrubal Onshore Gas Terminal</w:t>
      </w:r>
      <w:r>
        <w:rPr>
          <w:rFonts w:asciiTheme="minorHAnsi" w:hAnsiTheme="minorHAnsi" w:cstheme="minorHAnsi"/>
        </w:rPr>
        <w:t xml:space="preserve">: </w:t>
      </w:r>
      <w:r w:rsidRPr="00516DB5">
        <w:rPr>
          <w:rFonts w:asciiTheme="minorHAnsi" w:hAnsiTheme="minorHAnsi" w:cstheme="minorHAnsi"/>
        </w:rPr>
        <w:t>120</w:t>
      </w:r>
      <w:r w:rsidR="000D1C9E">
        <w:rPr>
          <w:rFonts w:asciiTheme="minorHAnsi" w:hAnsiTheme="minorHAnsi" w:cstheme="minorHAnsi"/>
        </w:rPr>
        <w:t xml:space="preserve"> </w:t>
      </w:r>
      <w:proofErr w:type="spellStart"/>
      <w:r w:rsidR="000D1C9E">
        <w:rPr>
          <w:rFonts w:asciiTheme="minorHAnsi" w:hAnsiTheme="minorHAnsi" w:cstheme="minorHAnsi"/>
        </w:rPr>
        <w:t>MMscfd</w:t>
      </w:r>
      <w:proofErr w:type="spellEnd"/>
      <w:r w:rsidR="000D1C9E">
        <w:rPr>
          <w:rFonts w:asciiTheme="minorHAnsi" w:hAnsiTheme="minorHAnsi" w:cstheme="minorHAnsi"/>
        </w:rPr>
        <w:t xml:space="preserve"> Export Gas, 15,</w:t>
      </w:r>
      <w:r w:rsidRPr="00516DB5">
        <w:rPr>
          <w:rFonts w:asciiTheme="minorHAnsi" w:hAnsiTheme="minorHAnsi" w:cstheme="minorHAnsi"/>
        </w:rPr>
        <w:t>000bpd of Stabilized Condensate</w:t>
      </w:r>
      <w:r w:rsidR="000D1C9E">
        <w:rPr>
          <w:rFonts w:asciiTheme="minorHAnsi" w:hAnsiTheme="minorHAnsi" w:cstheme="minorHAnsi"/>
        </w:rPr>
        <w:t>, and</w:t>
      </w:r>
      <w:r w:rsidRPr="00516DB5">
        <w:rPr>
          <w:rFonts w:asciiTheme="minorHAnsi" w:hAnsiTheme="minorHAnsi" w:cstheme="minorHAnsi"/>
        </w:rPr>
        <w:t xml:space="preserve"> 418 tonnes per day of LPG products</w:t>
      </w:r>
      <w:r w:rsidRPr="00516DB5">
        <w:rPr>
          <w:rFonts w:asciiTheme="minorHAnsi" w:hAnsiTheme="minorHAnsi" w:cstheme="minorHAnsi"/>
          <w:bCs/>
        </w:rPr>
        <w:t xml:space="preserve"> </w:t>
      </w:r>
      <w:r w:rsidR="00BA59FE" w:rsidRPr="00516DB5">
        <w:rPr>
          <w:rFonts w:asciiTheme="minorHAnsi" w:hAnsiTheme="minorHAnsi" w:cstheme="minorHAnsi"/>
          <w:bCs/>
        </w:rPr>
        <w:t>(value USD 450mil)</w:t>
      </w:r>
      <w:r w:rsidRPr="00516DB5">
        <w:rPr>
          <w:rFonts w:asciiTheme="minorHAnsi" w:hAnsiTheme="minorHAnsi" w:cstheme="minorHAnsi"/>
          <w:bCs/>
        </w:rPr>
        <w:t xml:space="preserve"> - </w:t>
      </w:r>
      <w:r w:rsidR="00BA59FE" w:rsidRPr="00516DB5">
        <w:rPr>
          <w:rFonts w:asciiTheme="minorHAnsi" w:hAnsiTheme="minorHAnsi" w:cstheme="minorHAnsi"/>
          <w:bCs/>
        </w:rPr>
        <w:t xml:space="preserve">certification </w:t>
      </w:r>
      <w:r>
        <w:rPr>
          <w:rFonts w:asciiTheme="minorHAnsi" w:hAnsiTheme="minorHAnsi" w:cstheme="minorHAnsi"/>
          <w:bCs/>
        </w:rPr>
        <w:t xml:space="preserve">of </w:t>
      </w:r>
      <w:r w:rsidR="000D1C9E">
        <w:rPr>
          <w:rFonts w:asciiTheme="minorHAnsi" w:hAnsiTheme="minorHAnsi" w:cstheme="minorHAnsi"/>
          <w:bCs/>
        </w:rPr>
        <w:t xml:space="preserve">all </w:t>
      </w:r>
      <w:r>
        <w:rPr>
          <w:rFonts w:asciiTheme="minorHAnsi" w:hAnsiTheme="minorHAnsi" w:cstheme="minorHAnsi"/>
          <w:bCs/>
        </w:rPr>
        <w:t xml:space="preserve">equipment and overall plant, </w:t>
      </w:r>
      <w:r w:rsidR="00B74AD5" w:rsidRPr="00516DB5">
        <w:rPr>
          <w:rFonts w:asciiTheme="minorHAnsi" w:hAnsiTheme="minorHAnsi" w:cstheme="minorHAnsi"/>
          <w:bCs/>
        </w:rPr>
        <w:t>Inter-discipline coordination</w:t>
      </w:r>
      <w:r w:rsidR="008967A7" w:rsidRPr="00516DB5">
        <w:rPr>
          <w:rFonts w:asciiTheme="minorHAnsi" w:hAnsiTheme="minorHAnsi" w:cstheme="minorHAnsi"/>
          <w:bCs/>
        </w:rPr>
        <w:t xml:space="preserve">, planned and expedited </w:t>
      </w:r>
      <w:r>
        <w:rPr>
          <w:rFonts w:asciiTheme="minorHAnsi" w:hAnsiTheme="minorHAnsi" w:cstheme="minorHAnsi"/>
          <w:bCs/>
        </w:rPr>
        <w:t xml:space="preserve">procurement </w:t>
      </w:r>
      <w:r w:rsidR="008967A7" w:rsidRPr="00516DB5">
        <w:rPr>
          <w:rFonts w:asciiTheme="minorHAnsi" w:hAnsiTheme="minorHAnsi" w:cstheme="minorHAnsi"/>
          <w:bCs/>
        </w:rPr>
        <w:t>activities,</w:t>
      </w:r>
      <w:r w:rsidR="00BA59FE" w:rsidRPr="00516DB5">
        <w:rPr>
          <w:rFonts w:asciiTheme="minorHAnsi" w:hAnsiTheme="minorHAnsi" w:cstheme="minorHAnsi"/>
          <w:bCs/>
        </w:rPr>
        <w:t xml:space="preserve"> and i</w:t>
      </w:r>
      <w:r w:rsidR="00B74AD5" w:rsidRPr="00516DB5">
        <w:rPr>
          <w:rFonts w:asciiTheme="minorHAnsi" w:hAnsiTheme="minorHAnsi" w:cstheme="minorHAnsi"/>
          <w:bCs/>
        </w:rPr>
        <w:t>nterface</w:t>
      </w:r>
      <w:r w:rsidR="008967A7" w:rsidRPr="00516DB5">
        <w:rPr>
          <w:rFonts w:asciiTheme="minorHAnsi" w:hAnsiTheme="minorHAnsi" w:cstheme="minorHAnsi"/>
          <w:bCs/>
        </w:rPr>
        <w:t xml:space="preserve">d </w:t>
      </w:r>
      <w:r w:rsidR="00B74AD5" w:rsidRPr="00516DB5">
        <w:rPr>
          <w:rFonts w:asciiTheme="minorHAnsi" w:hAnsiTheme="minorHAnsi" w:cstheme="minorHAnsi"/>
          <w:bCs/>
        </w:rPr>
        <w:t>between Tunisian regulatory body, client</w:t>
      </w:r>
      <w:r w:rsidR="00BA59FE" w:rsidRPr="00516DB5">
        <w:rPr>
          <w:rFonts w:asciiTheme="minorHAnsi" w:hAnsiTheme="minorHAnsi" w:cstheme="minorHAnsi"/>
          <w:bCs/>
        </w:rPr>
        <w:t xml:space="preserve"> and vendors for</w:t>
      </w:r>
      <w:r w:rsidR="008967A7" w:rsidRPr="00516DB5">
        <w:rPr>
          <w:rFonts w:asciiTheme="minorHAnsi" w:hAnsiTheme="minorHAnsi" w:cstheme="minorHAnsi"/>
          <w:bCs/>
        </w:rPr>
        <w:t xml:space="preserve"> inspection and certification works</w:t>
      </w:r>
      <w:r w:rsidR="00B74AD5" w:rsidRPr="00516DB5">
        <w:rPr>
          <w:rFonts w:asciiTheme="minorHAnsi" w:hAnsiTheme="minorHAnsi" w:cstheme="minorHAnsi"/>
          <w:bCs/>
        </w:rPr>
        <w:t xml:space="preserve">. </w:t>
      </w:r>
    </w:p>
    <w:p w:rsidR="00B74AD5" w:rsidRPr="00A3773B" w:rsidRDefault="000D1C9E" w:rsidP="00F51476">
      <w:pPr>
        <w:pStyle w:val="BodyText"/>
        <w:numPr>
          <w:ilvl w:val="0"/>
          <w:numId w:val="16"/>
        </w:numPr>
        <w:spacing w:after="0"/>
        <w:jc w:val="both"/>
        <w:rPr>
          <w:rFonts w:asciiTheme="minorHAnsi" w:hAnsiTheme="minorHAnsi" w:cstheme="minorHAnsi"/>
          <w:bCs/>
        </w:rPr>
      </w:pPr>
      <w:r w:rsidRPr="000D1C9E">
        <w:rPr>
          <w:rFonts w:asciiTheme="minorHAnsi" w:hAnsiTheme="minorHAnsi" w:cstheme="minorHAnsi"/>
          <w:bCs/>
        </w:rPr>
        <w:t xml:space="preserve">Managed </w:t>
      </w:r>
      <w:r w:rsidRPr="000D1C9E">
        <w:rPr>
          <w:rFonts w:asciiTheme="minorHAnsi" w:hAnsiTheme="minorHAnsi" w:cstheme="minorHAnsi"/>
        </w:rPr>
        <w:t>35</w:t>
      </w:r>
      <w:r w:rsidR="00857D68">
        <w:rPr>
          <w:rFonts w:asciiTheme="minorHAnsi" w:hAnsiTheme="minorHAnsi" w:cstheme="minorHAnsi"/>
        </w:rPr>
        <w:t xml:space="preserve"> nos. Air Coolers’ manufacture, </w:t>
      </w:r>
      <w:r w:rsidRPr="000D1C9E">
        <w:rPr>
          <w:rFonts w:asciiTheme="minorHAnsi" w:hAnsiTheme="minorHAnsi" w:cstheme="minorHAnsi"/>
        </w:rPr>
        <w:t xml:space="preserve">delivery and installation for </w:t>
      </w:r>
      <w:proofErr w:type="spellStart"/>
      <w:r w:rsidRPr="000D1C9E">
        <w:rPr>
          <w:rFonts w:asciiTheme="minorHAnsi" w:hAnsiTheme="minorHAnsi" w:cstheme="minorHAnsi"/>
        </w:rPr>
        <w:t>Kashagan</w:t>
      </w:r>
      <w:proofErr w:type="spellEnd"/>
      <w:r w:rsidRPr="000D1C9E">
        <w:rPr>
          <w:rFonts w:asciiTheme="minorHAnsi" w:hAnsiTheme="minorHAnsi" w:cstheme="minorHAnsi"/>
        </w:rPr>
        <w:t xml:space="preserve"> Field Development project</w:t>
      </w:r>
      <w:r w:rsidR="008D1EF5">
        <w:rPr>
          <w:rFonts w:asciiTheme="minorHAnsi" w:hAnsiTheme="minorHAnsi" w:cstheme="minorHAnsi"/>
        </w:rPr>
        <w:t xml:space="preserve"> by </w:t>
      </w:r>
      <w:r w:rsidR="008D1EF5" w:rsidRPr="008D1EF5">
        <w:rPr>
          <w:rFonts w:asciiTheme="minorHAnsi" w:hAnsiTheme="minorHAnsi" w:cstheme="minorHAnsi"/>
        </w:rPr>
        <w:t>Korea Heat Exchangers (KHE)</w:t>
      </w:r>
      <w:r w:rsidR="00857D68">
        <w:rPr>
          <w:rFonts w:asciiTheme="minorHAnsi" w:hAnsiTheme="minorHAnsi" w:cstheme="minorHAnsi"/>
        </w:rPr>
        <w:t>, meeting critical delivery window during harsh winter (-45C)</w:t>
      </w:r>
    </w:p>
    <w:p w:rsidR="00A3773B" w:rsidRDefault="00A3773B" w:rsidP="00A3773B">
      <w:pPr>
        <w:pStyle w:val="BodyText"/>
        <w:spacing w:after="0"/>
        <w:jc w:val="both"/>
        <w:rPr>
          <w:rFonts w:asciiTheme="minorHAnsi" w:hAnsiTheme="minorHAnsi" w:cstheme="minorHAnsi"/>
        </w:rPr>
      </w:pPr>
    </w:p>
    <w:p w:rsidR="00A3773B" w:rsidRPr="00E06ACD" w:rsidRDefault="00A3773B" w:rsidP="00A3773B">
      <w:pPr>
        <w:spacing w:before="20"/>
        <w:jc w:val="both"/>
        <w:rPr>
          <w:rFonts w:asciiTheme="minorHAnsi" w:hAnsiTheme="minorHAnsi" w:cstheme="minorHAnsi"/>
          <w:bCs/>
        </w:rPr>
      </w:pPr>
      <w:r>
        <w:rPr>
          <w:rFonts w:asciiTheme="minorHAnsi" w:hAnsiTheme="minorHAnsi" w:cstheme="minorHAnsi"/>
          <w:b/>
        </w:rPr>
        <w:t>May 2006 – Aug</w:t>
      </w:r>
      <w:r w:rsidRPr="00E06ACD">
        <w:rPr>
          <w:rFonts w:asciiTheme="minorHAnsi" w:hAnsiTheme="minorHAnsi" w:cstheme="minorHAnsi"/>
          <w:b/>
        </w:rPr>
        <w:t xml:space="preserve"> 200</w:t>
      </w:r>
      <w:r>
        <w:rPr>
          <w:rFonts w:asciiTheme="minorHAnsi" w:hAnsiTheme="minorHAnsi" w:cstheme="minorHAnsi"/>
          <w:b/>
        </w:rPr>
        <w:t>6</w:t>
      </w:r>
      <w:r w:rsidRPr="00E06ACD">
        <w:rPr>
          <w:rFonts w:asciiTheme="minorHAnsi" w:hAnsiTheme="minorHAnsi" w:cstheme="minorHAnsi"/>
          <w:b/>
        </w:rPr>
        <w:tab/>
      </w:r>
      <w:r>
        <w:rPr>
          <w:rFonts w:asciiTheme="minorHAnsi" w:hAnsiTheme="minorHAnsi" w:cstheme="minorHAnsi"/>
          <w:b/>
        </w:rPr>
        <w:t xml:space="preserve">Field </w:t>
      </w:r>
      <w:r w:rsidRPr="00E06ACD">
        <w:rPr>
          <w:rFonts w:asciiTheme="minorHAnsi" w:hAnsiTheme="minorHAnsi" w:cstheme="minorHAnsi"/>
          <w:b/>
        </w:rPr>
        <w:t xml:space="preserve">Project Engineer: </w:t>
      </w:r>
      <w:r>
        <w:rPr>
          <w:rFonts w:asciiTheme="minorHAnsi" w:hAnsiTheme="minorHAnsi" w:cstheme="minorHAnsi"/>
          <w:b/>
        </w:rPr>
        <w:t xml:space="preserve">Vietnam Offshore Fabrication &amp; Engineering </w:t>
      </w:r>
      <w:r w:rsidRPr="00E06ACD">
        <w:rPr>
          <w:rFonts w:asciiTheme="minorHAnsi" w:hAnsiTheme="minorHAnsi" w:cstheme="minorHAnsi"/>
          <w:b/>
        </w:rPr>
        <w:t xml:space="preserve">Ltd. – </w:t>
      </w:r>
      <w:r>
        <w:rPr>
          <w:rFonts w:asciiTheme="minorHAnsi" w:hAnsiTheme="minorHAnsi" w:cstheme="minorHAnsi"/>
          <w:b/>
        </w:rPr>
        <w:t>Vietnam</w:t>
      </w:r>
      <w:r w:rsidRPr="00E06ACD">
        <w:rPr>
          <w:rFonts w:asciiTheme="minorHAnsi" w:hAnsiTheme="minorHAnsi" w:cstheme="minorHAnsi"/>
          <w:b/>
        </w:rPr>
        <w:t xml:space="preserve">  </w:t>
      </w:r>
    </w:p>
    <w:p w:rsidR="0081093F" w:rsidRPr="00E132FB" w:rsidRDefault="006B153B" w:rsidP="0081093F">
      <w:pPr>
        <w:ind w:firstLine="360"/>
        <w:jc w:val="both"/>
        <w:rPr>
          <w:rFonts w:asciiTheme="minorHAnsi" w:hAnsiTheme="minorHAnsi" w:cstheme="minorHAnsi"/>
        </w:rPr>
      </w:pPr>
      <w:r w:rsidRPr="00E06ACD">
        <w:rPr>
          <w:rFonts w:asciiTheme="minorHAnsi" w:hAnsiTheme="minorHAnsi" w:cstheme="minorHAnsi"/>
          <w:b/>
        </w:rPr>
        <w:t xml:space="preserve">Project: </w:t>
      </w:r>
      <w:r w:rsidR="0081093F">
        <w:rPr>
          <w:rFonts w:asciiTheme="minorHAnsi" w:hAnsiTheme="minorHAnsi" w:cstheme="minorHAnsi"/>
        </w:rPr>
        <w:t>Alcan Gove</w:t>
      </w:r>
      <w:r w:rsidR="00333344">
        <w:rPr>
          <w:rFonts w:asciiTheme="minorHAnsi" w:hAnsiTheme="minorHAnsi" w:cstheme="minorHAnsi"/>
        </w:rPr>
        <w:t xml:space="preserve"> </w:t>
      </w:r>
      <w:r w:rsidR="008446E9">
        <w:rPr>
          <w:rFonts w:asciiTheme="minorHAnsi" w:hAnsiTheme="minorHAnsi" w:cstheme="minorHAnsi"/>
        </w:rPr>
        <w:t>(</w:t>
      </w:r>
      <w:r w:rsidR="00333344">
        <w:rPr>
          <w:rFonts w:asciiTheme="minorHAnsi" w:hAnsiTheme="minorHAnsi" w:cstheme="minorHAnsi"/>
        </w:rPr>
        <w:t>Australia</w:t>
      </w:r>
      <w:r w:rsidR="008446E9">
        <w:rPr>
          <w:rFonts w:asciiTheme="minorHAnsi" w:hAnsiTheme="minorHAnsi" w:cstheme="minorHAnsi"/>
        </w:rPr>
        <w:t>)</w:t>
      </w:r>
      <w:r w:rsidR="0081093F">
        <w:rPr>
          <w:rFonts w:asciiTheme="minorHAnsi" w:hAnsiTheme="minorHAnsi" w:cstheme="minorHAnsi"/>
        </w:rPr>
        <w:t xml:space="preserve"> 3</w:t>
      </w:r>
      <w:r w:rsidR="0081093F" w:rsidRPr="0081093F">
        <w:rPr>
          <w:rFonts w:asciiTheme="minorHAnsi" w:hAnsiTheme="minorHAnsi" w:cstheme="minorHAnsi"/>
          <w:vertAlign w:val="superscript"/>
        </w:rPr>
        <w:t>rd</w:t>
      </w:r>
      <w:r w:rsidR="0081093F">
        <w:rPr>
          <w:rFonts w:asciiTheme="minorHAnsi" w:hAnsiTheme="minorHAnsi" w:cstheme="minorHAnsi"/>
        </w:rPr>
        <w:t xml:space="preserve"> </w:t>
      </w:r>
      <w:r w:rsidRPr="00E132FB">
        <w:rPr>
          <w:rFonts w:asciiTheme="minorHAnsi" w:hAnsiTheme="minorHAnsi" w:cstheme="minorHAnsi"/>
        </w:rPr>
        <w:t xml:space="preserve">Expansion - G3 </w:t>
      </w:r>
      <w:r w:rsidR="008446E9" w:rsidRPr="00E132FB">
        <w:rPr>
          <w:rFonts w:asciiTheme="minorHAnsi" w:hAnsiTheme="minorHAnsi" w:cstheme="minorHAnsi"/>
        </w:rPr>
        <w:t>PROJECT</w:t>
      </w:r>
      <w:r w:rsidR="008446E9">
        <w:rPr>
          <w:rFonts w:asciiTheme="minorHAnsi" w:hAnsiTheme="minorHAnsi" w:cstheme="minorHAnsi"/>
        </w:rPr>
        <w:t>;</w:t>
      </w:r>
      <w:r w:rsidR="0081093F">
        <w:rPr>
          <w:rFonts w:asciiTheme="minorHAnsi" w:hAnsiTheme="minorHAnsi" w:cstheme="minorHAnsi"/>
          <w:b/>
        </w:rPr>
        <w:t xml:space="preserve"> </w:t>
      </w:r>
      <w:r w:rsidR="0081093F" w:rsidRPr="00E132FB">
        <w:rPr>
          <w:rFonts w:asciiTheme="minorHAnsi" w:hAnsiTheme="minorHAnsi" w:cstheme="minorHAnsi"/>
          <w:b/>
        </w:rPr>
        <w:t xml:space="preserve">Client: </w:t>
      </w:r>
      <w:r w:rsidR="0081093F" w:rsidRPr="00E132FB">
        <w:rPr>
          <w:rFonts w:asciiTheme="minorHAnsi" w:hAnsiTheme="minorHAnsi" w:cstheme="minorHAnsi"/>
        </w:rPr>
        <w:t>Alcan Alumina and Bauxite Ltd</w:t>
      </w:r>
      <w:r w:rsidR="008446E9">
        <w:rPr>
          <w:rFonts w:asciiTheme="minorHAnsi" w:hAnsiTheme="minorHAnsi" w:cstheme="minorHAnsi"/>
        </w:rPr>
        <w:t>.</w:t>
      </w:r>
    </w:p>
    <w:p w:rsidR="006B153B" w:rsidRDefault="006B153B" w:rsidP="006B153B">
      <w:pPr>
        <w:pStyle w:val="ListParagraph"/>
        <w:numPr>
          <w:ilvl w:val="0"/>
          <w:numId w:val="16"/>
        </w:numPr>
        <w:jc w:val="both"/>
        <w:rPr>
          <w:rFonts w:asciiTheme="minorHAnsi" w:hAnsiTheme="minorHAnsi" w:cstheme="minorHAnsi"/>
        </w:rPr>
      </w:pPr>
      <w:r w:rsidRPr="006B153B">
        <w:rPr>
          <w:rFonts w:asciiTheme="minorHAnsi" w:hAnsiTheme="minorHAnsi" w:cstheme="minorHAnsi"/>
        </w:rPr>
        <w:t xml:space="preserve">Fast-tracked 42 nos. module completion activities at </w:t>
      </w:r>
      <w:r w:rsidRPr="006B153B">
        <w:rPr>
          <w:rFonts w:asciiTheme="minorHAnsi" w:hAnsiTheme="minorHAnsi" w:cstheme="minorHAnsi"/>
          <w:bCs/>
        </w:rPr>
        <w:t>Chan May Port, Vietnam.</w:t>
      </w:r>
      <w:r w:rsidRPr="006B153B">
        <w:rPr>
          <w:rFonts w:asciiTheme="minorHAnsi" w:hAnsiTheme="minorHAnsi" w:cstheme="minorHAnsi"/>
        </w:rPr>
        <w:t xml:space="preserve"> </w:t>
      </w:r>
    </w:p>
    <w:p w:rsidR="001D5D66" w:rsidRPr="006B153B" w:rsidRDefault="001D5D66" w:rsidP="001D5D66">
      <w:pPr>
        <w:pStyle w:val="ListParagraph"/>
        <w:numPr>
          <w:ilvl w:val="0"/>
          <w:numId w:val="16"/>
        </w:numPr>
        <w:jc w:val="both"/>
        <w:rPr>
          <w:rFonts w:asciiTheme="minorHAnsi" w:hAnsiTheme="minorHAnsi" w:cstheme="minorHAnsi"/>
        </w:rPr>
      </w:pPr>
      <w:r w:rsidRPr="006B153B">
        <w:rPr>
          <w:rFonts w:asciiTheme="minorHAnsi" w:hAnsiTheme="minorHAnsi" w:cstheme="minorHAnsi"/>
        </w:rPr>
        <w:t>Among the Super Pre-Assembled Modules (SPAM) were the Boiler (711PAM919SP), Air Heater (711PAM925SP), Evaporators (664PAM916/917/918SP) and Digester (634PAM926/927SP).</w:t>
      </w:r>
    </w:p>
    <w:p w:rsidR="0081093F" w:rsidRDefault="0081093F" w:rsidP="006B153B">
      <w:pPr>
        <w:pStyle w:val="ListParagraph"/>
        <w:numPr>
          <w:ilvl w:val="0"/>
          <w:numId w:val="16"/>
        </w:numPr>
        <w:jc w:val="both"/>
        <w:rPr>
          <w:rFonts w:asciiTheme="minorHAnsi" w:hAnsiTheme="minorHAnsi" w:cstheme="minorHAnsi"/>
        </w:rPr>
      </w:pPr>
      <w:r>
        <w:rPr>
          <w:rFonts w:asciiTheme="minorHAnsi" w:hAnsiTheme="minorHAnsi" w:cstheme="minorHAnsi"/>
        </w:rPr>
        <w:t>Assisted Project Manager in</w:t>
      </w:r>
      <w:r w:rsidR="001D5D66">
        <w:rPr>
          <w:rFonts w:asciiTheme="minorHAnsi" w:hAnsiTheme="minorHAnsi" w:cstheme="minorHAnsi"/>
        </w:rPr>
        <w:t xml:space="preserve"> overall</w:t>
      </w:r>
      <w:r>
        <w:rPr>
          <w:rFonts w:asciiTheme="minorHAnsi" w:hAnsiTheme="minorHAnsi" w:cstheme="minorHAnsi"/>
        </w:rPr>
        <w:t xml:space="preserve"> resource </w:t>
      </w:r>
      <w:r w:rsidR="001D5D66">
        <w:rPr>
          <w:rFonts w:asciiTheme="minorHAnsi" w:hAnsiTheme="minorHAnsi" w:cstheme="minorHAnsi"/>
        </w:rPr>
        <w:t xml:space="preserve">requirement </w:t>
      </w:r>
      <w:r>
        <w:rPr>
          <w:rFonts w:asciiTheme="minorHAnsi" w:hAnsiTheme="minorHAnsi" w:cstheme="minorHAnsi"/>
        </w:rPr>
        <w:t>planning</w:t>
      </w:r>
      <w:r w:rsidR="008446E9">
        <w:rPr>
          <w:rFonts w:asciiTheme="minorHAnsi" w:hAnsiTheme="minorHAnsi" w:cstheme="minorHAnsi"/>
        </w:rPr>
        <w:t>, with particular emphasis on local content (owing to Indochinese sensitivities),</w:t>
      </w:r>
      <w:r w:rsidR="001D5D66">
        <w:rPr>
          <w:rFonts w:asciiTheme="minorHAnsi" w:hAnsiTheme="minorHAnsi" w:cstheme="minorHAnsi"/>
        </w:rPr>
        <w:t xml:space="preserve"> </w:t>
      </w:r>
      <w:r>
        <w:rPr>
          <w:rFonts w:asciiTheme="minorHAnsi" w:hAnsiTheme="minorHAnsi" w:cstheme="minorHAnsi"/>
        </w:rPr>
        <w:t>and executio</w:t>
      </w:r>
      <w:r w:rsidR="001D5D66">
        <w:rPr>
          <w:rFonts w:asciiTheme="minorHAnsi" w:hAnsiTheme="minorHAnsi" w:cstheme="minorHAnsi"/>
        </w:rPr>
        <w:t xml:space="preserve">n </w:t>
      </w:r>
      <w:r>
        <w:rPr>
          <w:rFonts w:asciiTheme="minorHAnsi" w:hAnsiTheme="minorHAnsi" w:cstheme="minorHAnsi"/>
        </w:rPr>
        <w:t xml:space="preserve">of field activities. </w:t>
      </w:r>
    </w:p>
    <w:p w:rsidR="0081093F" w:rsidRPr="006B153B" w:rsidRDefault="0081093F" w:rsidP="006B153B">
      <w:pPr>
        <w:pStyle w:val="ListParagraph"/>
        <w:numPr>
          <w:ilvl w:val="0"/>
          <w:numId w:val="16"/>
        </w:numPr>
        <w:jc w:val="both"/>
        <w:rPr>
          <w:rFonts w:asciiTheme="minorHAnsi" w:hAnsiTheme="minorHAnsi" w:cstheme="minorHAnsi"/>
        </w:rPr>
      </w:pPr>
      <w:r>
        <w:rPr>
          <w:rFonts w:asciiTheme="minorHAnsi" w:hAnsiTheme="minorHAnsi" w:cstheme="minorHAnsi"/>
        </w:rPr>
        <w:t>Prepared</w:t>
      </w:r>
      <w:r w:rsidR="001D5D66">
        <w:rPr>
          <w:rFonts w:asciiTheme="minorHAnsi" w:hAnsiTheme="minorHAnsi" w:cstheme="minorHAnsi"/>
        </w:rPr>
        <w:t xml:space="preserve"> </w:t>
      </w:r>
      <w:r>
        <w:rPr>
          <w:rFonts w:asciiTheme="minorHAnsi" w:hAnsiTheme="minorHAnsi" w:cstheme="minorHAnsi"/>
        </w:rPr>
        <w:t xml:space="preserve">daily progress report and claims. </w:t>
      </w:r>
      <w:r w:rsidR="001D5D66">
        <w:rPr>
          <w:rFonts w:asciiTheme="minorHAnsi" w:hAnsiTheme="minorHAnsi" w:cstheme="minorHAnsi"/>
        </w:rPr>
        <w:t xml:space="preserve">Represented company during daily HSE meeting. </w:t>
      </w:r>
    </w:p>
    <w:p w:rsidR="00E132FB" w:rsidRDefault="00E132FB" w:rsidP="00E132FB">
      <w:pPr>
        <w:spacing w:before="20"/>
        <w:jc w:val="both"/>
        <w:rPr>
          <w:rFonts w:asciiTheme="minorHAnsi" w:hAnsiTheme="minorHAnsi" w:cstheme="minorHAnsi"/>
          <w:b/>
        </w:rPr>
      </w:pPr>
    </w:p>
    <w:p w:rsidR="00E132FB" w:rsidRPr="00E132FB" w:rsidRDefault="00E132FB" w:rsidP="00E132FB">
      <w:pPr>
        <w:spacing w:before="20"/>
        <w:jc w:val="both"/>
        <w:rPr>
          <w:rFonts w:asciiTheme="minorHAnsi" w:hAnsiTheme="minorHAnsi" w:cstheme="minorHAnsi"/>
          <w:bCs/>
        </w:rPr>
      </w:pPr>
      <w:r>
        <w:rPr>
          <w:rFonts w:asciiTheme="minorHAnsi" w:hAnsiTheme="minorHAnsi" w:cstheme="minorHAnsi"/>
          <w:b/>
        </w:rPr>
        <w:t>April</w:t>
      </w:r>
      <w:r w:rsidRPr="00E132FB">
        <w:rPr>
          <w:rFonts w:asciiTheme="minorHAnsi" w:hAnsiTheme="minorHAnsi" w:cstheme="minorHAnsi"/>
          <w:b/>
        </w:rPr>
        <w:t xml:space="preserve"> 200</w:t>
      </w:r>
      <w:r>
        <w:rPr>
          <w:rFonts w:asciiTheme="minorHAnsi" w:hAnsiTheme="minorHAnsi" w:cstheme="minorHAnsi"/>
          <w:b/>
        </w:rPr>
        <w:t>4</w:t>
      </w:r>
      <w:r w:rsidRPr="00E132FB">
        <w:rPr>
          <w:rFonts w:asciiTheme="minorHAnsi" w:hAnsiTheme="minorHAnsi" w:cstheme="minorHAnsi"/>
          <w:b/>
        </w:rPr>
        <w:t xml:space="preserve"> – </w:t>
      </w:r>
      <w:r>
        <w:rPr>
          <w:rFonts w:asciiTheme="minorHAnsi" w:hAnsiTheme="minorHAnsi" w:cstheme="minorHAnsi"/>
          <w:b/>
        </w:rPr>
        <w:t>May</w:t>
      </w:r>
      <w:r w:rsidRPr="00E132FB">
        <w:rPr>
          <w:rFonts w:asciiTheme="minorHAnsi" w:hAnsiTheme="minorHAnsi" w:cstheme="minorHAnsi"/>
          <w:b/>
        </w:rPr>
        <w:t xml:space="preserve"> 2006</w:t>
      </w:r>
      <w:r w:rsidRPr="00E132FB">
        <w:rPr>
          <w:rFonts w:asciiTheme="minorHAnsi" w:hAnsiTheme="minorHAnsi" w:cstheme="minorHAnsi"/>
          <w:b/>
        </w:rPr>
        <w:tab/>
        <w:t>Project Engineer:</w:t>
      </w:r>
      <w:r>
        <w:rPr>
          <w:rFonts w:asciiTheme="minorHAnsi" w:hAnsiTheme="minorHAnsi" w:cstheme="minorHAnsi"/>
          <w:b/>
        </w:rPr>
        <w:t xml:space="preserve"> KNM Process System Bhd. </w:t>
      </w:r>
      <w:r w:rsidRPr="00E132FB">
        <w:rPr>
          <w:rFonts w:asciiTheme="minorHAnsi" w:hAnsiTheme="minorHAnsi" w:cstheme="minorHAnsi"/>
          <w:b/>
        </w:rPr>
        <w:t xml:space="preserve">– </w:t>
      </w:r>
      <w:r>
        <w:rPr>
          <w:rFonts w:asciiTheme="minorHAnsi" w:hAnsiTheme="minorHAnsi" w:cstheme="minorHAnsi"/>
          <w:b/>
        </w:rPr>
        <w:t>Ma</w:t>
      </w:r>
      <w:r w:rsidR="003C6397">
        <w:rPr>
          <w:rFonts w:asciiTheme="minorHAnsi" w:hAnsiTheme="minorHAnsi" w:cstheme="minorHAnsi"/>
          <w:b/>
        </w:rPr>
        <w:t xml:space="preserve">laysia </w:t>
      </w:r>
      <w:r w:rsidRPr="00E132FB">
        <w:rPr>
          <w:rFonts w:asciiTheme="minorHAnsi" w:hAnsiTheme="minorHAnsi" w:cstheme="minorHAnsi"/>
          <w:b/>
        </w:rPr>
        <w:t xml:space="preserve">  </w:t>
      </w:r>
    </w:p>
    <w:p w:rsidR="00333344" w:rsidRDefault="00333344" w:rsidP="00333344">
      <w:pPr>
        <w:pStyle w:val="ListParagraph"/>
        <w:numPr>
          <w:ilvl w:val="0"/>
          <w:numId w:val="24"/>
        </w:numPr>
        <w:jc w:val="both"/>
        <w:rPr>
          <w:rFonts w:asciiTheme="minorHAnsi" w:hAnsiTheme="minorHAnsi" w:cstheme="minorHAnsi"/>
        </w:rPr>
      </w:pPr>
      <w:r w:rsidRPr="00333344">
        <w:rPr>
          <w:rFonts w:asciiTheme="minorHAnsi" w:hAnsiTheme="minorHAnsi" w:cstheme="minorHAnsi"/>
        </w:rPr>
        <w:t xml:space="preserve">Internationally accredited manufacturer of process and storage equipment. </w:t>
      </w:r>
      <w:r w:rsidR="003C6397">
        <w:rPr>
          <w:rFonts w:asciiTheme="minorHAnsi" w:hAnsiTheme="minorHAnsi" w:cstheme="minorHAnsi"/>
        </w:rPr>
        <w:t xml:space="preserve">I was based in KNM’s Melaka Fabrication Shop (MFS). </w:t>
      </w:r>
    </w:p>
    <w:p w:rsidR="003C6397" w:rsidRPr="00333344" w:rsidRDefault="003C6397" w:rsidP="00333344">
      <w:pPr>
        <w:pStyle w:val="ListParagraph"/>
        <w:numPr>
          <w:ilvl w:val="0"/>
          <w:numId w:val="24"/>
        </w:numPr>
        <w:jc w:val="both"/>
        <w:rPr>
          <w:rFonts w:asciiTheme="minorHAnsi" w:hAnsiTheme="minorHAnsi" w:cstheme="minorHAnsi"/>
        </w:rPr>
      </w:pPr>
      <w:r>
        <w:rPr>
          <w:rFonts w:asciiTheme="minorHAnsi" w:hAnsiTheme="minorHAnsi" w:cstheme="minorHAnsi"/>
        </w:rPr>
        <w:t xml:space="preserve">Evaluated potential vendors’ and contractors’ techno commercial proposals and led negotiations. </w:t>
      </w:r>
    </w:p>
    <w:p w:rsidR="00333344" w:rsidRDefault="006C1E3E" w:rsidP="00333344">
      <w:pPr>
        <w:pStyle w:val="ListParagraph"/>
        <w:numPr>
          <w:ilvl w:val="0"/>
          <w:numId w:val="24"/>
        </w:numPr>
        <w:jc w:val="both"/>
        <w:rPr>
          <w:rFonts w:asciiTheme="minorHAnsi" w:hAnsiTheme="minorHAnsi" w:cstheme="minorHAnsi"/>
        </w:rPr>
      </w:pPr>
      <w:r>
        <w:rPr>
          <w:rFonts w:asciiTheme="minorHAnsi" w:hAnsiTheme="minorHAnsi" w:cstheme="minorHAnsi"/>
        </w:rPr>
        <w:t>Managed company’s first-ever English-Russian translation of all project documentations, from sourcing of resource</w:t>
      </w:r>
      <w:r w:rsidR="00353799">
        <w:rPr>
          <w:rFonts w:asciiTheme="minorHAnsi" w:hAnsiTheme="minorHAnsi" w:cstheme="minorHAnsi"/>
        </w:rPr>
        <w:t>s</w:t>
      </w:r>
      <w:r>
        <w:rPr>
          <w:rFonts w:asciiTheme="minorHAnsi" w:hAnsiTheme="minorHAnsi" w:cstheme="minorHAnsi"/>
        </w:rPr>
        <w:t xml:space="preserve"> to final acceptance by client. </w:t>
      </w:r>
      <w:r w:rsidR="00D02DE2">
        <w:rPr>
          <w:rFonts w:asciiTheme="minorHAnsi" w:hAnsiTheme="minorHAnsi" w:cstheme="minorHAnsi"/>
        </w:rPr>
        <w:t xml:space="preserve">Overall expense under 60% of budget </w:t>
      </w:r>
      <w:r w:rsidR="00353799">
        <w:rPr>
          <w:rFonts w:asciiTheme="minorHAnsi" w:hAnsiTheme="minorHAnsi" w:cstheme="minorHAnsi"/>
        </w:rPr>
        <w:t xml:space="preserve">allocated. </w:t>
      </w:r>
      <w:r w:rsidR="00D02DE2">
        <w:rPr>
          <w:rFonts w:asciiTheme="minorHAnsi" w:hAnsiTheme="minorHAnsi" w:cstheme="minorHAnsi"/>
        </w:rPr>
        <w:t xml:space="preserve"> </w:t>
      </w:r>
    </w:p>
    <w:p w:rsidR="006C1E3E" w:rsidRDefault="006C1E3E" w:rsidP="00333344">
      <w:pPr>
        <w:pStyle w:val="ListParagraph"/>
        <w:numPr>
          <w:ilvl w:val="0"/>
          <w:numId w:val="24"/>
        </w:numPr>
        <w:jc w:val="both"/>
        <w:rPr>
          <w:rFonts w:asciiTheme="minorHAnsi" w:hAnsiTheme="minorHAnsi" w:cstheme="minorHAnsi"/>
        </w:rPr>
      </w:pPr>
      <w:r>
        <w:rPr>
          <w:rFonts w:asciiTheme="minorHAnsi" w:hAnsiTheme="minorHAnsi" w:cstheme="minorHAnsi"/>
        </w:rPr>
        <w:t xml:space="preserve">Prepared cost and quantity estimates of weld consumables and surface coating material based on </w:t>
      </w:r>
      <w:r w:rsidR="00D40D4F">
        <w:rPr>
          <w:rFonts w:asciiTheme="minorHAnsi" w:hAnsiTheme="minorHAnsi" w:cstheme="minorHAnsi"/>
        </w:rPr>
        <w:t xml:space="preserve">historical performance data, </w:t>
      </w:r>
      <w:r>
        <w:rPr>
          <w:rFonts w:asciiTheme="minorHAnsi" w:hAnsiTheme="minorHAnsi" w:cstheme="minorHAnsi"/>
        </w:rPr>
        <w:t>technical</w:t>
      </w:r>
      <w:r w:rsidR="00D40D4F">
        <w:rPr>
          <w:rFonts w:asciiTheme="minorHAnsi" w:hAnsiTheme="minorHAnsi" w:cstheme="minorHAnsi"/>
        </w:rPr>
        <w:t xml:space="preserve"> expertise guidance and</w:t>
      </w:r>
      <w:r>
        <w:rPr>
          <w:rFonts w:asciiTheme="minorHAnsi" w:hAnsiTheme="minorHAnsi" w:cstheme="minorHAnsi"/>
        </w:rPr>
        <w:t xml:space="preserve"> </w:t>
      </w:r>
      <w:r w:rsidR="00D40D4F">
        <w:rPr>
          <w:rFonts w:asciiTheme="minorHAnsi" w:hAnsiTheme="minorHAnsi" w:cstheme="minorHAnsi"/>
        </w:rPr>
        <w:t xml:space="preserve">engineering </w:t>
      </w:r>
      <w:r>
        <w:rPr>
          <w:rFonts w:asciiTheme="minorHAnsi" w:hAnsiTheme="minorHAnsi" w:cstheme="minorHAnsi"/>
        </w:rPr>
        <w:t xml:space="preserve">documents. </w:t>
      </w:r>
    </w:p>
    <w:p w:rsidR="00D02DE2" w:rsidRDefault="00D02DE2" w:rsidP="00327855">
      <w:pPr>
        <w:pStyle w:val="ListParagraph"/>
        <w:numPr>
          <w:ilvl w:val="0"/>
          <w:numId w:val="24"/>
        </w:numPr>
        <w:jc w:val="both"/>
        <w:rPr>
          <w:rFonts w:asciiTheme="minorHAnsi" w:hAnsiTheme="minorHAnsi" w:cstheme="minorHAnsi"/>
        </w:rPr>
      </w:pPr>
      <w:r>
        <w:rPr>
          <w:rFonts w:asciiTheme="minorHAnsi" w:hAnsiTheme="minorHAnsi" w:cstheme="minorHAnsi"/>
        </w:rPr>
        <w:t>Negotiated long-term alliance with subcontractor</w:t>
      </w:r>
      <w:r w:rsidR="00327855">
        <w:rPr>
          <w:rFonts w:asciiTheme="minorHAnsi" w:hAnsiTheme="minorHAnsi" w:cstheme="minorHAnsi"/>
        </w:rPr>
        <w:t xml:space="preserve"> for Post Weld Heat Treatment, Load Out and T</w:t>
      </w:r>
      <w:r>
        <w:rPr>
          <w:rFonts w:asciiTheme="minorHAnsi" w:hAnsiTheme="minorHAnsi" w:cstheme="minorHAnsi"/>
        </w:rPr>
        <w:t>ransportation</w:t>
      </w:r>
      <w:r w:rsidR="006E1A6C">
        <w:rPr>
          <w:rFonts w:asciiTheme="minorHAnsi" w:hAnsiTheme="minorHAnsi" w:cstheme="minorHAnsi"/>
        </w:rPr>
        <w:t xml:space="preserve"> </w:t>
      </w:r>
      <w:r w:rsidR="00B03D39">
        <w:rPr>
          <w:rFonts w:asciiTheme="minorHAnsi" w:hAnsiTheme="minorHAnsi" w:cstheme="minorHAnsi"/>
        </w:rPr>
        <w:t xml:space="preserve">services, </w:t>
      </w:r>
      <w:r w:rsidR="006E1A6C">
        <w:rPr>
          <w:rFonts w:asciiTheme="minorHAnsi" w:hAnsiTheme="minorHAnsi" w:cstheme="minorHAnsi"/>
        </w:rPr>
        <w:t>saving procurement</w:t>
      </w:r>
      <w:r w:rsidR="00B03D39">
        <w:rPr>
          <w:rFonts w:asciiTheme="minorHAnsi" w:hAnsiTheme="minorHAnsi" w:cstheme="minorHAnsi"/>
        </w:rPr>
        <w:t xml:space="preserve"> and mob-demobilisation</w:t>
      </w:r>
      <w:r w:rsidR="006E1A6C">
        <w:rPr>
          <w:rFonts w:asciiTheme="minorHAnsi" w:hAnsiTheme="minorHAnsi" w:cstheme="minorHAnsi"/>
        </w:rPr>
        <w:t xml:space="preserve"> cost</w:t>
      </w:r>
      <w:r w:rsidR="00B03D39">
        <w:rPr>
          <w:rFonts w:asciiTheme="minorHAnsi" w:hAnsiTheme="minorHAnsi" w:cstheme="minorHAnsi"/>
        </w:rPr>
        <w:t>s</w:t>
      </w:r>
      <w:r w:rsidR="006E1A6C">
        <w:rPr>
          <w:rFonts w:asciiTheme="minorHAnsi" w:hAnsiTheme="minorHAnsi" w:cstheme="minorHAnsi"/>
        </w:rPr>
        <w:t xml:space="preserve"> by up to 20%. </w:t>
      </w:r>
    </w:p>
    <w:p w:rsidR="00A25A02" w:rsidRPr="00327855" w:rsidRDefault="00A25A02" w:rsidP="00327855">
      <w:pPr>
        <w:pStyle w:val="ListParagraph"/>
        <w:numPr>
          <w:ilvl w:val="0"/>
          <w:numId w:val="24"/>
        </w:numPr>
        <w:jc w:val="both"/>
        <w:rPr>
          <w:rFonts w:asciiTheme="minorHAnsi" w:hAnsiTheme="minorHAnsi" w:cstheme="minorHAnsi"/>
        </w:rPr>
      </w:pPr>
      <w:r>
        <w:rPr>
          <w:rFonts w:asciiTheme="minorHAnsi" w:hAnsiTheme="minorHAnsi" w:cstheme="minorHAnsi"/>
        </w:rPr>
        <w:t xml:space="preserve">Point of contact for works supervisors, plant manager and quality inspectors and Client resident engineers for matters pertaining to progress status, including construction drawings and Manufacturing Data Records, solving non-conformances, identifying potential pit falls and risks, and look-ahead plans. </w:t>
      </w:r>
    </w:p>
    <w:p w:rsidR="00D02DE2" w:rsidRDefault="00D02DE2" w:rsidP="00333344">
      <w:pPr>
        <w:pStyle w:val="ListParagraph"/>
        <w:numPr>
          <w:ilvl w:val="0"/>
          <w:numId w:val="24"/>
        </w:numPr>
        <w:jc w:val="both"/>
        <w:rPr>
          <w:rFonts w:asciiTheme="minorHAnsi" w:hAnsiTheme="minorHAnsi" w:cstheme="minorHAnsi"/>
        </w:rPr>
      </w:pPr>
      <w:r>
        <w:rPr>
          <w:rFonts w:asciiTheme="minorHAnsi" w:hAnsiTheme="minorHAnsi" w:cstheme="minorHAnsi"/>
        </w:rPr>
        <w:t>Mobilised req</w:t>
      </w:r>
      <w:r w:rsidR="00530906">
        <w:rPr>
          <w:rFonts w:asciiTheme="minorHAnsi" w:hAnsiTheme="minorHAnsi" w:cstheme="minorHAnsi"/>
        </w:rPr>
        <w:t xml:space="preserve">uired resources </w:t>
      </w:r>
      <w:r>
        <w:rPr>
          <w:rFonts w:asciiTheme="minorHAnsi" w:hAnsiTheme="minorHAnsi" w:cstheme="minorHAnsi"/>
        </w:rPr>
        <w:t xml:space="preserve">to </w:t>
      </w:r>
      <w:r w:rsidR="00D40D4F">
        <w:rPr>
          <w:rFonts w:asciiTheme="minorHAnsi" w:hAnsiTheme="minorHAnsi" w:cstheme="minorHAnsi"/>
        </w:rPr>
        <w:t xml:space="preserve">Melaka </w:t>
      </w:r>
      <w:r w:rsidR="00B03D39">
        <w:rPr>
          <w:rFonts w:asciiTheme="minorHAnsi" w:hAnsiTheme="minorHAnsi" w:cstheme="minorHAnsi"/>
        </w:rPr>
        <w:t>jetty</w:t>
      </w:r>
      <w:r w:rsidR="003C6397">
        <w:rPr>
          <w:rFonts w:asciiTheme="minorHAnsi" w:hAnsiTheme="minorHAnsi" w:cstheme="minorHAnsi"/>
        </w:rPr>
        <w:t>, within several hours notice,</w:t>
      </w:r>
      <w:r w:rsidR="00B03D39">
        <w:rPr>
          <w:rFonts w:asciiTheme="minorHAnsi" w:hAnsiTheme="minorHAnsi" w:cstheme="minorHAnsi"/>
        </w:rPr>
        <w:t xml:space="preserve"> to </w:t>
      </w:r>
      <w:r>
        <w:rPr>
          <w:rFonts w:asciiTheme="minorHAnsi" w:hAnsiTheme="minorHAnsi" w:cstheme="minorHAnsi"/>
        </w:rPr>
        <w:t xml:space="preserve">perform </w:t>
      </w:r>
      <w:r w:rsidR="00B03D39">
        <w:rPr>
          <w:rFonts w:asciiTheme="minorHAnsi" w:hAnsiTheme="minorHAnsi" w:cstheme="minorHAnsi"/>
        </w:rPr>
        <w:t xml:space="preserve">completion </w:t>
      </w:r>
      <w:r>
        <w:rPr>
          <w:rFonts w:asciiTheme="minorHAnsi" w:hAnsiTheme="minorHAnsi" w:cstheme="minorHAnsi"/>
        </w:rPr>
        <w:t>activities on 3</w:t>
      </w:r>
      <w:r w:rsidR="00530906">
        <w:rPr>
          <w:rFonts w:asciiTheme="minorHAnsi" w:hAnsiTheme="minorHAnsi" w:cstheme="minorHAnsi"/>
        </w:rPr>
        <w:t xml:space="preserve"> nos</w:t>
      </w:r>
      <w:r w:rsidR="003C6397">
        <w:rPr>
          <w:rFonts w:asciiTheme="minorHAnsi" w:hAnsiTheme="minorHAnsi" w:cstheme="minorHAnsi"/>
        </w:rPr>
        <w:t>.</w:t>
      </w:r>
      <w:r w:rsidR="00530906">
        <w:rPr>
          <w:rFonts w:asciiTheme="minorHAnsi" w:hAnsiTheme="minorHAnsi" w:cstheme="minorHAnsi"/>
        </w:rPr>
        <w:t xml:space="preserve"> of</w:t>
      </w:r>
      <w:r>
        <w:rPr>
          <w:rFonts w:asciiTheme="minorHAnsi" w:hAnsiTheme="minorHAnsi" w:cstheme="minorHAnsi"/>
        </w:rPr>
        <w:t xml:space="preserve"> 400MT </w:t>
      </w:r>
      <w:r w:rsidR="00530906">
        <w:rPr>
          <w:rFonts w:asciiTheme="minorHAnsi" w:hAnsiTheme="minorHAnsi" w:cstheme="minorHAnsi"/>
        </w:rPr>
        <w:t>equipment</w:t>
      </w:r>
      <w:r>
        <w:rPr>
          <w:rFonts w:asciiTheme="minorHAnsi" w:hAnsiTheme="minorHAnsi" w:cstheme="minorHAnsi"/>
        </w:rPr>
        <w:t xml:space="preserve"> </w:t>
      </w:r>
      <w:r w:rsidR="00D40D4F">
        <w:rPr>
          <w:rFonts w:asciiTheme="minorHAnsi" w:hAnsiTheme="minorHAnsi" w:cstheme="minorHAnsi"/>
        </w:rPr>
        <w:t>to meet</w:t>
      </w:r>
      <w:r>
        <w:rPr>
          <w:rFonts w:asciiTheme="minorHAnsi" w:hAnsiTheme="minorHAnsi" w:cstheme="minorHAnsi"/>
        </w:rPr>
        <w:t xml:space="preserve"> client</w:t>
      </w:r>
      <w:r w:rsidR="00D40D4F">
        <w:rPr>
          <w:rFonts w:asciiTheme="minorHAnsi" w:hAnsiTheme="minorHAnsi" w:cstheme="minorHAnsi"/>
        </w:rPr>
        <w:t>’s</w:t>
      </w:r>
      <w:r>
        <w:rPr>
          <w:rFonts w:asciiTheme="minorHAnsi" w:hAnsiTheme="minorHAnsi" w:cstheme="minorHAnsi"/>
        </w:rPr>
        <w:t xml:space="preserve"> load-out </w:t>
      </w:r>
      <w:r w:rsidR="00D40D4F">
        <w:rPr>
          <w:rFonts w:asciiTheme="minorHAnsi" w:hAnsiTheme="minorHAnsi" w:cstheme="minorHAnsi"/>
        </w:rPr>
        <w:t xml:space="preserve">schedule </w:t>
      </w:r>
      <w:r>
        <w:rPr>
          <w:rFonts w:asciiTheme="minorHAnsi" w:hAnsiTheme="minorHAnsi" w:cstheme="minorHAnsi"/>
        </w:rPr>
        <w:t>and avoid LD</w:t>
      </w:r>
      <w:r w:rsidR="00327855">
        <w:rPr>
          <w:rFonts w:asciiTheme="minorHAnsi" w:hAnsiTheme="minorHAnsi" w:cstheme="minorHAnsi"/>
        </w:rPr>
        <w:t xml:space="preserve"> charges</w:t>
      </w:r>
      <w:r>
        <w:rPr>
          <w:rFonts w:asciiTheme="minorHAnsi" w:hAnsiTheme="minorHAnsi" w:cstheme="minorHAnsi"/>
        </w:rPr>
        <w:t xml:space="preserve">. </w:t>
      </w:r>
    </w:p>
    <w:p w:rsidR="00333344" w:rsidRPr="00333344" w:rsidRDefault="00333344" w:rsidP="00333344">
      <w:pPr>
        <w:ind w:firstLine="360"/>
        <w:jc w:val="both"/>
        <w:rPr>
          <w:rFonts w:asciiTheme="minorHAnsi" w:hAnsiTheme="minorHAnsi" w:cstheme="minorHAnsi"/>
          <w:b/>
        </w:rPr>
      </w:pPr>
      <w:r w:rsidRPr="00333344">
        <w:rPr>
          <w:rFonts w:asciiTheme="minorHAnsi" w:hAnsiTheme="minorHAnsi" w:cstheme="minorHAnsi"/>
          <w:b/>
        </w:rPr>
        <w:lastRenderedPageBreak/>
        <w:t>Projects:</w:t>
      </w:r>
    </w:p>
    <w:p w:rsidR="00333344" w:rsidRPr="006E1A6C" w:rsidRDefault="00333344" w:rsidP="006E1A6C">
      <w:pPr>
        <w:pStyle w:val="ListParagraph"/>
        <w:numPr>
          <w:ilvl w:val="0"/>
          <w:numId w:val="25"/>
        </w:numPr>
        <w:jc w:val="both"/>
        <w:rPr>
          <w:rFonts w:asciiTheme="minorHAnsi" w:hAnsiTheme="minorHAnsi" w:cstheme="minorHAnsi"/>
        </w:rPr>
      </w:pPr>
      <w:r w:rsidRPr="005073BD">
        <w:rPr>
          <w:rFonts w:asciiTheme="minorHAnsi" w:hAnsiTheme="minorHAnsi" w:cstheme="minorHAnsi"/>
          <w:b/>
          <w:bCs/>
        </w:rPr>
        <w:t xml:space="preserve">JGC-Saudi </w:t>
      </w:r>
      <w:proofErr w:type="spellStart"/>
      <w:r w:rsidRPr="005073BD">
        <w:rPr>
          <w:rFonts w:asciiTheme="minorHAnsi" w:hAnsiTheme="minorHAnsi" w:cstheme="minorHAnsi"/>
          <w:b/>
          <w:bCs/>
        </w:rPr>
        <w:t>Aramco</w:t>
      </w:r>
      <w:proofErr w:type="spellEnd"/>
      <w:r w:rsidRPr="005073BD">
        <w:rPr>
          <w:rFonts w:asciiTheme="minorHAnsi" w:hAnsiTheme="minorHAnsi" w:cstheme="minorHAnsi"/>
          <w:b/>
          <w:bCs/>
        </w:rPr>
        <w:t>-Foster Wheeler</w:t>
      </w:r>
      <w:r w:rsidRPr="00530906">
        <w:rPr>
          <w:rFonts w:asciiTheme="minorHAnsi" w:hAnsiTheme="minorHAnsi" w:cstheme="minorHAnsi"/>
          <w:b/>
          <w:bCs/>
        </w:rPr>
        <w:t xml:space="preserve">, </w:t>
      </w:r>
      <w:proofErr w:type="spellStart"/>
      <w:r w:rsidRPr="00530906">
        <w:rPr>
          <w:rFonts w:asciiTheme="minorHAnsi" w:hAnsiTheme="minorHAnsi" w:cstheme="minorHAnsi"/>
          <w:b/>
          <w:bCs/>
        </w:rPr>
        <w:t>Rabigh</w:t>
      </w:r>
      <w:proofErr w:type="spellEnd"/>
      <w:r w:rsidRPr="00530906">
        <w:rPr>
          <w:rFonts w:asciiTheme="minorHAnsi" w:hAnsiTheme="minorHAnsi" w:cstheme="minorHAnsi"/>
          <w:b/>
          <w:bCs/>
        </w:rPr>
        <w:t xml:space="preserve"> </w:t>
      </w:r>
      <w:proofErr w:type="spellStart"/>
      <w:r w:rsidRPr="00530906">
        <w:rPr>
          <w:rFonts w:asciiTheme="minorHAnsi" w:hAnsiTheme="minorHAnsi" w:cstheme="minorHAnsi"/>
          <w:b/>
          <w:bCs/>
        </w:rPr>
        <w:t>Oleofins</w:t>
      </w:r>
      <w:proofErr w:type="spellEnd"/>
      <w:r w:rsidRPr="00530906">
        <w:rPr>
          <w:rFonts w:asciiTheme="minorHAnsi" w:hAnsiTheme="minorHAnsi" w:cstheme="minorHAnsi"/>
          <w:b/>
          <w:bCs/>
        </w:rPr>
        <w:t>, Saudi Arabia</w:t>
      </w:r>
      <w:r w:rsidRPr="006E1A6C">
        <w:rPr>
          <w:rFonts w:asciiTheme="minorHAnsi" w:hAnsiTheme="minorHAnsi" w:cstheme="minorHAnsi"/>
        </w:rPr>
        <w:t xml:space="preserve"> - 22 nos. C</w:t>
      </w:r>
      <w:r w:rsidR="00E04276" w:rsidRPr="006E1A6C">
        <w:rPr>
          <w:rFonts w:asciiTheme="minorHAnsi" w:hAnsiTheme="minorHAnsi" w:cstheme="minorHAnsi"/>
        </w:rPr>
        <w:t xml:space="preserve">arbon </w:t>
      </w:r>
      <w:r w:rsidRPr="006E1A6C">
        <w:rPr>
          <w:rFonts w:asciiTheme="minorHAnsi" w:hAnsiTheme="minorHAnsi" w:cstheme="minorHAnsi"/>
        </w:rPr>
        <w:t>S</w:t>
      </w:r>
      <w:r w:rsidR="00E04276" w:rsidRPr="006E1A6C">
        <w:rPr>
          <w:rFonts w:asciiTheme="minorHAnsi" w:hAnsiTheme="minorHAnsi" w:cstheme="minorHAnsi"/>
        </w:rPr>
        <w:t>teel (CS)</w:t>
      </w:r>
      <w:r w:rsidRPr="006E1A6C">
        <w:rPr>
          <w:rFonts w:asciiTheme="minorHAnsi" w:hAnsiTheme="minorHAnsi" w:cstheme="minorHAnsi"/>
        </w:rPr>
        <w:t xml:space="preserve"> and 14 nos. S</w:t>
      </w:r>
      <w:r w:rsidR="00E04276" w:rsidRPr="006E1A6C">
        <w:rPr>
          <w:rFonts w:asciiTheme="minorHAnsi" w:hAnsiTheme="minorHAnsi" w:cstheme="minorHAnsi"/>
        </w:rPr>
        <w:t xml:space="preserve">tainless </w:t>
      </w:r>
      <w:r w:rsidRPr="006E1A6C">
        <w:rPr>
          <w:rFonts w:asciiTheme="minorHAnsi" w:hAnsiTheme="minorHAnsi" w:cstheme="minorHAnsi"/>
        </w:rPr>
        <w:t>S</w:t>
      </w:r>
      <w:r w:rsidR="00E04276" w:rsidRPr="006E1A6C">
        <w:rPr>
          <w:rFonts w:asciiTheme="minorHAnsi" w:hAnsiTheme="minorHAnsi" w:cstheme="minorHAnsi"/>
        </w:rPr>
        <w:t>teel (SS)</w:t>
      </w:r>
      <w:r w:rsidRPr="006E1A6C">
        <w:rPr>
          <w:rFonts w:asciiTheme="minorHAnsi" w:hAnsiTheme="minorHAnsi" w:cstheme="minorHAnsi"/>
        </w:rPr>
        <w:t xml:space="preserve"> Towers and Columns</w:t>
      </w:r>
      <w:r w:rsidR="006C1E3E" w:rsidRPr="006E1A6C">
        <w:rPr>
          <w:rFonts w:asciiTheme="minorHAnsi" w:hAnsiTheme="minorHAnsi" w:cstheme="minorHAnsi"/>
        </w:rPr>
        <w:t xml:space="preserve"> up to 200MT (Weight), 30</w:t>
      </w:r>
      <w:r w:rsidR="00E04276" w:rsidRPr="006E1A6C">
        <w:rPr>
          <w:rFonts w:asciiTheme="minorHAnsi" w:hAnsiTheme="minorHAnsi" w:cstheme="minorHAnsi"/>
        </w:rPr>
        <w:t xml:space="preserve">m (Length) &amp; </w:t>
      </w:r>
      <w:r w:rsidR="006C1E3E" w:rsidRPr="006E1A6C">
        <w:rPr>
          <w:rFonts w:asciiTheme="minorHAnsi" w:hAnsiTheme="minorHAnsi" w:cstheme="minorHAnsi"/>
        </w:rPr>
        <w:t>6.5m (Diameter)</w:t>
      </w:r>
    </w:p>
    <w:p w:rsidR="00333344" w:rsidRPr="006E1A6C" w:rsidRDefault="00333344" w:rsidP="006E1A6C">
      <w:pPr>
        <w:pStyle w:val="ListParagraph"/>
        <w:numPr>
          <w:ilvl w:val="0"/>
          <w:numId w:val="25"/>
        </w:numPr>
        <w:jc w:val="both"/>
        <w:rPr>
          <w:rFonts w:asciiTheme="minorHAnsi" w:hAnsiTheme="minorHAnsi" w:cstheme="minorHAnsi"/>
        </w:rPr>
      </w:pPr>
      <w:r w:rsidRPr="005073BD">
        <w:rPr>
          <w:rFonts w:asciiTheme="minorHAnsi" w:hAnsiTheme="minorHAnsi" w:cstheme="minorHAnsi"/>
          <w:b/>
          <w:bCs/>
        </w:rPr>
        <w:t>Alcan Gove 3</w:t>
      </w:r>
      <w:r w:rsidRPr="005073BD">
        <w:rPr>
          <w:rFonts w:asciiTheme="minorHAnsi" w:hAnsiTheme="minorHAnsi" w:cstheme="minorHAnsi"/>
          <w:b/>
          <w:bCs/>
          <w:vertAlign w:val="superscript"/>
        </w:rPr>
        <w:t>rd</w:t>
      </w:r>
      <w:r w:rsidRPr="005073BD">
        <w:rPr>
          <w:rFonts w:asciiTheme="minorHAnsi" w:hAnsiTheme="minorHAnsi" w:cstheme="minorHAnsi"/>
          <w:b/>
          <w:bCs/>
        </w:rPr>
        <w:t xml:space="preserve"> Expansion</w:t>
      </w:r>
      <w:r w:rsidRPr="00530906">
        <w:rPr>
          <w:rFonts w:asciiTheme="minorHAnsi" w:hAnsiTheme="minorHAnsi" w:cstheme="minorHAnsi"/>
          <w:b/>
          <w:bCs/>
        </w:rPr>
        <w:t>, Australia</w:t>
      </w:r>
      <w:r w:rsidRPr="006E1A6C">
        <w:rPr>
          <w:rFonts w:asciiTheme="minorHAnsi" w:hAnsiTheme="minorHAnsi" w:cstheme="minorHAnsi"/>
        </w:rPr>
        <w:t xml:space="preserve"> - 16 nos. CS Pressure Vessels</w:t>
      </w:r>
      <w:r w:rsidR="00E04276" w:rsidRPr="006E1A6C">
        <w:rPr>
          <w:rFonts w:asciiTheme="minorHAnsi" w:hAnsiTheme="minorHAnsi" w:cstheme="minorHAnsi"/>
        </w:rPr>
        <w:t xml:space="preserve"> </w:t>
      </w:r>
      <w:r w:rsidR="006C1E3E" w:rsidRPr="006E1A6C">
        <w:rPr>
          <w:rFonts w:asciiTheme="minorHAnsi" w:hAnsiTheme="minorHAnsi" w:cstheme="minorHAnsi"/>
        </w:rPr>
        <w:t xml:space="preserve">up to </w:t>
      </w:r>
      <w:r w:rsidR="003C6397">
        <w:rPr>
          <w:rFonts w:asciiTheme="minorHAnsi" w:hAnsiTheme="minorHAnsi" w:cstheme="minorHAnsi"/>
        </w:rPr>
        <w:t>40</w:t>
      </w:r>
      <w:r w:rsidR="006C1E3E" w:rsidRPr="006E1A6C">
        <w:rPr>
          <w:rFonts w:asciiTheme="minorHAnsi" w:hAnsiTheme="minorHAnsi" w:cstheme="minorHAnsi"/>
        </w:rPr>
        <w:t>0M</w:t>
      </w:r>
      <w:r w:rsidR="003C6397">
        <w:rPr>
          <w:rFonts w:asciiTheme="minorHAnsi" w:hAnsiTheme="minorHAnsi" w:cstheme="minorHAnsi"/>
        </w:rPr>
        <w:t>T (weight), 42</w:t>
      </w:r>
      <w:r w:rsidR="00B97BBF">
        <w:rPr>
          <w:rFonts w:asciiTheme="minorHAnsi" w:hAnsiTheme="minorHAnsi" w:cstheme="minorHAnsi"/>
        </w:rPr>
        <w:t>m (Length) &amp; 8m (D</w:t>
      </w:r>
      <w:r w:rsidR="006C1E3E" w:rsidRPr="006E1A6C">
        <w:rPr>
          <w:rFonts w:asciiTheme="minorHAnsi" w:hAnsiTheme="minorHAnsi" w:cstheme="minorHAnsi"/>
        </w:rPr>
        <w:t>iameter).</w:t>
      </w:r>
    </w:p>
    <w:p w:rsidR="00A3773B" w:rsidRPr="006E1A6C" w:rsidRDefault="00333344" w:rsidP="00A3773B">
      <w:pPr>
        <w:pStyle w:val="ListParagraph"/>
        <w:numPr>
          <w:ilvl w:val="0"/>
          <w:numId w:val="25"/>
        </w:numPr>
        <w:jc w:val="both"/>
        <w:rPr>
          <w:rFonts w:asciiTheme="minorHAnsi" w:hAnsiTheme="minorHAnsi" w:cstheme="minorHAnsi"/>
        </w:rPr>
      </w:pPr>
      <w:r w:rsidRPr="005073BD">
        <w:rPr>
          <w:rFonts w:asciiTheme="minorHAnsi" w:hAnsiTheme="minorHAnsi" w:cstheme="minorHAnsi"/>
          <w:b/>
          <w:bCs/>
        </w:rPr>
        <w:t xml:space="preserve">AGIP KCO </w:t>
      </w:r>
      <w:proofErr w:type="spellStart"/>
      <w:r w:rsidRPr="005073BD">
        <w:rPr>
          <w:rFonts w:asciiTheme="minorHAnsi" w:hAnsiTheme="minorHAnsi" w:cstheme="minorHAnsi"/>
          <w:b/>
          <w:bCs/>
        </w:rPr>
        <w:t>Petrofac</w:t>
      </w:r>
      <w:proofErr w:type="spellEnd"/>
      <w:r w:rsidRPr="005073BD">
        <w:rPr>
          <w:rFonts w:asciiTheme="minorHAnsi" w:hAnsiTheme="minorHAnsi" w:cstheme="minorHAnsi"/>
          <w:b/>
          <w:bCs/>
        </w:rPr>
        <w:t xml:space="preserve"> </w:t>
      </w:r>
      <w:proofErr w:type="spellStart"/>
      <w:r w:rsidRPr="005073BD">
        <w:rPr>
          <w:rFonts w:asciiTheme="minorHAnsi" w:hAnsiTheme="minorHAnsi" w:cstheme="minorHAnsi"/>
          <w:b/>
          <w:bCs/>
        </w:rPr>
        <w:t>Kashagan</w:t>
      </w:r>
      <w:proofErr w:type="spellEnd"/>
      <w:r w:rsidRPr="005073BD">
        <w:rPr>
          <w:rFonts w:asciiTheme="minorHAnsi" w:hAnsiTheme="minorHAnsi" w:cstheme="minorHAnsi"/>
          <w:b/>
          <w:bCs/>
        </w:rPr>
        <w:t xml:space="preserve"> Field </w:t>
      </w:r>
      <w:r w:rsidRPr="00530906">
        <w:rPr>
          <w:rFonts w:asciiTheme="minorHAnsi" w:hAnsiTheme="minorHAnsi" w:cstheme="minorHAnsi"/>
          <w:b/>
          <w:bCs/>
        </w:rPr>
        <w:t>Development, Kazakhstan</w:t>
      </w:r>
      <w:r w:rsidRPr="006E1A6C">
        <w:rPr>
          <w:rFonts w:asciiTheme="minorHAnsi" w:hAnsiTheme="minorHAnsi" w:cstheme="minorHAnsi"/>
        </w:rPr>
        <w:t xml:space="preserve"> – 18 nos. SS-</w:t>
      </w:r>
      <w:proofErr w:type="spellStart"/>
      <w:r w:rsidRPr="006E1A6C">
        <w:rPr>
          <w:rFonts w:asciiTheme="minorHAnsi" w:hAnsiTheme="minorHAnsi" w:cstheme="minorHAnsi"/>
        </w:rPr>
        <w:t>Cladded</w:t>
      </w:r>
      <w:proofErr w:type="spellEnd"/>
      <w:r w:rsidRPr="006E1A6C">
        <w:rPr>
          <w:rFonts w:asciiTheme="minorHAnsi" w:hAnsiTheme="minorHAnsi" w:cstheme="minorHAnsi"/>
        </w:rPr>
        <w:t xml:space="preserve"> </w:t>
      </w:r>
      <w:r w:rsidR="00455F44">
        <w:rPr>
          <w:rFonts w:asciiTheme="minorHAnsi" w:hAnsiTheme="minorHAnsi" w:cstheme="minorHAnsi"/>
        </w:rPr>
        <w:t xml:space="preserve">&amp; </w:t>
      </w:r>
      <w:r w:rsidRPr="006E1A6C">
        <w:rPr>
          <w:rFonts w:asciiTheme="minorHAnsi" w:hAnsiTheme="minorHAnsi" w:cstheme="minorHAnsi"/>
        </w:rPr>
        <w:t>CS Columns</w:t>
      </w:r>
      <w:r w:rsidR="003C6397">
        <w:rPr>
          <w:rFonts w:asciiTheme="minorHAnsi" w:hAnsiTheme="minorHAnsi" w:cstheme="minorHAnsi"/>
        </w:rPr>
        <w:t xml:space="preserve"> up to 300MT (Weight), 35m (Length) and 7</w:t>
      </w:r>
      <w:r w:rsidR="00B97BBF">
        <w:rPr>
          <w:rFonts w:asciiTheme="minorHAnsi" w:hAnsiTheme="minorHAnsi" w:cstheme="minorHAnsi"/>
        </w:rPr>
        <w:t>m (D</w:t>
      </w:r>
      <w:r w:rsidR="006C1E3E" w:rsidRPr="006E1A6C">
        <w:rPr>
          <w:rFonts w:asciiTheme="minorHAnsi" w:hAnsiTheme="minorHAnsi" w:cstheme="minorHAnsi"/>
        </w:rPr>
        <w:t xml:space="preserve">iameter). </w:t>
      </w:r>
    </w:p>
    <w:p w:rsidR="001D5D66" w:rsidRDefault="001D5D66" w:rsidP="00A3773B">
      <w:pPr>
        <w:pStyle w:val="BodyText"/>
        <w:spacing w:after="0"/>
        <w:jc w:val="both"/>
        <w:rPr>
          <w:rFonts w:asciiTheme="minorHAnsi" w:hAnsiTheme="minorHAnsi" w:cstheme="minorHAnsi"/>
          <w:bCs/>
        </w:rPr>
      </w:pPr>
    </w:p>
    <w:p w:rsidR="001D5D66" w:rsidRPr="00E132FB" w:rsidRDefault="001D5D66" w:rsidP="001D5D66">
      <w:pPr>
        <w:spacing w:before="20"/>
        <w:jc w:val="both"/>
        <w:rPr>
          <w:rFonts w:asciiTheme="minorHAnsi" w:hAnsiTheme="minorHAnsi" w:cstheme="minorHAnsi"/>
          <w:bCs/>
        </w:rPr>
      </w:pPr>
      <w:r>
        <w:rPr>
          <w:rFonts w:asciiTheme="minorHAnsi" w:hAnsiTheme="minorHAnsi" w:cstheme="minorHAnsi"/>
          <w:b/>
        </w:rPr>
        <w:t>Feb</w:t>
      </w:r>
      <w:r w:rsidRPr="00E132FB">
        <w:rPr>
          <w:rFonts w:asciiTheme="minorHAnsi" w:hAnsiTheme="minorHAnsi" w:cstheme="minorHAnsi"/>
          <w:b/>
        </w:rPr>
        <w:t xml:space="preserve"> 200</w:t>
      </w:r>
      <w:r>
        <w:rPr>
          <w:rFonts w:asciiTheme="minorHAnsi" w:hAnsiTheme="minorHAnsi" w:cstheme="minorHAnsi"/>
          <w:b/>
        </w:rPr>
        <w:t>3</w:t>
      </w:r>
      <w:r w:rsidRPr="00E132FB">
        <w:rPr>
          <w:rFonts w:asciiTheme="minorHAnsi" w:hAnsiTheme="minorHAnsi" w:cstheme="minorHAnsi"/>
          <w:b/>
        </w:rPr>
        <w:t xml:space="preserve"> – </w:t>
      </w:r>
      <w:r>
        <w:rPr>
          <w:rFonts w:asciiTheme="minorHAnsi" w:hAnsiTheme="minorHAnsi" w:cstheme="minorHAnsi"/>
          <w:b/>
        </w:rPr>
        <w:t>April</w:t>
      </w:r>
      <w:r w:rsidRPr="00E132FB">
        <w:rPr>
          <w:rFonts w:asciiTheme="minorHAnsi" w:hAnsiTheme="minorHAnsi" w:cstheme="minorHAnsi"/>
          <w:b/>
        </w:rPr>
        <w:t xml:space="preserve"> 200</w:t>
      </w:r>
      <w:r>
        <w:rPr>
          <w:rFonts w:asciiTheme="minorHAnsi" w:hAnsiTheme="minorHAnsi" w:cstheme="minorHAnsi"/>
          <w:b/>
        </w:rPr>
        <w:t>4</w:t>
      </w:r>
      <w:r w:rsidRPr="00E132FB">
        <w:rPr>
          <w:rFonts w:asciiTheme="minorHAnsi" w:hAnsiTheme="minorHAnsi" w:cstheme="minorHAnsi"/>
          <w:b/>
        </w:rPr>
        <w:tab/>
        <w:t>Pr</w:t>
      </w:r>
      <w:r>
        <w:rPr>
          <w:rFonts w:asciiTheme="minorHAnsi" w:hAnsiTheme="minorHAnsi" w:cstheme="minorHAnsi"/>
          <w:b/>
        </w:rPr>
        <w:t xml:space="preserve">ocurement </w:t>
      </w:r>
      <w:r w:rsidRPr="00E132FB">
        <w:rPr>
          <w:rFonts w:asciiTheme="minorHAnsi" w:hAnsiTheme="minorHAnsi" w:cstheme="minorHAnsi"/>
          <w:b/>
        </w:rPr>
        <w:t>E</w:t>
      </w:r>
      <w:r>
        <w:rPr>
          <w:rFonts w:asciiTheme="minorHAnsi" w:hAnsiTheme="minorHAnsi" w:cstheme="minorHAnsi"/>
          <w:b/>
        </w:rPr>
        <w:t>xecutive</w:t>
      </w:r>
      <w:r w:rsidRPr="00E132FB">
        <w:rPr>
          <w:rFonts w:asciiTheme="minorHAnsi" w:hAnsiTheme="minorHAnsi" w:cstheme="minorHAnsi"/>
          <w:b/>
        </w:rPr>
        <w:t>:</w:t>
      </w:r>
      <w:r>
        <w:rPr>
          <w:rFonts w:asciiTheme="minorHAnsi" w:hAnsiTheme="minorHAnsi" w:cstheme="minorHAnsi"/>
          <w:b/>
        </w:rPr>
        <w:t xml:space="preserve"> Panasonic AVC Shah </w:t>
      </w:r>
      <w:proofErr w:type="spellStart"/>
      <w:r>
        <w:rPr>
          <w:rFonts w:asciiTheme="minorHAnsi" w:hAnsiTheme="minorHAnsi" w:cstheme="minorHAnsi"/>
          <w:b/>
        </w:rPr>
        <w:t>Alam</w:t>
      </w:r>
      <w:proofErr w:type="spellEnd"/>
      <w:r>
        <w:rPr>
          <w:rFonts w:asciiTheme="minorHAnsi" w:hAnsiTheme="minorHAnsi" w:cstheme="minorHAnsi"/>
          <w:b/>
        </w:rPr>
        <w:t xml:space="preserve"> </w:t>
      </w:r>
      <w:r w:rsidRPr="00E132FB">
        <w:rPr>
          <w:rFonts w:asciiTheme="minorHAnsi" w:hAnsiTheme="minorHAnsi" w:cstheme="minorHAnsi"/>
          <w:b/>
        </w:rPr>
        <w:t xml:space="preserve">– </w:t>
      </w:r>
      <w:r>
        <w:rPr>
          <w:rFonts w:asciiTheme="minorHAnsi" w:hAnsiTheme="minorHAnsi" w:cstheme="minorHAnsi"/>
          <w:b/>
        </w:rPr>
        <w:t>Malaysia</w:t>
      </w:r>
    </w:p>
    <w:p w:rsidR="002407EA" w:rsidRDefault="002407EA" w:rsidP="0047052C">
      <w:pPr>
        <w:pStyle w:val="BodyText"/>
        <w:numPr>
          <w:ilvl w:val="0"/>
          <w:numId w:val="26"/>
        </w:numPr>
        <w:spacing w:after="0"/>
        <w:jc w:val="both"/>
        <w:rPr>
          <w:rStyle w:val="apple-style-span"/>
          <w:rFonts w:asciiTheme="minorHAnsi" w:hAnsiTheme="minorHAnsi" w:cstheme="minorHAnsi"/>
        </w:rPr>
      </w:pPr>
      <w:r>
        <w:rPr>
          <w:rStyle w:val="apple-style-span"/>
          <w:rFonts w:asciiTheme="minorHAnsi" w:hAnsiTheme="minorHAnsi" w:cstheme="minorHAnsi"/>
        </w:rPr>
        <w:t>Part of Global Procurement Services Centre (GPSC)</w:t>
      </w:r>
      <w:r w:rsidR="002567D3">
        <w:rPr>
          <w:rStyle w:val="apple-style-span"/>
          <w:rFonts w:asciiTheme="minorHAnsi" w:hAnsiTheme="minorHAnsi" w:cstheme="minorHAnsi"/>
        </w:rPr>
        <w:t>,</w:t>
      </w:r>
      <w:r>
        <w:rPr>
          <w:rStyle w:val="apple-style-span"/>
          <w:rFonts w:asciiTheme="minorHAnsi" w:hAnsiTheme="minorHAnsi" w:cstheme="minorHAnsi"/>
        </w:rPr>
        <w:t xml:space="preserve"> </w:t>
      </w:r>
      <w:r w:rsidR="002567D3">
        <w:rPr>
          <w:rStyle w:val="apple-style-span"/>
          <w:rFonts w:asciiTheme="minorHAnsi" w:hAnsiTheme="minorHAnsi" w:cstheme="minorHAnsi"/>
        </w:rPr>
        <w:t xml:space="preserve">I </w:t>
      </w:r>
      <w:r w:rsidR="00D64C81">
        <w:rPr>
          <w:rStyle w:val="apple-style-span"/>
          <w:rFonts w:asciiTheme="minorHAnsi" w:hAnsiTheme="minorHAnsi" w:cstheme="minorHAnsi"/>
        </w:rPr>
        <w:t>interfaced daily</w:t>
      </w:r>
      <w:r w:rsidR="00E72724">
        <w:rPr>
          <w:rStyle w:val="apple-style-span"/>
          <w:rFonts w:asciiTheme="minorHAnsi" w:hAnsiTheme="minorHAnsi" w:cstheme="minorHAnsi"/>
        </w:rPr>
        <w:t xml:space="preserve"> </w:t>
      </w:r>
      <w:r w:rsidR="00D64C81">
        <w:rPr>
          <w:rStyle w:val="apple-style-span"/>
          <w:rFonts w:asciiTheme="minorHAnsi" w:hAnsiTheme="minorHAnsi" w:cstheme="minorHAnsi"/>
        </w:rPr>
        <w:t>with</w:t>
      </w:r>
      <w:r w:rsidR="00D40D4F">
        <w:rPr>
          <w:rStyle w:val="apple-style-span"/>
          <w:rFonts w:asciiTheme="minorHAnsi" w:hAnsiTheme="minorHAnsi" w:cstheme="minorHAnsi"/>
        </w:rPr>
        <w:t xml:space="preserve"> Panasonic </w:t>
      </w:r>
      <w:r w:rsidR="00B97BBF">
        <w:rPr>
          <w:rStyle w:val="apple-style-span"/>
          <w:rFonts w:asciiTheme="minorHAnsi" w:hAnsiTheme="minorHAnsi" w:cstheme="minorHAnsi"/>
        </w:rPr>
        <w:t>Osaka</w:t>
      </w:r>
      <w:r>
        <w:rPr>
          <w:rStyle w:val="apple-style-span"/>
          <w:rFonts w:asciiTheme="minorHAnsi" w:hAnsiTheme="minorHAnsi" w:cstheme="minorHAnsi"/>
        </w:rPr>
        <w:t xml:space="preserve"> </w:t>
      </w:r>
      <w:r w:rsidR="00D40D4F">
        <w:rPr>
          <w:rStyle w:val="apple-style-span"/>
          <w:rFonts w:asciiTheme="minorHAnsi" w:hAnsiTheme="minorHAnsi" w:cstheme="minorHAnsi"/>
        </w:rPr>
        <w:t>(</w:t>
      </w:r>
      <w:r w:rsidR="005D0B55">
        <w:rPr>
          <w:rStyle w:val="apple-style-span"/>
          <w:rFonts w:asciiTheme="minorHAnsi" w:hAnsiTheme="minorHAnsi" w:cstheme="minorHAnsi"/>
        </w:rPr>
        <w:t>H</w:t>
      </w:r>
      <w:r>
        <w:rPr>
          <w:rStyle w:val="apple-style-span"/>
          <w:rFonts w:asciiTheme="minorHAnsi" w:hAnsiTheme="minorHAnsi" w:cstheme="minorHAnsi"/>
        </w:rPr>
        <w:t xml:space="preserve">ead </w:t>
      </w:r>
      <w:r w:rsidR="005D0B55">
        <w:rPr>
          <w:rStyle w:val="apple-style-span"/>
          <w:rFonts w:asciiTheme="minorHAnsi" w:hAnsiTheme="minorHAnsi" w:cstheme="minorHAnsi"/>
        </w:rPr>
        <w:t>O</w:t>
      </w:r>
      <w:r>
        <w:rPr>
          <w:rStyle w:val="apple-style-span"/>
          <w:rFonts w:asciiTheme="minorHAnsi" w:hAnsiTheme="minorHAnsi" w:cstheme="minorHAnsi"/>
        </w:rPr>
        <w:t>ffic</w:t>
      </w:r>
      <w:r w:rsidR="00B03D39">
        <w:rPr>
          <w:rStyle w:val="apple-style-span"/>
          <w:rFonts w:asciiTheme="minorHAnsi" w:hAnsiTheme="minorHAnsi" w:cstheme="minorHAnsi"/>
        </w:rPr>
        <w:t>e</w:t>
      </w:r>
      <w:r w:rsidR="00D40D4F">
        <w:rPr>
          <w:rStyle w:val="apple-style-span"/>
          <w:rFonts w:asciiTheme="minorHAnsi" w:hAnsiTheme="minorHAnsi" w:cstheme="minorHAnsi"/>
        </w:rPr>
        <w:t>)</w:t>
      </w:r>
      <w:r w:rsidR="005A4861">
        <w:rPr>
          <w:rStyle w:val="apple-style-span"/>
          <w:rFonts w:asciiTheme="minorHAnsi" w:hAnsiTheme="minorHAnsi" w:cstheme="minorHAnsi"/>
        </w:rPr>
        <w:t xml:space="preserve"> as </w:t>
      </w:r>
      <w:r w:rsidR="002567D3">
        <w:rPr>
          <w:rStyle w:val="apple-style-span"/>
          <w:rFonts w:asciiTheme="minorHAnsi" w:hAnsiTheme="minorHAnsi" w:cstheme="minorHAnsi"/>
        </w:rPr>
        <w:t xml:space="preserve">I was assigned </w:t>
      </w:r>
      <w:r w:rsidR="001671A8">
        <w:rPr>
          <w:rStyle w:val="apple-style-span"/>
          <w:rFonts w:asciiTheme="minorHAnsi" w:hAnsiTheme="minorHAnsi" w:cstheme="minorHAnsi"/>
        </w:rPr>
        <w:t xml:space="preserve">procurement </w:t>
      </w:r>
      <w:r>
        <w:rPr>
          <w:rStyle w:val="apple-style-span"/>
          <w:rFonts w:asciiTheme="minorHAnsi" w:hAnsiTheme="minorHAnsi" w:cstheme="minorHAnsi"/>
        </w:rPr>
        <w:t xml:space="preserve">of Critical Items for </w:t>
      </w:r>
      <w:r w:rsidR="001671A8">
        <w:rPr>
          <w:rStyle w:val="apple-style-span"/>
          <w:rFonts w:asciiTheme="minorHAnsi" w:hAnsiTheme="minorHAnsi" w:cstheme="minorHAnsi"/>
        </w:rPr>
        <w:t xml:space="preserve">both </w:t>
      </w:r>
      <w:r w:rsidR="00455F44">
        <w:rPr>
          <w:rStyle w:val="apple-style-span"/>
          <w:rFonts w:asciiTheme="minorHAnsi" w:hAnsiTheme="minorHAnsi" w:cstheme="minorHAnsi"/>
        </w:rPr>
        <w:t xml:space="preserve">Digital </w:t>
      </w:r>
      <w:r w:rsidR="001671A8">
        <w:rPr>
          <w:rStyle w:val="apple-style-span"/>
          <w:rFonts w:asciiTheme="minorHAnsi" w:hAnsiTheme="minorHAnsi" w:cstheme="minorHAnsi"/>
        </w:rPr>
        <w:t>&amp; CRT TV</w:t>
      </w:r>
      <w:r>
        <w:rPr>
          <w:rStyle w:val="apple-style-span"/>
          <w:rFonts w:asciiTheme="minorHAnsi" w:hAnsiTheme="minorHAnsi" w:cstheme="minorHAnsi"/>
        </w:rPr>
        <w:t xml:space="preserve">. </w:t>
      </w:r>
    </w:p>
    <w:p w:rsidR="002567D3" w:rsidRDefault="00D64C81" w:rsidP="0047052C">
      <w:pPr>
        <w:pStyle w:val="BodyText"/>
        <w:numPr>
          <w:ilvl w:val="0"/>
          <w:numId w:val="26"/>
        </w:numPr>
        <w:spacing w:after="0"/>
        <w:jc w:val="both"/>
        <w:rPr>
          <w:rStyle w:val="apple-style-span"/>
          <w:rFonts w:asciiTheme="minorHAnsi" w:hAnsiTheme="minorHAnsi" w:cstheme="minorHAnsi"/>
        </w:rPr>
      </w:pPr>
      <w:r>
        <w:rPr>
          <w:rStyle w:val="apple-style-span"/>
          <w:rFonts w:asciiTheme="minorHAnsi" w:hAnsiTheme="minorHAnsi" w:cstheme="minorHAnsi"/>
        </w:rPr>
        <w:t>Frequent discussions</w:t>
      </w:r>
      <w:r w:rsidR="002567D3">
        <w:rPr>
          <w:rStyle w:val="apple-style-span"/>
          <w:rFonts w:asciiTheme="minorHAnsi" w:hAnsiTheme="minorHAnsi" w:cstheme="minorHAnsi"/>
        </w:rPr>
        <w:t xml:space="preserve"> with assembly line schedulers and planners based on Inventory, Sales and Production (ISP) report and weekly Order Examination Sheet (OES)</w:t>
      </w:r>
      <w:r w:rsidR="009D60D6">
        <w:rPr>
          <w:rStyle w:val="apple-style-span"/>
          <w:rFonts w:asciiTheme="minorHAnsi" w:hAnsiTheme="minorHAnsi" w:cstheme="minorHAnsi"/>
        </w:rPr>
        <w:t xml:space="preserve"> generated based on </w:t>
      </w:r>
      <w:r w:rsidR="002567D3">
        <w:rPr>
          <w:rStyle w:val="apple-style-span"/>
          <w:rFonts w:asciiTheme="minorHAnsi" w:hAnsiTheme="minorHAnsi" w:cstheme="minorHAnsi"/>
        </w:rPr>
        <w:t xml:space="preserve">global MRP to determine </w:t>
      </w:r>
      <w:r>
        <w:rPr>
          <w:rStyle w:val="apple-style-span"/>
          <w:rFonts w:asciiTheme="minorHAnsi" w:hAnsiTheme="minorHAnsi" w:cstheme="minorHAnsi"/>
        </w:rPr>
        <w:t xml:space="preserve">required </w:t>
      </w:r>
      <w:r w:rsidR="002567D3">
        <w:rPr>
          <w:rStyle w:val="apple-style-span"/>
          <w:rFonts w:asciiTheme="minorHAnsi" w:hAnsiTheme="minorHAnsi" w:cstheme="minorHAnsi"/>
        </w:rPr>
        <w:t>resources</w:t>
      </w:r>
      <w:r w:rsidR="005A4861">
        <w:rPr>
          <w:rStyle w:val="apple-style-span"/>
          <w:rFonts w:asciiTheme="minorHAnsi" w:hAnsiTheme="minorHAnsi" w:cstheme="minorHAnsi"/>
        </w:rPr>
        <w:t xml:space="preserve"> and </w:t>
      </w:r>
      <w:r w:rsidR="0047052C">
        <w:rPr>
          <w:rStyle w:val="apple-style-span"/>
          <w:rFonts w:asciiTheme="minorHAnsi" w:hAnsiTheme="minorHAnsi" w:cstheme="minorHAnsi"/>
        </w:rPr>
        <w:t xml:space="preserve">estimated </w:t>
      </w:r>
      <w:r w:rsidR="005A4861">
        <w:rPr>
          <w:rStyle w:val="apple-style-span"/>
          <w:rFonts w:asciiTheme="minorHAnsi" w:hAnsiTheme="minorHAnsi" w:cstheme="minorHAnsi"/>
        </w:rPr>
        <w:t>workload</w:t>
      </w:r>
      <w:r>
        <w:rPr>
          <w:rStyle w:val="apple-style-span"/>
          <w:rFonts w:asciiTheme="minorHAnsi" w:hAnsiTheme="minorHAnsi" w:cstheme="minorHAnsi"/>
        </w:rPr>
        <w:t xml:space="preserve"> to fulfil Panasonic business plan</w:t>
      </w:r>
      <w:r w:rsidR="005A4861">
        <w:rPr>
          <w:rStyle w:val="apple-style-span"/>
          <w:rFonts w:asciiTheme="minorHAnsi" w:hAnsiTheme="minorHAnsi" w:cstheme="minorHAnsi"/>
        </w:rPr>
        <w:t xml:space="preserve">. </w:t>
      </w:r>
      <w:r w:rsidR="002567D3">
        <w:rPr>
          <w:rStyle w:val="apple-style-span"/>
          <w:rFonts w:asciiTheme="minorHAnsi" w:hAnsiTheme="minorHAnsi" w:cstheme="minorHAnsi"/>
        </w:rPr>
        <w:t xml:space="preserve"> </w:t>
      </w:r>
    </w:p>
    <w:p w:rsidR="00E72724" w:rsidRDefault="006F599A" w:rsidP="0047052C">
      <w:pPr>
        <w:pStyle w:val="BodyText"/>
        <w:numPr>
          <w:ilvl w:val="0"/>
          <w:numId w:val="26"/>
        </w:numPr>
        <w:spacing w:after="0"/>
        <w:jc w:val="both"/>
        <w:rPr>
          <w:rStyle w:val="apple-style-span"/>
          <w:rFonts w:asciiTheme="minorHAnsi" w:hAnsiTheme="minorHAnsi" w:cstheme="minorHAnsi"/>
        </w:rPr>
      </w:pPr>
      <w:r>
        <w:rPr>
          <w:rStyle w:val="apple-style-span"/>
          <w:rFonts w:asciiTheme="minorHAnsi" w:hAnsiTheme="minorHAnsi" w:cstheme="minorHAnsi"/>
        </w:rPr>
        <w:t xml:space="preserve">Led </w:t>
      </w:r>
      <w:r w:rsidR="002A46A4" w:rsidRPr="002A46A4">
        <w:rPr>
          <w:rStyle w:val="apple-style-span"/>
          <w:rFonts w:asciiTheme="minorHAnsi" w:hAnsiTheme="minorHAnsi" w:cstheme="minorHAnsi"/>
        </w:rPr>
        <w:t>Panasonic</w:t>
      </w:r>
      <w:r>
        <w:rPr>
          <w:rStyle w:val="apple-style-span"/>
          <w:rFonts w:asciiTheme="minorHAnsi" w:hAnsiTheme="minorHAnsi" w:cstheme="minorHAnsi"/>
        </w:rPr>
        <w:t>’s</w:t>
      </w:r>
      <w:r w:rsidR="002A46A4" w:rsidRPr="002A46A4">
        <w:rPr>
          <w:rStyle w:val="apple-converted-space"/>
          <w:rFonts w:asciiTheme="minorHAnsi" w:hAnsiTheme="minorHAnsi" w:cstheme="minorHAnsi"/>
        </w:rPr>
        <w:t> </w:t>
      </w:r>
      <w:r w:rsidR="005A4861">
        <w:rPr>
          <w:rStyle w:val="apple-style-span"/>
          <w:rFonts w:asciiTheme="minorHAnsi" w:hAnsiTheme="minorHAnsi" w:cstheme="minorHAnsi"/>
        </w:rPr>
        <w:t xml:space="preserve">deployment of </w:t>
      </w:r>
      <w:r w:rsidR="00D64C81">
        <w:rPr>
          <w:rStyle w:val="apple-style-span"/>
          <w:rFonts w:asciiTheme="minorHAnsi" w:hAnsiTheme="minorHAnsi" w:cstheme="minorHAnsi"/>
        </w:rPr>
        <w:t xml:space="preserve">a new computer </w:t>
      </w:r>
      <w:r w:rsidR="005A4861">
        <w:rPr>
          <w:rStyle w:val="apple-style-span"/>
          <w:rFonts w:asciiTheme="minorHAnsi" w:hAnsiTheme="minorHAnsi" w:cstheme="minorHAnsi"/>
        </w:rPr>
        <w:t>software</w:t>
      </w:r>
      <w:r w:rsidR="00D64C81">
        <w:rPr>
          <w:rStyle w:val="apple-style-span"/>
          <w:rFonts w:asciiTheme="minorHAnsi" w:hAnsiTheme="minorHAnsi" w:cstheme="minorHAnsi"/>
        </w:rPr>
        <w:t xml:space="preserve"> </w:t>
      </w:r>
      <w:r w:rsidR="002407EA">
        <w:rPr>
          <w:rStyle w:val="apple-style-span"/>
          <w:rFonts w:asciiTheme="minorHAnsi" w:hAnsiTheme="minorHAnsi" w:cstheme="minorHAnsi"/>
        </w:rPr>
        <w:t xml:space="preserve">used to </w:t>
      </w:r>
      <w:r w:rsidR="009D60D6">
        <w:rPr>
          <w:rStyle w:val="apple-style-span"/>
          <w:rFonts w:asciiTheme="minorHAnsi" w:hAnsiTheme="minorHAnsi" w:cstheme="minorHAnsi"/>
        </w:rPr>
        <w:t>procure</w:t>
      </w:r>
      <w:r w:rsidR="002A46A4" w:rsidRPr="002A46A4">
        <w:rPr>
          <w:rStyle w:val="apple-style-span"/>
          <w:rFonts w:asciiTheme="minorHAnsi" w:hAnsiTheme="minorHAnsi" w:cstheme="minorHAnsi"/>
        </w:rPr>
        <w:t xml:space="preserve"> Long Lead</w:t>
      </w:r>
      <w:r w:rsidR="00F96F57">
        <w:rPr>
          <w:rStyle w:val="apple-style-span"/>
          <w:rFonts w:asciiTheme="minorHAnsi" w:hAnsiTheme="minorHAnsi" w:cstheme="minorHAnsi"/>
        </w:rPr>
        <w:t xml:space="preserve"> &amp; Critical Items</w:t>
      </w:r>
      <w:r w:rsidR="002A46A4" w:rsidRPr="002A46A4">
        <w:rPr>
          <w:rStyle w:val="apple-style-span"/>
          <w:rFonts w:asciiTheme="minorHAnsi" w:hAnsiTheme="minorHAnsi" w:cstheme="minorHAnsi"/>
        </w:rPr>
        <w:t xml:space="preserve">. </w:t>
      </w:r>
      <w:r w:rsidR="00E72724">
        <w:rPr>
          <w:rStyle w:val="apple-style-span"/>
          <w:rFonts w:asciiTheme="minorHAnsi" w:hAnsiTheme="minorHAnsi" w:cstheme="minorHAnsi"/>
        </w:rPr>
        <w:t xml:space="preserve">I was selected to conduct training of peers and senior </w:t>
      </w:r>
      <w:r w:rsidR="002A46A4" w:rsidRPr="002A46A4">
        <w:rPr>
          <w:rStyle w:val="apple-style-span"/>
          <w:rFonts w:asciiTheme="minorHAnsi" w:hAnsiTheme="minorHAnsi" w:cstheme="minorHAnsi"/>
        </w:rPr>
        <w:t xml:space="preserve">management staff on the applications of this software. </w:t>
      </w:r>
    </w:p>
    <w:p w:rsidR="00E72724" w:rsidRDefault="00E72724" w:rsidP="0047052C">
      <w:pPr>
        <w:pStyle w:val="BodyText"/>
        <w:numPr>
          <w:ilvl w:val="0"/>
          <w:numId w:val="26"/>
        </w:numPr>
        <w:spacing w:after="0"/>
        <w:jc w:val="both"/>
        <w:rPr>
          <w:rStyle w:val="apple-style-span"/>
          <w:rFonts w:asciiTheme="minorHAnsi" w:hAnsiTheme="minorHAnsi" w:cstheme="minorHAnsi"/>
        </w:rPr>
      </w:pPr>
      <w:r>
        <w:rPr>
          <w:rStyle w:val="apple-style-span"/>
          <w:rFonts w:asciiTheme="minorHAnsi" w:hAnsiTheme="minorHAnsi" w:cstheme="minorHAnsi"/>
        </w:rPr>
        <w:t>Initiated efforts to reconcile accounts with suppliers by detailing items</w:t>
      </w:r>
      <w:r w:rsidR="009D60D6">
        <w:rPr>
          <w:rStyle w:val="apple-style-span"/>
          <w:rFonts w:asciiTheme="minorHAnsi" w:hAnsiTheme="minorHAnsi" w:cstheme="minorHAnsi"/>
        </w:rPr>
        <w:t xml:space="preserve"> rejected </w:t>
      </w:r>
      <w:r>
        <w:rPr>
          <w:rStyle w:val="apple-style-span"/>
          <w:rFonts w:asciiTheme="minorHAnsi" w:hAnsiTheme="minorHAnsi" w:cstheme="minorHAnsi"/>
        </w:rPr>
        <w:t>during material receiving to reduce a backlog of 3 years of payment discrepancies</w:t>
      </w:r>
      <w:r w:rsidR="009D60D6">
        <w:rPr>
          <w:rStyle w:val="apple-style-span"/>
          <w:rFonts w:asciiTheme="minorHAnsi" w:hAnsiTheme="minorHAnsi" w:cstheme="minorHAnsi"/>
        </w:rPr>
        <w:t xml:space="preserve">; particularly important for items of high-cost. </w:t>
      </w:r>
    </w:p>
    <w:p w:rsidR="00466A9A" w:rsidRDefault="00466A9A" w:rsidP="0047052C">
      <w:pPr>
        <w:pStyle w:val="BodyText"/>
        <w:numPr>
          <w:ilvl w:val="0"/>
          <w:numId w:val="26"/>
        </w:numPr>
        <w:spacing w:after="0"/>
        <w:jc w:val="both"/>
        <w:rPr>
          <w:rStyle w:val="apple-style-span"/>
          <w:rFonts w:asciiTheme="minorHAnsi" w:hAnsiTheme="minorHAnsi" w:cstheme="minorHAnsi"/>
        </w:rPr>
      </w:pPr>
      <w:r>
        <w:rPr>
          <w:rStyle w:val="apple-style-span"/>
          <w:rFonts w:asciiTheme="minorHAnsi" w:hAnsiTheme="minorHAnsi" w:cstheme="minorHAnsi"/>
        </w:rPr>
        <w:t>Supported Manufacturing Engineering</w:t>
      </w:r>
      <w:r w:rsidR="005073BD">
        <w:rPr>
          <w:rStyle w:val="apple-style-span"/>
          <w:rFonts w:asciiTheme="minorHAnsi" w:hAnsiTheme="minorHAnsi" w:cstheme="minorHAnsi"/>
        </w:rPr>
        <w:t xml:space="preserve"> (ME)</w:t>
      </w:r>
      <w:r>
        <w:rPr>
          <w:rStyle w:val="apple-style-span"/>
          <w:rFonts w:asciiTheme="minorHAnsi" w:hAnsiTheme="minorHAnsi" w:cstheme="minorHAnsi"/>
        </w:rPr>
        <w:t xml:space="preserve"> and Research and Development </w:t>
      </w:r>
      <w:r w:rsidR="005073BD">
        <w:rPr>
          <w:rStyle w:val="apple-style-span"/>
          <w:rFonts w:asciiTheme="minorHAnsi" w:hAnsiTheme="minorHAnsi" w:cstheme="minorHAnsi"/>
        </w:rPr>
        <w:t>(R&amp;D) personnel</w:t>
      </w:r>
      <w:r>
        <w:rPr>
          <w:rStyle w:val="apple-style-span"/>
          <w:rFonts w:asciiTheme="minorHAnsi" w:hAnsiTheme="minorHAnsi" w:cstheme="minorHAnsi"/>
        </w:rPr>
        <w:t xml:space="preserve"> </w:t>
      </w:r>
      <w:r w:rsidR="005073BD">
        <w:rPr>
          <w:rStyle w:val="apple-style-span"/>
          <w:rFonts w:asciiTheme="minorHAnsi" w:hAnsiTheme="minorHAnsi" w:cstheme="minorHAnsi"/>
        </w:rPr>
        <w:t xml:space="preserve">in procuring </w:t>
      </w:r>
      <w:r>
        <w:rPr>
          <w:rStyle w:val="apple-style-span"/>
          <w:rFonts w:asciiTheme="minorHAnsi" w:hAnsiTheme="minorHAnsi" w:cstheme="minorHAnsi"/>
        </w:rPr>
        <w:t xml:space="preserve">substitute items or one-off purchase of item not listed in database. </w:t>
      </w:r>
    </w:p>
    <w:p w:rsidR="00466A9A" w:rsidRDefault="00466A9A" w:rsidP="0047052C">
      <w:pPr>
        <w:pStyle w:val="BodyText"/>
        <w:numPr>
          <w:ilvl w:val="0"/>
          <w:numId w:val="26"/>
        </w:numPr>
        <w:spacing w:after="0"/>
        <w:jc w:val="both"/>
        <w:rPr>
          <w:rStyle w:val="apple-style-span"/>
          <w:rFonts w:asciiTheme="minorHAnsi" w:hAnsiTheme="minorHAnsi" w:cstheme="minorHAnsi"/>
        </w:rPr>
      </w:pPr>
      <w:r>
        <w:rPr>
          <w:rStyle w:val="apple-style-span"/>
          <w:rFonts w:asciiTheme="minorHAnsi" w:hAnsiTheme="minorHAnsi" w:cstheme="minorHAnsi"/>
        </w:rPr>
        <w:t xml:space="preserve">Crisis management during global shortage of specific Integrated Chips (ICs) including </w:t>
      </w:r>
      <w:r w:rsidR="00396AC4">
        <w:rPr>
          <w:rStyle w:val="apple-style-span"/>
          <w:rFonts w:asciiTheme="minorHAnsi" w:hAnsiTheme="minorHAnsi" w:cstheme="minorHAnsi"/>
        </w:rPr>
        <w:t>assist</w:t>
      </w:r>
      <w:r w:rsidR="005073BD">
        <w:rPr>
          <w:rStyle w:val="apple-style-span"/>
          <w:rFonts w:asciiTheme="minorHAnsi" w:hAnsiTheme="minorHAnsi" w:cstheme="minorHAnsi"/>
        </w:rPr>
        <w:t>ance to</w:t>
      </w:r>
      <w:r w:rsidR="00396AC4">
        <w:rPr>
          <w:rStyle w:val="apple-style-span"/>
          <w:rFonts w:asciiTheme="minorHAnsi" w:hAnsiTheme="minorHAnsi" w:cstheme="minorHAnsi"/>
        </w:rPr>
        <w:t xml:space="preserve"> management team </w:t>
      </w:r>
      <w:r w:rsidR="005073BD">
        <w:rPr>
          <w:rStyle w:val="apple-style-span"/>
          <w:rFonts w:asciiTheme="minorHAnsi" w:hAnsiTheme="minorHAnsi" w:cstheme="minorHAnsi"/>
        </w:rPr>
        <w:t xml:space="preserve">mobilised to </w:t>
      </w:r>
      <w:r w:rsidR="00396AC4">
        <w:rPr>
          <w:rStyle w:val="apple-style-span"/>
          <w:rFonts w:asciiTheme="minorHAnsi" w:hAnsiTheme="minorHAnsi" w:cstheme="minorHAnsi"/>
        </w:rPr>
        <w:t>negotiat</w:t>
      </w:r>
      <w:r w:rsidR="005073BD">
        <w:rPr>
          <w:rStyle w:val="apple-style-span"/>
          <w:rFonts w:asciiTheme="minorHAnsi" w:hAnsiTheme="minorHAnsi" w:cstheme="minorHAnsi"/>
        </w:rPr>
        <w:t>e</w:t>
      </w:r>
      <w:r w:rsidR="00396AC4">
        <w:rPr>
          <w:rStyle w:val="apple-style-span"/>
          <w:rFonts w:asciiTheme="minorHAnsi" w:hAnsiTheme="minorHAnsi" w:cstheme="minorHAnsi"/>
        </w:rPr>
        <w:t xml:space="preserve"> with supplier and m</w:t>
      </w:r>
      <w:r>
        <w:rPr>
          <w:rStyle w:val="apple-style-span"/>
          <w:rFonts w:asciiTheme="minorHAnsi" w:hAnsiTheme="minorHAnsi" w:cstheme="minorHAnsi"/>
        </w:rPr>
        <w:t xml:space="preserve">anual printing of </w:t>
      </w:r>
      <w:r w:rsidR="005D2F83">
        <w:rPr>
          <w:rStyle w:val="apple-style-span"/>
          <w:rFonts w:asciiTheme="minorHAnsi" w:hAnsiTheme="minorHAnsi" w:cstheme="minorHAnsi"/>
        </w:rPr>
        <w:t xml:space="preserve">thousands of </w:t>
      </w:r>
      <w:r>
        <w:rPr>
          <w:rStyle w:val="apple-style-span"/>
          <w:rFonts w:asciiTheme="minorHAnsi" w:hAnsiTheme="minorHAnsi" w:cstheme="minorHAnsi"/>
        </w:rPr>
        <w:t xml:space="preserve">blank IC chips </w:t>
      </w:r>
      <w:r w:rsidR="00396AC4">
        <w:rPr>
          <w:rStyle w:val="apple-style-span"/>
          <w:rFonts w:asciiTheme="minorHAnsi" w:hAnsiTheme="minorHAnsi" w:cstheme="minorHAnsi"/>
        </w:rPr>
        <w:t>to provide to production line</w:t>
      </w:r>
      <w:r w:rsidR="005073BD">
        <w:rPr>
          <w:rStyle w:val="apple-style-span"/>
          <w:rFonts w:asciiTheme="minorHAnsi" w:hAnsiTheme="minorHAnsi" w:cstheme="minorHAnsi"/>
        </w:rPr>
        <w:t xml:space="preserve"> to avoid downtime. </w:t>
      </w:r>
    </w:p>
    <w:p w:rsidR="00C46FED" w:rsidRPr="00E06ACD" w:rsidRDefault="00C46FED" w:rsidP="00C46FED">
      <w:pPr>
        <w:pStyle w:val="BodyText"/>
        <w:spacing w:after="0"/>
        <w:jc w:val="both"/>
        <w:rPr>
          <w:rFonts w:asciiTheme="minorHAnsi" w:hAnsiTheme="minorHAnsi" w:cstheme="minorHAnsi"/>
          <w:b/>
          <w:bCs/>
        </w:rPr>
      </w:pPr>
      <w:r w:rsidRPr="00E06ACD">
        <w:rPr>
          <w:rFonts w:asciiTheme="minorHAnsi" w:hAnsiTheme="minorHAnsi" w:cstheme="minorHAnsi"/>
          <w:b/>
          <w:bCs/>
        </w:rPr>
        <w:t>_________________________________________________________________________________________</w:t>
      </w:r>
    </w:p>
    <w:p w:rsidR="00C46FED" w:rsidRPr="00E06ACD" w:rsidRDefault="00C46FED" w:rsidP="00C46FED">
      <w:pPr>
        <w:pStyle w:val="BodyText"/>
        <w:spacing w:after="0"/>
        <w:jc w:val="both"/>
        <w:rPr>
          <w:rFonts w:asciiTheme="minorHAnsi" w:hAnsiTheme="minorHAnsi" w:cstheme="minorHAnsi"/>
          <w:b/>
          <w:bCs/>
        </w:rPr>
      </w:pPr>
      <w:r w:rsidRPr="00E06ACD">
        <w:rPr>
          <w:rFonts w:asciiTheme="minorHAnsi" w:hAnsiTheme="minorHAnsi" w:cstheme="minorHAnsi"/>
          <w:b/>
          <w:bCs/>
        </w:rPr>
        <w:t>Education</w:t>
      </w:r>
    </w:p>
    <w:p w:rsidR="00C46FED" w:rsidRPr="00E06ACD" w:rsidRDefault="001463A4" w:rsidP="004E3187">
      <w:pPr>
        <w:rPr>
          <w:rFonts w:asciiTheme="minorHAnsi" w:hAnsiTheme="minorHAnsi" w:cstheme="minorHAnsi"/>
          <w:b/>
        </w:rPr>
      </w:pPr>
      <w:r w:rsidRPr="00E06ACD">
        <w:rPr>
          <w:rFonts w:asciiTheme="minorHAnsi" w:hAnsiTheme="minorHAnsi" w:cstheme="minorHAnsi"/>
          <w:b/>
          <w:iCs/>
        </w:rPr>
        <w:t>2013</w:t>
      </w:r>
      <w:r w:rsidR="00C46FED" w:rsidRPr="00E06ACD">
        <w:rPr>
          <w:rFonts w:asciiTheme="minorHAnsi" w:hAnsiTheme="minorHAnsi" w:cstheme="minorHAnsi"/>
          <w:b/>
          <w:iCs/>
        </w:rPr>
        <w:t xml:space="preserve"> - 201</w:t>
      </w:r>
      <w:r w:rsidRPr="00E06ACD">
        <w:rPr>
          <w:rFonts w:asciiTheme="minorHAnsi" w:hAnsiTheme="minorHAnsi" w:cstheme="minorHAnsi"/>
          <w:b/>
          <w:iCs/>
        </w:rPr>
        <w:t>5</w:t>
      </w:r>
      <w:r w:rsidR="00C46FED" w:rsidRPr="00E06ACD">
        <w:rPr>
          <w:rFonts w:asciiTheme="minorHAnsi" w:hAnsiTheme="minorHAnsi" w:cstheme="minorHAnsi"/>
          <w:iCs/>
        </w:rPr>
        <w:tab/>
      </w:r>
      <w:r w:rsidR="00042D06" w:rsidRPr="00E06ACD">
        <w:rPr>
          <w:rFonts w:asciiTheme="minorHAnsi" w:hAnsiTheme="minorHAnsi" w:cstheme="minorHAnsi"/>
          <w:b/>
        </w:rPr>
        <w:t>Manchester Business School</w:t>
      </w:r>
      <w:r w:rsidRPr="00E06ACD">
        <w:rPr>
          <w:rFonts w:asciiTheme="minorHAnsi" w:hAnsiTheme="minorHAnsi" w:cstheme="minorHAnsi"/>
          <w:b/>
        </w:rPr>
        <w:t xml:space="preserve">, </w:t>
      </w:r>
      <w:r w:rsidRPr="00E06ACD">
        <w:rPr>
          <w:rFonts w:asciiTheme="minorHAnsi" w:hAnsiTheme="minorHAnsi" w:cstheme="minorHAnsi"/>
        </w:rPr>
        <w:t>University of Manchester – UK</w:t>
      </w:r>
      <w:r w:rsidRPr="00E06ACD">
        <w:rPr>
          <w:rFonts w:asciiTheme="minorHAnsi" w:hAnsiTheme="minorHAnsi" w:cstheme="minorHAnsi"/>
          <w:b/>
        </w:rPr>
        <w:t xml:space="preserve"> </w:t>
      </w:r>
    </w:p>
    <w:p w:rsidR="00C46FED" w:rsidRPr="00E06ACD" w:rsidRDefault="00C46FED" w:rsidP="004E3187">
      <w:pPr>
        <w:rPr>
          <w:rFonts w:asciiTheme="minorHAnsi" w:hAnsiTheme="minorHAnsi" w:cstheme="minorHAnsi"/>
          <w:iCs/>
        </w:rPr>
      </w:pPr>
      <w:r w:rsidRPr="00E06ACD">
        <w:rPr>
          <w:rFonts w:asciiTheme="minorHAnsi" w:hAnsiTheme="minorHAnsi" w:cstheme="minorHAnsi"/>
          <w:iCs/>
        </w:rPr>
        <w:tab/>
      </w:r>
      <w:r w:rsidRPr="00E06ACD">
        <w:rPr>
          <w:rFonts w:asciiTheme="minorHAnsi" w:hAnsiTheme="minorHAnsi" w:cstheme="minorHAnsi"/>
          <w:iCs/>
        </w:rPr>
        <w:tab/>
        <w:t>M</w:t>
      </w:r>
      <w:r w:rsidR="00120C0B" w:rsidRPr="00E06ACD">
        <w:rPr>
          <w:rFonts w:asciiTheme="minorHAnsi" w:hAnsiTheme="minorHAnsi" w:cstheme="minorHAnsi"/>
          <w:iCs/>
        </w:rPr>
        <w:t>aster</w:t>
      </w:r>
      <w:r w:rsidR="001463A4" w:rsidRPr="00E06ACD">
        <w:rPr>
          <w:rFonts w:asciiTheme="minorHAnsi" w:hAnsiTheme="minorHAnsi" w:cstheme="minorHAnsi"/>
          <w:iCs/>
        </w:rPr>
        <w:t xml:space="preserve"> in Business Administration</w:t>
      </w:r>
      <w:r w:rsidR="00400B1C" w:rsidRPr="00E06ACD">
        <w:rPr>
          <w:rFonts w:asciiTheme="minorHAnsi" w:hAnsiTheme="minorHAnsi" w:cstheme="minorHAnsi"/>
          <w:iCs/>
        </w:rPr>
        <w:t xml:space="preserve"> (MBA)</w:t>
      </w:r>
      <w:r w:rsidR="00F3796E" w:rsidRPr="00E06ACD">
        <w:rPr>
          <w:rFonts w:asciiTheme="minorHAnsi" w:hAnsiTheme="minorHAnsi" w:cstheme="minorHAnsi"/>
          <w:iCs/>
        </w:rPr>
        <w:t>, Merit Class</w:t>
      </w:r>
    </w:p>
    <w:p w:rsidR="001463A4" w:rsidRPr="00E06ACD" w:rsidRDefault="001463A4" w:rsidP="004E3187">
      <w:pPr>
        <w:rPr>
          <w:rFonts w:asciiTheme="minorHAnsi" w:hAnsiTheme="minorHAnsi" w:cstheme="minorHAnsi"/>
          <w:b/>
          <w:iCs/>
        </w:rPr>
      </w:pPr>
      <w:r w:rsidRPr="00E06ACD">
        <w:rPr>
          <w:rFonts w:asciiTheme="minorHAnsi" w:hAnsiTheme="minorHAnsi" w:cstheme="minorHAnsi"/>
          <w:b/>
          <w:iCs/>
        </w:rPr>
        <w:t>2010 – 2011</w:t>
      </w:r>
      <w:r w:rsidRPr="00E06ACD">
        <w:rPr>
          <w:rFonts w:asciiTheme="minorHAnsi" w:hAnsiTheme="minorHAnsi" w:cstheme="minorHAnsi"/>
          <w:b/>
          <w:iCs/>
        </w:rPr>
        <w:tab/>
        <w:t xml:space="preserve">Centre for Financial Management, </w:t>
      </w:r>
      <w:r w:rsidRPr="00E06ACD">
        <w:rPr>
          <w:rFonts w:asciiTheme="minorHAnsi" w:hAnsiTheme="minorHAnsi" w:cstheme="minorHAnsi"/>
          <w:iCs/>
        </w:rPr>
        <w:t>Dubai – UAE</w:t>
      </w:r>
      <w:r w:rsidRPr="00E06ACD">
        <w:rPr>
          <w:rFonts w:asciiTheme="minorHAnsi" w:hAnsiTheme="minorHAnsi" w:cstheme="minorHAnsi"/>
          <w:b/>
          <w:iCs/>
        </w:rPr>
        <w:t xml:space="preserve"> </w:t>
      </w:r>
    </w:p>
    <w:p w:rsidR="00042D06" w:rsidRPr="00E06ACD" w:rsidRDefault="00042D06" w:rsidP="004E3187">
      <w:pPr>
        <w:rPr>
          <w:rFonts w:asciiTheme="minorHAnsi" w:hAnsiTheme="minorHAnsi" w:cstheme="minorHAnsi"/>
          <w:iCs/>
        </w:rPr>
      </w:pPr>
      <w:r w:rsidRPr="00E06ACD">
        <w:rPr>
          <w:rFonts w:asciiTheme="minorHAnsi" w:hAnsiTheme="minorHAnsi" w:cstheme="minorHAnsi"/>
          <w:iCs/>
        </w:rPr>
        <w:tab/>
      </w:r>
      <w:r w:rsidRPr="00E06ACD">
        <w:rPr>
          <w:rFonts w:asciiTheme="minorHAnsi" w:hAnsiTheme="minorHAnsi" w:cstheme="minorHAnsi"/>
          <w:iCs/>
        </w:rPr>
        <w:tab/>
        <w:t>Diploma in Financial Management</w:t>
      </w:r>
    </w:p>
    <w:p w:rsidR="00C46FED" w:rsidRPr="00E06ACD" w:rsidRDefault="001463A4" w:rsidP="004E3187">
      <w:pPr>
        <w:tabs>
          <w:tab w:val="left" w:pos="4965"/>
        </w:tabs>
        <w:rPr>
          <w:rFonts w:asciiTheme="minorHAnsi" w:hAnsiTheme="minorHAnsi" w:cstheme="minorHAnsi"/>
          <w:b/>
        </w:rPr>
      </w:pPr>
      <w:r w:rsidRPr="00E06ACD">
        <w:rPr>
          <w:rFonts w:asciiTheme="minorHAnsi" w:hAnsiTheme="minorHAnsi" w:cstheme="minorHAnsi"/>
          <w:b/>
          <w:iCs/>
        </w:rPr>
        <w:t>1999</w:t>
      </w:r>
      <w:r w:rsidR="00C46FED" w:rsidRPr="00E06ACD">
        <w:rPr>
          <w:rFonts w:asciiTheme="minorHAnsi" w:hAnsiTheme="minorHAnsi" w:cstheme="minorHAnsi"/>
          <w:b/>
          <w:iCs/>
        </w:rPr>
        <w:t xml:space="preserve"> - 200</w:t>
      </w:r>
      <w:r w:rsidRPr="00E06ACD">
        <w:rPr>
          <w:rFonts w:asciiTheme="minorHAnsi" w:hAnsiTheme="minorHAnsi" w:cstheme="minorHAnsi"/>
          <w:b/>
          <w:iCs/>
        </w:rPr>
        <w:t>2</w:t>
      </w:r>
      <w:r w:rsidR="00C46FED" w:rsidRPr="00E06ACD">
        <w:rPr>
          <w:rFonts w:asciiTheme="minorHAnsi" w:hAnsiTheme="minorHAnsi" w:cstheme="minorHAnsi"/>
          <w:iCs/>
        </w:rPr>
        <w:t xml:space="preserve">           </w:t>
      </w:r>
      <w:r w:rsidR="00042D06" w:rsidRPr="00E06ACD">
        <w:rPr>
          <w:rFonts w:asciiTheme="minorHAnsi" w:hAnsiTheme="minorHAnsi" w:cstheme="minorHAnsi"/>
          <w:b/>
        </w:rPr>
        <w:t>University of Adelaide</w:t>
      </w:r>
      <w:r w:rsidR="00C46FED" w:rsidRPr="00E06ACD">
        <w:rPr>
          <w:rFonts w:asciiTheme="minorHAnsi" w:hAnsiTheme="minorHAnsi" w:cstheme="minorHAnsi"/>
          <w:b/>
        </w:rPr>
        <w:t xml:space="preserve">, </w:t>
      </w:r>
      <w:r w:rsidRPr="00E06ACD">
        <w:rPr>
          <w:rFonts w:asciiTheme="minorHAnsi" w:hAnsiTheme="minorHAnsi" w:cstheme="minorHAnsi"/>
        </w:rPr>
        <w:t>South Australia – Australia</w:t>
      </w:r>
      <w:r w:rsidRPr="00E06ACD">
        <w:rPr>
          <w:rFonts w:asciiTheme="minorHAnsi" w:hAnsiTheme="minorHAnsi" w:cstheme="minorHAnsi"/>
          <w:b/>
        </w:rPr>
        <w:t xml:space="preserve"> </w:t>
      </w:r>
    </w:p>
    <w:p w:rsidR="00C46FED" w:rsidRPr="00E06ACD" w:rsidRDefault="00C46FED" w:rsidP="004E3187">
      <w:pPr>
        <w:rPr>
          <w:rFonts w:asciiTheme="minorHAnsi" w:hAnsiTheme="minorHAnsi" w:cstheme="minorHAnsi"/>
        </w:rPr>
      </w:pPr>
      <w:r w:rsidRPr="00E06ACD">
        <w:rPr>
          <w:rFonts w:asciiTheme="minorHAnsi" w:hAnsiTheme="minorHAnsi" w:cstheme="minorHAnsi"/>
          <w:b/>
        </w:rPr>
        <w:tab/>
      </w:r>
      <w:r w:rsidRPr="00E06ACD">
        <w:rPr>
          <w:rFonts w:asciiTheme="minorHAnsi" w:hAnsiTheme="minorHAnsi" w:cstheme="minorHAnsi"/>
          <w:b/>
        </w:rPr>
        <w:tab/>
      </w:r>
      <w:r w:rsidR="001463A4" w:rsidRPr="00E06ACD">
        <w:rPr>
          <w:rFonts w:asciiTheme="minorHAnsi" w:hAnsiTheme="minorHAnsi" w:cstheme="minorHAnsi"/>
        </w:rPr>
        <w:t>Bachelor of Engineering</w:t>
      </w:r>
      <w:r w:rsidRPr="00E06ACD">
        <w:rPr>
          <w:rFonts w:asciiTheme="minorHAnsi" w:hAnsiTheme="minorHAnsi" w:cstheme="minorHAnsi"/>
        </w:rPr>
        <w:t xml:space="preserve"> (Hons)</w:t>
      </w:r>
      <w:r w:rsidR="001463A4" w:rsidRPr="00E06ACD">
        <w:rPr>
          <w:rFonts w:asciiTheme="minorHAnsi" w:hAnsiTheme="minorHAnsi" w:cstheme="minorHAnsi"/>
        </w:rPr>
        <w:t xml:space="preserve"> Mechanical Engineering</w:t>
      </w:r>
    </w:p>
    <w:p w:rsidR="00C46FED" w:rsidRPr="00E06ACD" w:rsidRDefault="00622660" w:rsidP="00C46FED">
      <w:pPr>
        <w:pStyle w:val="BodyText"/>
        <w:spacing w:after="0"/>
        <w:jc w:val="both"/>
        <w:rPr>
          <w:rFonts w:asciiTheme="minorHAnsi" w:hAnsiTheme="minorHAnsi" w:cstheme="minorHAnsi"/>
          <w:b/>
          <w:bCs/>
        </w:rPr>
      </w:pPr>
      <w:r w:rsidRPr="00E06ACD">
        <w:rPr>
          <w:rFonts w:asciiTheme="minorHAnsi" w:hAnsiTheme="minorHAnsi" w:cstheme="minorHAnsi"/>
          <w:b/>
          <w:bCs/>
        </w:rPr>
        <w:t>_____________________________________</w:t>
      </w:r>
      <w:r w:rsidR="003208BC" w:rsidRPr="00E06ACD">
        <w:rPr>
          <w:rFonts w:asciiTheme="minorHAnsi" w:hAnsiTheme="minorHAnsi" w:cstheme="minorHAnsi"/>
          <w:b/>
          <w:bCs/>
        </w:rPr>
        <w:t>_</w:t>
      </w:r>
      <w:r w:rsidRPr="00E06ACD">
        <w:rPr>
          <w:rFonts w:asciiTheme="minorHAnsi" w:hAnsiTheme="minorHAnsi" w:cstheme="minorHAnsi"/>
          <w:b/>
          <w:bCs/>
        </w:rPr>
        <w:t>________</w:t>
      </w:r>
      <w:r w:rsidR="00F51476" w:rsidRPr="00E06ACD">
        <w:rPr>
          <w:rFonts w:asciiTheme="minorHAnsi" w:hAnsiTheme="minorHAnsi" w:cstheme="minorHAnsi"/>
          <w:b/>
          <w:bCs/>
        </w:rPr>
        <w:t>__</w:t>
      </w:r>
      <w:r w:rsidRPr="00E06ACD">
        <w:rPr>
          <w:rFonts w:asciiTheme="minorHAnsi" w:hAnsiTheme="minorHAnsi" w:cstheme="minorHAnsi"/>
          <w:b/>
          <w:bCs/>
        </w:rPr>
        <w:t>_________________________</w:t>
      </w:r>
      <w:r w:rsidR="000E18B7" w:rsidRPr="00E06ACD">
        <w:rPr>
          <w:rFonts w:asciiTheme="minorHAnsi" w:hAnsiTheme="minorHAnsi" w:cstheme="minorHAnsi"/>
          <w:b/>
          <w:bCs/>
        </w:rPr>
        <w:t>______</w:t>
      </w:r>
      <w:r w:rsidRPr="00E06ACD">
        <w:rPr>
          <w:rFonts w:asciiTheme="minorHAnsi" w:hAnsiTheme="minorHAnsi" w:cstheme="minorHAnsi"/>
          <w:b/>
          <w:bCs/>
        </w:rPr>
        <w:t>______</w:t>
      </w:r>
    </w:p>
    <w:p w:rsidR="00C46FED" w:rsidRPr="00E06ACD" w:rsidRDefault="00C46FED" w:rsidP="00C46FED">
      <w:pPr>
        <w:pStyle w:val="BodyText"/>
        <w:spacing w:after="0"/>
        <w:jc w:val="both"/>
        <w:rPr>
          <w:rFonts w:asciiTheme="minorHAnsi" w:hAnsiTheme="minorHAnsi" w:cstheme="minorHAnsi"/>
          <w:b/>
          <w:bCs/>
        </w:rPr>
      </w:pPr>
      <w:r w:rsidRPr="00E06ACD">
        <w:rPr>
          <w:rFonts w:asciiTheme="minorHAnsi" w:hAnsiTheme="minorHAnsi" w:cstheme="minorHAnsi"/>
          <w:b/>
          <w:bCs/>
        </w:rPr>
        <w:t>Additional Information</w:t>
      </w:r>
    </w:p>
    <w:p w:rsidR="00A207D6" w:rsidRPr="0083638B" w:rsidRDefault="00A207D6" w:rsidP="00C46FED">
      <w:pPr>
        <w:pStyle w:val="BodyText"/>
        <w:spacing w:after="0"/>
        <w:jc w:val="both"/>
        <w:rPr>
          <w:rFonts w:asciiTheme="minorHAnsi" w:hAnsiTheme="minorHAnsi" w:cstheme="minorHAnsi"/>
          <w:b/>
          <w:bCs/>
        </w:rPr>
      </w:pPr>
    </w:p>
    <w:p w:rsidR="00C46FED" w:rsidRPr="00E06ACD" w:rsidRDefault="00C46FED" w:rsidP="00C46FED">
      <w:pPr>
        <w:pStyle w:val="BodyText"/>
        <w:spacing w:after="0"/>
        <w:jc w:val="both"/>
        <w:rPr>
          <w:rFonts w:asciiTheme="minorHAnsi" w:hAnsiTheme="minorHAnsi" w:cstheme="minorHAnsi"/>
        </w:rPr>
      </w:pPr>
      <w:r w:rsidRPr="00E06ACD">
        <w:rPr>
          <w:rFonts w:asciiTheme="minorHAnsi" w:hAnsiTheme="minorHAnsi" w:cstheme="minorHAnsi"/>
          <w:b/>
          <w:bCs/>
        </w:rPr>
        <w:t>Languages</w:t>
      </w:r>
      <w:r w:rsidRPr="00E06ACD">
        <w:rPr>
          <w:rFonts w:asciiTheme="minorHAnsi" w:hAnsiTheme="minorHAnsi" w:cstheme="minorHAnsi"/>
        </w:rPr>
        <w:t>: English</w:t>
      </w:r>
      <w:r w:rsidR="00B96469" w:rsidRPr="00E06ACD">
        <w:rPr>
          <w:rFonts w:asciiTheme="minorHAnsi" w:hAnsiTheme="minorHAnsi" w:cstheme="minorHAnsi"/>
        </w:rPr>
        <w:t>, Malay (Fluent</w:t>
      </w:r>
      <w:r w:rsidRPr="00E06ACD">
        <w:rPr>
          <w:rFonts w:asciiTheme="minorHAnsi" w:hAnsiTheme="minorHAnsi" w:cstheme="minorHAnsi"/>
        </w:rPr>
        <w:t>)</w:t>
      </w:r>
      <w:r w:rsidR="00884F4B" w:rsidRPr="00E06ACD">
        <w:rPr>
          <w:rFonts w:asciiTheme="minorHAnsi" w:hAnsiTheme="minorHAnsi" w:cstheme="minorHAnsi"/>
        </w:rPr>
        <w:t>; Tamil (Conversational level)</w:t>
      </w:r>
    </w:p>
    <w:p w:rsidR="00DC4CE9" w:rsidRPr="0083638B" w:rsidRDefault="00DC4CE9" w:rsidP="00C46FED">
      <w:pPr>
        <w:pStyle w:val="BodyText"/>
        <w:spacing w:after="0"/>
        <w:jc w:val="both"/>
        <w:rPr>
          <w:rFonts w:asciiTheme="minorHAnsi" w:hAnsiTheme="minorHAnsi" w:cstheme="minorHAnsi"/>
          <w:b/>
          <w:bCs/>
        </w:rPr>
      </w:pPr>
    </w:p>
    <w:p w:rsidR="00C46FED" w:rsidRPr="00E06ACD" w:rsidRDefault="00C46FED" w:rsidP="00C46FED">
      <w:pPr>
        <w:pStyle w:val="BodyText"/>
        <w:spacing w:after="0"/>
        <w:jc w:val="both"/>
        <w:rPr>
          <w:rFonts w:asciiTheme="minorHAnsi" w:hAnsiTheme="minorHAnsi" w:cstheme="minorHAnsi"/>
        </w:rPr>
      </w:pPr>
      <w:r w:rsidRPr="00E06ACD">
        <w:rPr>
          <w:rFonts w:asciiTheme="minorHAnsi" w:hAnsiTheme="minorHAnsi" w:cstheme="minorHAnsi"/>
          <w:b/>
          <w:bCs/>
        </w:rPr>
        <w:t>Interests:</w:t>
      </w:r>
      <w:r w:rsidRPr="00E06ACD">
        <w:rPr>
          <w:rFonts w:asciiTheme="minorHAnsi" w:hAnsiTheme="minorHAnsi" w:cstheme="minorHAnsi"/>
        </w:rPr>
        <w:t xml:space="preserve"> </w:t>
      </w:r>
      <w:r w:rsidR="003C1945" w:rsidRPr="00E06ACD">
        <w:rPr>
          <w:rFonts w:asciiTheme="minorHAnsi" w:hAnsiTheme="minorHAnsi" w:cstheme="minorHAnsi"/>
        </w:rPr>
        <w:t>Fiel</w:t>
      </w:r>
      <w:r w:rsidR="009F4DEA" w:rsidRPr="00E06ACD">
        <w:rPr>
          <w:rFonts w:asciiTheme="minorHAnsi" w:hAnsiTheme="minorHAnsi" w:cstheme="minorHAnsi"/>
        </w:rPr>
        <w:t>d hockey (coached and played</w:t>
      </w:r>
      <w:r w:rsidR="004348E0" w:rsidRPr="00E06ACD">
        <w:rPr>
          <w:rFonts w:asciiTheme="minorHAnsi" w:hAnsiTheme="minorHAnsi" w:cstheme="minorHAnsi"/>
        </w:rPr>
        <w:t xml:space="preserve"> at</w:t>
      </w:r>
      <w:r w:rsidR="003C1945" w:rsidRPr="00E06ACD">
        <w:rPr>
          <w:rFonts w:asciiTheme="minorHAnsi" w:hAnsiTheme="minorHAnsi" w:cstheme="minorHAnsi"/>
        </w:rPr>
        <w:t xml:space="preserve"> </w:t>
      </w:r>
      <w:r w:rsidR="009F4DEA" w:rsidRPr="00E06ACD">
        <w:rPr>
          <w:rFonts w:asciiTheme="minorHAnsi" w:hAnsiTheme="minorHAnsi" w:cstheme="minorHAnsi"/>
        </w:rPr>
        <w:t>n</w:t>
      </w:r>
      <w:r w:rsidR="003C1945" w:rsidRPr="00E06ACD">
        <w:rPr>
          <w:rFonts w:asciiTheme="minorHAnsi" w:hAnsiTheme="minorHAnsi" w:cstheme="minorHAnsi"/>
        </w:rPr>
        <w:t>ational-level competitions</w:t>
      </w:r>
      <w:r w:rsidR="009F4DEA" w:rsidRPr="00E06ACD">
        <w:rPr>
          <w:rFonts w:asciiTheme="minorHAnsi" w:hAnsiTheme="minorHAnsi" w:cstheme="minorHAnsi"/>
        </w:rPr>
        <w:t>),</w:t>
      </w:r>
      <w:r w:rsidR="00042D06" w:rsidRPr="00E06ACD">
        <w:rPr>
          <w:rFonts w:asciiTheme="minorHAnsi" w:hAnsiTheme="minorHAnsi" w:cstheme="minorHAnsi"/>
        </w:rPr>
        <w:t xml:space="preserve"> </w:t>
      </w:r>
      <w:r w:rsidR="009F4DEA" w:rsidRPr="00E06ACD">
        <w:rPr>
          <w:rFonts w:asciiTheme="minorHAnsi" w:hAnsiTheme="minorHAnsi" w:cstheme="minorHAnsi"/>
        </w:rPr>
        <w:t>cricket (state-level representation)</w:t>
      </w:r>
      <w:r w:rsidR="00B218FF" w:rsidRPr="00E06ACD">
        <w:rPr>
          <w:rFonts w:asciiTheme="minorHAnsi" w:hAnsiTheme="minorHAnsi" w:cstheme="minorHAnsi"/>
        </w:rPr>
        <w:t>,</w:t>
      </w:r>
      <w:r w:rsidR="003C1945" w:rsidRPr="00E06ACD">
        <w:rPr>
          <w:rFonts w:asciiTheme="minorHAnsi" w:hAnsiTheme="minorHAnsi" w:cstheme="minorHAnsi"/>
        </w:rPr>
        <w:t xml:space="preserve"> </w:t>
      </w:r>
      <w:r w:rsidR="009F4DEA" w:rsidRPr="00E06ACD">
        <w:rPr>
          <w:rFonts w:asciiTheme="minorHAnsi" w:hAnsiTheme="minorHAnsi" w:cstheme="minorHAnsi"/>
        </w:rPr>
        <w:t>football</w:t>
      </w:r>
      <w:r w:rsidR="0056159F" w:rsidRPr="00E06ACD">
        <w:rPr>
          <w:rFonts w:asciiTheme="minorHAnsi" w:hAnsiTheme="minorHAnsi" w:cstheme="minorHAnsi"/>
        </w:rPr>
        <w:t xml:space="preserve">, </w:t>
      </w:r>
      <w:r w:rsidR="009F4DEA" w:rsidRPr="00E06ACD">
        <w:rPr>
          <w:rFonts w:asciiTheme="minorHAnsi" w:hAnsiTheme="minorHAnsi" w:cstheme="minorHAnsi"/>
        </w:rPr>
        <w:t xml:space="preserve">athletics, </w:t>
      </w:r>
      <w:r w:rsidR="0056159F" w:rsidRPr="00E06ACD">
        <w:rPr>
          <w:rFonts w:asciiTheme="minorHAnsi" w:hAnsiTheme="minorHAnsi" w:cstheme="minorHAnsi"/>
        </w:rPr>
        <w:t>history</w:t>
      </w:r>
      <w:r w:rsidR="00DC4CE9" w:rsidRPr="00E06ACD">
        <w:rPr>
          <w:rFonts w:asciiTheme="minorHAnsi" w:hAnsiTheme="minorHAnsi" w:cstheme="minorHAnsi"/>
        </w:rPr>
        <w:t xml:space="preserve">, </w:t>
      </w:r>
      <w:r w:rsidR="009F4DEA" w:rsidRPr="00E06ACD">
        <w:rPr>
          <w:rFonts w:asciiTheme="minorHAnsi" w:hAnsiTheme="minorHAnsi" w:cstheme="minorHAnsi"/>
        </w:rPr>
        <w:t>music (7 years formal studies</w:t>
      </w:r>
      <w:r w:rsidR="00B218FF" w:rsidRPr="00E06ACD">
        <w:rPr>
          <w:rFonts w:asciiTheme="minorHAnsi" w:hAnsiTheme="minorHAnsi" w:cstheme="minorHAnsi"/>
        </w:rPr>
        <w:t xml:space="preserve"> </w:t>
      </w:r>
      <w:r w:rsidR="00A2037D">
        <w:rPr>
          <w:rFonts w:asciiTheme="minorHAnsi" w:hAnsiTheme="minorHAnsi" w:cstheme="minorHAnsi"/>
        </w:rPr>
        <w:t xml:space="preserve">&amp; examination - </w:t>
      </w:r>
      <w:r w:rsidR="00734977" w:rsidRPr="00E06ACD">
        <w:rPr>
          <w:rFonts w:asciiTheme="minorHAnsi" w:hAnsiTheme="minorHAnsi" w:cstheme="minorHAnsi"/>
        </w:rPr>
        <w:t>Royal School of Music</w:t>
      </w:r>
      <w:r w:rsidR="00A2037D">
        <w:rPr>
          <w:rFonts w:asciiTheme="minorHAnsi" w:hAnsiTheme="minorHAnsi" w:cstheme="minorHAnsi"/>
        </w:rPr>
        <w:t>, London</w:t>
      </w:r>
      <w:r w:rsidR="00734977" w:rsidRPr="00E06ACD">
        <w:rPr>
          <w:rFonts w:asciiTheme="minorHAnsi" w:hAnsiTheme="minorHAnsi" w:cstheme="minorHAnsi"/>
        </w:rPr>
        <w:t>)</w:t>
      </w:r>
    </w:p>
    <w:p w:rsidR="00DC4CE9" w:rsidRPr="0083638B" w:rsidRDefault="00DC4CE9" w:rsidP="00042D06">
      <w:pPr>
        <w:jc w:val="both"/>
        <w:rPr>
          <w:rFonts w:asciiTheme="minorHAnsi" w:hAnsiTheme="minorHAnsi" w:cstheme="minorHAnsi"/>
          <w:b/>
          <w:bCs/>
        </w:rPr>
      </w:pPr>
    </w:p>
    <w:p w:rsidR="009D748A" w:rsidRPr="00E06ACD" w:rsidRDefault="00042D06" w:rsidP="00042D06">
      <w:pPr>
        <w:jc w:val="both"/>
        <w:rPr>
          <w:rFonts w:asciiTheme="minorHAnsi" w:hAnsiTheme="minorHAnsi" w:cstheme="minorHAnsi"/>
        </w:rPr>
      </w:pPr>
      <w:r w:rsidRPr="00E06ACD">
        <w:rPr>
          <w:rFonts w:asciiTheme="minorHAnsi" w:hAnsiTheme="minorHAnsi" w:cstheme="minorHAnsi"/>
          <w:b/>
          <w:bCs/>
        </w:rPr>
        <w:t>Affiliations</w:t>
      </w:r>
      <w:r w:rsidRPr="00E06ACD">
        <w:rPr>
          <w:rFonts w:asciiTheme="minorHAnsi" w:hAnsiTheme="minorHAnsi" w:cstheme="minorHAnsi"/>
        </w:rPr>
        <w:t>:</w:t>
      </w:r>
      <w:r w:rsidR="00C46FED" w:rsidRPr="00E06ACD">
        <w:rPr>
          <w:rFonts w:asciiTheme="minorHAnsi" w:hAnsiTheme="minorHAnsi" w:cstheme="minorHAnsi"/>
        </w:rPr>
        <w:t xml:space="preserve"> </w:t>
      </w:r>
      <w:r w:rsidRPr="00E06ACD">
        <w:rPr>
          <w:rFonts w:asciiTheme="minorHAnsi" w:hAnsiTheme="minorHAnsi" w:cstheme="minorHAnsi"/>
        </w:rPr>
        <w:t>Institution of Mechanical Engineers (</w:t>
      </w:r>
      <w:proofErr w:type="spellStart"/>
      <w:r w:rsidRPr="00E06ACD">
        <w:rPr>
          <w:rFonts w:asciiTheme="minorHAnsi" w:hAnsiTheme="minorHAnsi" w:cstheme="minorHAnsi"/>
        </w:rPr>
        <w:t>IMechE</w:t>
      </w:r>
      <w:proofErr w:type="spellEnd"/>
      <w:r w:rsidRPr="00E06ACD">
        <w:rPr>
          <w:rFonts w:asciiTheme="minorHAnsi" w:hAnsiTheme="minorHAnsi" w:cstheme="minorHAnsi"/>
        </w:rPr>
        <w:t xml:space="preserve">), UK; Project Management Institute (PMI); Board of Engineers, Malaysia (BEM); University of Adelaide Alumni; </w:t>
      </w:r>
      <w:r w:rsidR="00C46FED" w:rsidRPr="00E06ACD">
        <w:rPr>
          <w:rFonts w:asciiTheme="minorHAnsi" w:hAnsiTheme="minorHAnsi" w:cstheme="minorHAnsi"/>
        </w:rPr>
        <w:t>Manchest</w:t>
      </w:r>
      <w:r w:rsidRPr="00E06ACD">
        <w:rPr>
          <w:rFonts w:asciiTheme="minorHAnsi" w:hAnsiTheme="minorHAnsi" w:cstheme="minorHAnsi"/>
        </w:rPr>
        <w:t>er Business School Alumni</w:t>
      </w:r>
      <w:r w:rsidR="00D819B4" w:rsidRPr="00E06ACD">
        <w:rPr>
          <w:rFonts w:asciiTheme="minorHAnsi" w:hAnsiTheme="minorHAnsi" w:cstheme="minorHAnsi"/>
        </w:rPr>
        <w:t>.</w:t>
      </w:r>
    </w:p>
    <w:p w:rsidR="00DC4CE9" w:rsidRPr="0083638B" w:rsidRDefault="00DC4CE9" w:rsidP="00042D06">
      <w:pPr>
        <w:jc w:val="both"/>
        <w:rPr>
          <w:rFonts w:asciiTheme="minorHAnsi" w:hAnsiTheme="minorHAnsi" w:cstheme="minorHAnsi"/>
          <w:b/>
          <w:bCs/>
        </w:rPr>
      </w:pPr>
    </w:p>
    <w:p w:rsidR="00DC4CE9" w:rsidRDefault="00DC4CE9" w:rsidP="00042D06">
      <w:pPr>
        <w:jc w:val="both"/>
        <w:rPr>
          <w:rFonts w:asciiTheme="minorHAnsi" w:hAnsiTheme="minorHAnsi" w:cstheme="minorHAnsi"/>
        </w:rPr>
      </w:pPr>
      <w:r w:rsidRPr="00E06ACD">
        <w:rPr>
          <w:rFonts w:asciiTheme="minorHAnsi" w:hAnsiTheme="minorHAnsi" w:cstheme="minorHAnsi"/>
          <w:b/>
          <w:bCs/>
        </w:rPr>
        <w:t>Development Plans</w:t>
      </w:r>
      <w:r w:rsidRPr="00E06ACD">
        <w:rPr>
          <w:rFonts w:asciiTheme="minorHAnsi" w:hAnsiTheme="minorHAnsi" w:cstheme="minorHAnsi"/>
        </w:rPr>
        <w:t xml:space="preserve">: Project Management Professional </w:t>
      </w:r>
      <w:r w:rsidR="000F53A2" w:rsidRPr="00E06ACD">
        <w:rPr>
          <w:rFonts w:asciiTheme="minorHAnsi" w:hAnsiTheme="minorHAnsi" w:cstheme="minorHAnsi"/>
        </w:rPr>
        <w:t xml:space="preserve">(PMP) </w:t>
      </w:r>
      <w:r w:rsidRPr="00E06ACD">
        <w:rPr>
          <w:rFonts w:asciiTheme="minorHAnsi" w:hAnsiTheme="minorHAnsi" w:cstheme="minorHAnsi"/>
        </w:rPr>
        <w:t>accreditation with PMI</w:t>
      </w:r>
      <w:r w:rsidR="00F465F5">
        <w:rPr>
          <w:rFonts w:asciiTheme="minorHAnsi" w:hAnsiTheme="minorHAnsi" w:cstheme="minorHAnsi"/>
        </w:rPr>
        <w:t xml:space="preserve"> (April </w:t>
      </w:r>
      <w:r w:rsidR="00394B4E">
        <w:rPr>
          <w:rFonts w:asciiTheme="minorHAnsi" w:hAnsiTheme="minorHAnsi" w:cstheme="minorHAnsi"/>
        </w:rPr>
        <w:t>2017)</w:t>
      </w:r>
      <w:r w:rsidR="00D4575C">
        <w:rPr>
          <w:rFonts w:asciiTheme="minorHAnsi" w:hAnsiTheme="minorHAnsi" w:cstheme="minorHAnsi"/>
        </w:rPr>
        <w:t xml:space="preserve">, </w:t>
      </w:r>
      <w:r w:rsidR="00484333">
        <w:rPr>
          <w:rFonts w:asciiTheme="minorHAnsi" w:hAnsiTheme="minorHAnsi" w:cstheme="minorHAnsi"/>
        </w:rPr>
        <w:t xml:space="preserve">Chartered Engineer accreditation with the Engineering Council of UK (ECUK) and BEM (H1 2017), </w:t>
      </w:r>
      <w:r w:rsidR="00D4575C">
        <w:rPr>
          <w:rFonts w:asciiTheme="minorHAnsi" w:hAnsiTheme="minorHAnsi" w:cstheme="minorHAnsi"/>
        </w:rPr>
        <w:t>CFA Level 1</w:t>
      </w:r>
      <w:r w:rsidR="00F465F5">
        <w:rPr>
          <w:rFonts w:asciiTheme="minorHAnsi" w:hAnsiTheme="minorHAnsi" w:cstheme="minorHAnsi"/>
        </w:rPr>
        <w:t xml:space="preserve"> fulltime course completed (</w:t>
      </w:r>
      <w:r w:rsidR="00D4575C">
        <w:rPr>
          <w:rFonts w:asciiTheme="minorHAnsi" w:hAnsiTheme="minorHAnsi" w:cstheme="minorHAnsi"/>
        </w:rPr>
        <w:t>Dec 2017 examination</w:t>
      </w:r>
      <w:r w:rsidR="00610FB3">
        <w:rPr>
          <w:rFonts w:asciiTheme="minorHAnsi" w:hAnsiTheme="minorHAnsi" w:cstheme="minorHAnsi"/>
        </w:rPr>
        <w:t xml:space="preserve"> planned</w:t>
      </w:r>
      <w:r w:rsidR="00F465F5">
        <w:rPr>
          <w:rFonts w:asciiTheme="minorHAnsi" w:hAnsiTheme="minorHAnsi" w:cstheme="minorHAnsi"/>
        </w:rPr>
        <w:t>)</w:t>
      </w:r>
      <w:r w:rsidR="00D4575C">
        <w:rPr>
          <w:rFonts w:asciiTheme="minorHAnsi" w:hAnsiTheme="minorHAnsi" w:cstheme="minorHAnsi"/>
        </w:rPr>
        <w:t xml:space="preserve">, active participation in </w:t>
      </w:r>
      <w:r w:rsidR="00BF4320">
        <w:rPr>
          <w:rFonts w:asciiTheme="minorHAnsi" w:hAnsiTheme="minorHAnsi" w:cstheme="minorHAnsi"/>
        </w:rPr>
        <w:t xml:space="preserve">webinars, </w:t>
      </w:r>
      <w:r w:rsidR="00D4575C">
        <w:rPr>
          <w:rFonts w:asciiTheme="minorHAnsi" w:hAnsiTheme="minorHAnsi" w:cstheme="minorHAnsi"/>
        </w:rPr>
        <w:t xml:space="preserve">conferences, </w:t>
      </w:r>
      <w:r w:rsidR="00BF4320">
        <w:rPr>
          <w:rFonts w:asciiTheme="minorHAnsi" w:hAnsiTheme="minorHAnsi" w:cstheme="minorHAnsi"/>
        </w:rPr>
        <w:t xml:space="preserve">seminars, </w:t>
      </w:r>
      <w:r w:rsidR="00D4575C">
        <w:rPr>
          <w:rFonts w:asciiTheme="minorHAnsi" w:hAnsiTheme="minorHAnsi" w:cstheme="minorHAnsi"/>
        </w:rPr>
        <w:t>workshops and exhibitions (pertaining to finance and economics) hosted by local and international institutions and industry leaders</w:t>
      </w:r>
      <w:r w:rsidR="00A2037D">
        <w:rPr>
          <w:rFonts w:asciiTheme="minorHAnsi" w:hAnsiTheme="minorHAnsi" w:cstheme="minorHAnsi"/>
        </w:rPr>
        <w:t>,</w:t>
      </w:r>
      <w:r w:rsidR="00394B4E">
        <w:rPr>
          <w:rFonts w:asciiTheme="minorHAnsi" w:hAnsiTheme="minorHAnsi" w:cstheme="minorHAnsi"/>
        </w:rPr>
        <w:t xml:space="preserve"> </w:t>
      </w:r>
      <w:r w:rsidR="005D6E12">
        <w:rPr>
          <w:rFonts w:asciiTheme="minorHAnsi" w:hAnsiTheme="minorHAnsi" w:cstheme="minorHAnsi"/>
        </w:rPr>
        <w:t xml:space="preserve">Member of Malaysia Institute of Management (MMIM) – ongoing. </w:t>
      </w:r>
    </w:p>
    <w:p w:rsidR="008D1EF5" w:rsidRPr="0083638B" w:rsidRDefault="008D1EF5" w:rsidP="00042D06">
      <w:pPr>
        <w:jc w:val="both"/>
        <w:rPr>
          <w:rFonts w:asciiTheme="minorHAnsi" w:hAnsiTheme="minorHAnsi" w:cstheme="minorHAnsi"/>
        </w:rPr>
      </w:pPr>
    </w:p>
    <w:p w:rsidR="00A207D6" w:rsidRDefault="00A207D6" w:rsidP="00042D06">
      <w:pPr>
        <w:jc w:val="both"/>
        <w:rPr>
          <w:rFonts w:asciiTheme="minorHAnsi" w:hAnsiTheme="minorHAnsi" w:cstheme="minorHAnsi"/>
          <w:b/>
          <w:bCs/>
        </w:rPr>
      </w:pPr>
      <w:r>
        <w:rPr>
          <w:rFonts w:asciiTheme="minorHAnsi" w:hAnsiTheme="minorHAnsi" w:cstheme="minorHAnsi"/>
          <w:b/>
          <w:bCs/>
        </w:rPr>
        <w:t xml:space="preserve">Current Salary: </w:t>
      </w:r>
      <w:r w:rsidRPr="00A207D6">
        <w:rPr>
          <w:rFonts w:asciiTheme="minorHAnsi" w:hAnsiTheme="minorHAnsi" w:cstheme="minorHAnsi"/>
        </w:rPr>
        <w:t>Project-specific</w:t>
      </w:r>
      <w:r>
        <w:rPr>
          <w:rFonts w:asciiTheme="minorHAnsi" w:hAnsiTheme="minorHAnsi" w:cstheme="minorHAnsi"/>
        </w:rPr>
        <w:tab/>
      </w:r>
      <w:r>
        <w:rPr>
          <w:rFonts w:asciiTheme="minorHAnsi" w:hAnsiTheme="minorHAnsi" w:cstheme="minorHAnsi"/>
        </w:rPr>
        <w:tab/>
      </w:r>
      <w:r w:rsidRPr="00A207D6">
        <w:rPr>
          <w:rFonts w:asciiTheme="minorHAnsi" w:hAnsiTheme="minorHAnsi" w:cstheme="minorHAnsi"/>
          <w:b/>
          <w:bCs/>
        </w:rPr>
        <w:t>Expected Salary</w:t>
      </w:r>
      <w:r>
        <w:rPr>
          <w:rFonts w:asciiTheme="minorHAnsi" w:hAnsiTheme="minorHAnsi" w:cstheme="minorHAnsi"/>
        </w:rPr>
        <w:t>: Negotiable</w:t>
      </w:r>
    </w:p>
    <w:p w:rsidR="00A207D6" w:rsidRPr="0083638B" w:rsidRDefault="00A207D6" w:rsidP="00042D06">
      <w:pPr>
        <w:jc w:val="both"/>
        <w:rPr>
          <w:rFonts w:asciiTheme="minorHAnsi" w:hAnsiTheme="minorHAnsi" w:cstheme="minorHAnsi"/>
          <w:b/>
          <w:bCs/>
        </w:rPr>
      </w:pPr>
    </w:p>
    <w:p w:rsidR="00A207D6" w:rsidRPr="00E06ACD" w:rsidRDefault="00DC4CE9" w:rsidP="00042D06">
      <w:pPr>
        <w:jc w:val="both"/>
        <w:rPr>
          <w:rFonts w:asciiTheme="minorHAnsi" w:hAnsiTheme="minorHAnsi" w:cstheme="minorHAnsi"/>
        </w:rPr>
      </w:pPr>
      <w:r w:rsidRPr="00E06ACD">
        <w:rPr>
          <w:rFonts w:asciiTheme="minorHAnsi" w:hAnsiTheme="minorHAnsi" w:cstheme="minorHAnsi"/>
          <w:b/>
          <w:bCs/>
        </w:rPr>
        <w:t>References</w:t>
      </w:r>
      <w:r w:rsidRPr="00E06ACD">
        <w:rPr>
          <w:rFonts w:asciiTheme="minorHAnsi" w:hAnsiTheme="minorHAnsi" w:cstheme="minorHAnsi"/>
        </w:rPr>
        <w:t xml:space="preserve">: Furnished upon request. </w:t>
      </w:r>
    </w:p>
    <w:sectPr w:rsidR="00A207D6" w:rsidRPr="00E06ACD" w:rsidSect="00D05BA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088" w:rsidRDefault="00A15088" w:rsidP="00C46FED">
      <w:r>
        <w:separator/>
      </w:r>
    </w:p>
  </w:endnote>
  <w:endnote w:type="continuationSeparator" w:id="0">
    <w:p w:rsidR="00A15088" w:rsidRDefault="00A15088" w:rsidP="00C46F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5"/>
        <w:szCs w:val="15"/>
      </w:rPr>
      <w:id w:val="346941701"/>
      <w:docPartObj>
        <w:docPartGallery w:val="Page Numbers (Bottom of Page)"/>
        <w:docPartUnique/>
      </w:docPartObj>
    </w:sdtPr>
    <w:sdtContent>
      <w:p w:rsidR="00466A9A" w:rsidRPr="00613459" w:rsidRDefault="00466A9A" w:rsidP="00E760B0">
        <w:pPr>
          <w:pStyle w:val="Footer"/>
          <w:jc w:val="center"/>
          <w:rPr>
            <w:rFonts w:ascii="Arial" w:hAnsi="Arial" w:cs="Arial"/>
            <w:sz w:val="15"/>
            <w:szCs w:val="15"/>
          </w:rPr>
        </w:pPr>
        <w:r w:rsidRPr="00613459">
          <w:rPr>
            <w:rFonts w:ascii="Arial" w:hAnsi="Arial" w:cs="Arial"/>
            <w:i/>
            <w:iCs/>
            <w:sz w:val="15"/>
            <w:szCs w:val="15"/>
          </w:rPr>
          <w:t>S. Sumelingam</w:t>
        </w:r>
        <w:r w:rsidRPr="00613459">
          <w:rPr>
            <w:rFonts w:ascii="Arial" w:hAnsi="Arial" w:cs="Arial"/>
            <w:i/>
            <w:iCs/>
            <w:sz w:val="15"/>
            <w:szCs w:val="15"/>
          </w:rPr>
          <w:tab/>
        </w:r>
        <w:hyperlink r:id="rId1" w:history="1">
          <w:r w:rsidRPr="00613459">
            <w:rPr>
              <w:rStyle w:val="Hyperlink"/>
              <w:rFonts w:ascii="Arial" w:hAnsi="Arial" w:cs="Arial"/>
              <w:i/>
              <w:iCs/>
              <w:color w:val="auto"/>
              <w:sz w:val="15"/>
              <w:szCs w:val="15"/>
              <w:u w:val="none"/>
            </w:rPr>
            <w:t>sugans@gmail.com</w:t>
          </w:r>
        </w:hyperlink>
        <w:r w:rsidRPr="00613459">
          <w:rPr>
            <w:rFonts w:ascii="Arial" w:hAnsi="Arial" w:cs="Arial"/>
            <w:sz w:val="15"/>
            <w:szCs w:val="15"/>
          </w:rPr>
          <w:t xml:space="preserve"> </w:t>
        </w:r>
        <w:r w:rsidRPr="00613459">
          <w:rPr>
            <w:rFonts w:ascii="Arial" w:hAnsi="Arial" w:cs="Arial"/>
            <w:sz w:val="15"/>
            <w:szCs w:val="15"/>
          </w:rPr>
          <w:tab/>
          <w:t xml:space="preserve">Page </w:t>
        </w:r>
        <w:r w:rsidR="00AF421C" w:rsidRPr="00613459">
          <w:rPr>
            <w:rFonts w:ascii="Arial" w:hAnsi="Arial" w:cs="Arial"/>
            <w:sz w:val="15"/>
            <w:szCs w:val="15"/>
          </w:rPr>
          <w:fldChar w:fldCharType="begin"/>
        </w:r>
        <w:r w:rsidRPr="00613459">
          <w:rPr>
            <w:rFonts w:ascii="Arial" w:hAnsi="Arial" w:cs="Arial"/>
            <w:sz w:val="15"/>
            <w:szCs w:val="15"/>
          </w:rPr>
          <w:instrText xml:space="preserve"> PAGE   \* MERGEFORMAT </w:instrText>
        </w:r>
        <w:r w:rsidR="00AF421C" w:rsidRPr="00613459">
          <w:rPr>
            <w:rFonts w:ascii="Arial" w:hAnsi="Arial" w:cs="Arial"/>
            <w:sz w:val="15"/>
            <w:szCs w:val="15"/>
          </w:rPr>
          <w:fldChar w:fldCharType="separate"/>
        </w:r>
        <w:r w:rsidR="0083638B">
          <w:rPr>
            <w:rFonts w:ascii="Arial" w:hAnsi="Arial" w:cs="Arial"/>
            <w:noProof/>
            <w:sz w:val="15"/>
            <w:szCs w:val="15"/>
          </w:rPr>
          <w:t>1</w:t>
        </w:r>
        <w:r w:rsidR="00AF421C" w:rsidRPr="00613459">
          <w:rPr>
            <w:rFonts w:ascii="Arial" w:hAnsi="Arial" w:cs="Arial"/>
            <w:sz w:val="15"/>
            <w:szCs w:val="15"/>
          </w:rPr>
          <w:fldChar w:fldCharType="end"/>
        </w:r>
        <w:r w:rsidRPr="00613459">
          <w:rPr>
            <w:rFonts w:ascii="Arial" w:hAnsi="Arial" w:cs="Arial"/>
            <w:sz w:val="15"/>
            <w:szCs w:val="15"/>
          </w:rPr>
          <w:t xml:space="preserve"> of </w:t>
        </w:r>
        <w:r w:rsidR="0083638B">
          <w:rPr>
            <w:rFonts w:ascii="Arial" w:hAnsi="Arial" w:cs="Arial"/>
            <w:sz w:val="15"/>
            <w:szCs w:val="15"/>
          </w:rPr>
          <w:t>5</w:t>
        </w:r>
      </w:p>
    </w:sdtContent>
  </w:sdt>
  <w:p w:rsidR="00466A9A" w:rsidRPr="00613459" w:rsidRDefault="00466A9A">
    <w:pPr>
      <w:pStyle w:val="Footer"/>
      <w:rPr>
        <w:rFonts w:ascii="Arial" w:hAnsi="Arial" w:cs="Arial"/>
        <w:sz w:val="15"/>
        <w:szCs w:val="15"/>
      </w:rPr>
    </w:pPr>
    <w:r>
      <w:rPr>
        <w:rFonts w:ascii="Arial" w:hAnsi="Arial" w:cs="Arial"/>
        <w:i/>
        <w:iCs/>
        <w:sz w:val="15"/>
        <w:szCs w:val="15"/>
      </w:rPr>
      <w:t>MBA, B. Eng (</w:t>
    </w:r>
    <w:r w:rsidRPr="00613459">
      <w:rPr>
        <w:rFonts w:ascii="Arial" w:hAnsi="Arial" w:cs="Arial"/>
        <w:i/>
        <w:iCs/>
        <w:sz w:val="15"/>
        <w:szCs w:val="15"/>
      </w:rPr>
      <w:t>Hons</w:t>
    </w:r>
    <w:r>
      <w:rPr>
        <w:rFonts w:ascii="Arial" w:hAnsi="Arial" w:cs="Arial"/>
        <w:i/>
        <w:iCs/>
        <w:sz w:val="15"/>
        <w:szCs w:val="15"/>
      </w:rPr>
      <w:t>) Mechanical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088" w:rsidRDefault="00A15088" w:rsidP="00C46FED">
      <w:r>
        <w:separator/>
      </w:r>
    </w:p>
  </w:footnote>
  <w:footnote w:type="continuationSeparator" w:id="0">
    <w:p w:rsidR="00A15088" w:rsidRDefault="00A15088" w:rsidP="00C46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6E9"/>
    <w:multiLevelType w:val="hybridMultilevel"/>
    <w:tmpl w:val="2EF0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B3605"/>
    <w:multiLevelType w:val="hybridMultilevel"/>
    <w:tmpl w:val="35CE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B3458"/>
    <w:multiLevelType w:val="hybridMultilevel"/>
    <w:tmpl w:val="A802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CD7E19"/>
    <w:multiLevelType w:val="hybridMultilevel"/>
    <w:tmpl w:val="B1B06160"/>
    <w:lvl w:ilvl="0" w:tplc="21168C2C">
      <w:start w:val="1"/>
      <w:numFmt w:val="bullet"/>
      <w:lvlText w:val=""/>
      <w:lvlJc w:val="left"/>
      <w:pPr>
        <w:tabs>
          <w:tab w:val="num" w:pos="720"/>
        </w:tabs>
        <w:ind w:left="720" w:hanging="360"/>
      </w:pPr>
      <w:rPr>
        <w:rFonts w:ascii="Wingdings" w:hAnsi="Wingdings" w:hint="default"/>
        <w:sz w:val="16"/>
        <w:u w:color="FF99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1439FB"/>
    <w:multiLevelType w:val="hybridMultilevel"/>
    <w:tmpl w:val="0EB6C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354548"/>
    <w:multiLevelType w:val="hybridMultilevel"/>
    <w:tmpl w:val="4CF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B1924"/>
    <w:multiLevelType w:val="hybridMultilevel"/>
    <w:tmpl w:val="58A2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F08E6"/>
    <w:multiLevelType w:val="hybridMultilevel"/>
    <w:tmpl w:val="0778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E3F60"/>
    <w:multiLevelType w:val="hybridMultilevel"/>
    <w:tmpl w:val="1014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E36176"/>
    <w:multiLevelType w:val="hybridMultilevel"/>
    <w:tmpl w:val="7A4A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8469A5"/>
    <w:multiLevelType w:val="hybridMultilevel"/>
    <w:tmpl w:val="7580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F54CA"/>
    <w:multiLevelType w:val="hybridMultilevel"/>
    <w:tmpl w:val="03E8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74088"/>
    <w:multiLevelType w:val="hybridMultilevel"/>
    <w:tmpl w:val="A36E3DEC"/>
    <w:lvl w:ilvl="0" w:tplc="DF44E2C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0F754C"/>
    <w:multiLevelType w:val="hybridMultilevel"/>
    <w:tmpl w:val="6B4A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43FF4"/>
    <w:multiLevelType w:val="hybridMultilevel"/>
    <w:tmpl w:val="8E745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5F3335A"/>
    <w:multiLevelType w:val="hybridMultilevel"/>
    <w:tmpl w:val="85B0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0F2079"/>
    <w:multiLevelType w:val="hybridMultilevel"/>
    <w:tmpl w:val="F51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8337C"/>
    <w:multiLevelType w:val="hybridMultilevel"/>
    <w:tmpl w:val="A8BCBB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1732A0"/>
    <w:multiLevelType w:val="hybridMultilevel"/>
    <w:tmpl w:val="B390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47DAA"/>
    <w:multiLevelType w:val="hybridMultilevel"/>
    <w:tmpl w:val="9050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F65B29"/>
    <w:multiLevelType w:val="multilevel"/>
    <w:tmpl w:val="08E6CD8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1">
    <w:nsid w:val="6ECD6D9F"/>
    <w:multiLevelType w:val="hybridMultilevel"/>
    <w:tmpl w:val="60EE1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9D444E"/>
    <w:multiLevelType w:val="hybridMultilevel"/>
    <w:tmpl w:val="F8325D4E"/>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4470B69"/>
    <w:multiLevelType w:val="multilevel"/>
    <w:tmpl w:val="08E6CD8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nsid w:val="7D050B3A"/>
    <w:multiLevelType w:val="hybridMultilevel"/>
    <w:tmpl w:val="044E5C30"/>
    <w:lvl w:ilvl="0" w:tplc="916C69F2">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A604B0"/>
    <w:multiLevelType w:val="hybridMultilevel"/>
    <w:tmpl w:val="E3A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9"/>
  </w:num>
  <w:num w:numId="5">
    <w:abstractNumId w:val="2"/>
  </w:num>
  <w:num w:numId="6">
    <w:abstractNumId w:val="21"/>
  </w:num>
  <w:num w:numId="7">
    <w:abstractNumId w:val="17"/>
  </w:num>
  <w:num w:numId="8">
    <w:abstractNumId w:val="14"/>
  </w:num>
  <w:num w:numId="9">
    <w:abstractNumId w:val="22"/>
  </w:num>
  <w:num w:numId="10">
    <w:abstractNumId w:val="20"/>
  </w:num>
  <w:num w:numId="11">
    <w:abstractNumId w:val="5"/>
  </w:num>
  <w:num w:numId="12">
    <w:abstractNumId w:val="23"/>
  </w:num>
  <w:num w:numId="13">
    <w:abstractNumId w:val="13"/>
  </w:num>
  <w:num w:numId="14">
    <w:abstractNumId w:val="3"/>
  </w:num>
  <w:num w:numId="15">
    <w:abstractNumId w:val="4"/>
  </w:num>
  <w:num w:numId="16">
    <w:abstractNumId w:val="11"/>
  </w:num>
  <w:num w:numId="17">
    <w:abstractNumId w:val="24"/>
  </w:num>
  <w:num w:numId="18">
    <w:abstractNumId w:val="8"/>
  </w:num>
  <w:num w:numId="19">
    <w:abstractNumId w:val="1"/>
  </w:num>
  <w:num w:numId="20">
    <w:abstractNumId w:val="0"/>
  </w:num>
  <w:num w:numId="21">
    <w:abstractNumId w:val="10"/>
  </w:num>
  <w:num w:numId="22">
    <w:abstractNumId w:val="16"/>
  </w:num>
  <w:num w:numId="23">
    <w:abstractNumId w:val="6"/>
  </w:num>
  <w:num w:numId="24">
    <w:abstractNumId w:val="25"/>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46FED"/>
    <w:rsid w:val="00001F56"/>
    <w:rsid w:val="00015269"/>
    <w:rsid w:val="00023172"/>
    <w:rsid w:val="00031F46"/>
    <w:rsid w:val="00042D06"/>
    <w:rsid w:val="000512A1"/>
    <w:rsid w:val="000670FC"/>
    <w:rsid w:val="00075DBB"/>
    <w:rsid w:val="00090DEA"/>
    <w:rsid w:val="000A0DAF"/>
    <w:rsid w:val="000A6F63"/>
    <w:rsid w:val="000C5872"/>
    <w:rsid w:val="000C73E6"/>
    <w:rsid w:val="000D1C9E"/>
    <w:rsid w:val="000D6098"/>
    <w:rsid w:val="000E18B7"/>
    <w:rsid w:val="000F06A7"/>
    <w:rsid w:val="000F53A2"/>
    <w:rsid w:val="000F7331"/>
    <w:rsid w:val="00104B8B"/>
    <w:rsid w:val="001077DF"/>
    <w:rsid w:val="0011228B"/>
    <w:rsid w:val="00120C0B"/>
    <w:rsid w:val="001314EA"/>
    <w:rsid w:val="001352B0"/>
    <w:rsid w:val="00143175"/>
    <w:rsid w:val="0014398F"/>
    <w:rsid w:val="001463A4"/>
    <w:rsid w:val="001469A4"/>
    <w:rsid w:val="00147EA2"/>
    <w:rsid w:val="0015702C"/>
    <w:rsid w:val="00164EB8"/>
    <w:rsid w:val="0016620D"/>
    <w:rsid w:val="001671A8"/>
    <w:rsid w:val="001747E1"/>
    <w:rsid w:val="001836F0"/>
    <w:rsid w:val="00186D9D"/>
    <w:rsid w:val="001900C0"/>
    <w:rsid w:val="001C657E"/>
    <w:rsid w:val="001D5D66"/>
    <w:rsid w:val="001D7DE3"/>
    <w:rsid w:val="001E0CA9"/>
    <w:rsid w:val="001F0CE0"/>
    <w:rsid w:val="00206751"/>
    <w:rsid w:val="00206C05"/>
    <w:rsid w:val="00217A2C"/>
    <w:rsid w:val="002407EA"/>
    <w:rsid w:val="002469ED"/>
    <w:rsid w:val="002567D3"/>
    <w:rsid w:val="00270957"/>
    <w:rsid w:val="00273CAE"/>
    <w:rsid w:val="0028363F"/>
    <w:rsid w:val="00284C20"/>
    <w:rsid w:val="00293ADE"/>
    <w:rsid w:val="002A46A4"/>
    <w:rsid w:val="002C005B"/>
    <w:rsid w:val="002C2C50"/>
    <w:rsid w:val="002D662A"/>
    <w:rsid w:val="002E0AE0"/>
    <w:rsid w:val="002E0FD5"/>
    <w:rsid w:val="002F1139"/>
    <w:rsid w:val="00300620"/>
    <w:rsid w:val="00302449"/>
    <w:rsid w:val="00302B28"/>
    <w:rsid w:val="00307E37"/>
    <w:rsid w:val="00312A34"/>
    <w:rsid w:val="0031596D"/>
    <w:rsid w:val="003208BC"/>
    <w:rsid w:val="003265C2"/>
    <w:rsid w:val="00326B67"/>
    <w:rsid w:val="00327855"/>
    <w:rsid w:val="00333344"/>
    <w:rsid w:val="0033755B"/>
    <w:rsid w:val="00353799"/>
    <w:rsid w:val="003630A8"/>
    <w:rsid w:val="00375DC0"/>
    <w:rsid w:val="00375E02"/>
    <w:rsid w:val="00377F45"/>
    <w:rsid w:val="0038404D"/>
    <w:rsid w:val="003928EA"/>
    <w:rsid w:val="00394B4E"/>
    <w:rsid w:val="003956D1"/>
    <w:rsid w:val="00396AC4"/>
    <w:rsid w:val="003C1945"/>
    <w:rsid w:val="003C6397"/>
    <w:rsid w:val="003D00C2"/>
    <w:rsid w:val="003D6284"/>
    <w:rsid w:val="003E2457"/>
    <w:rsid w:val="00400B1C"/>
    <w:rsid w:val="00420F11"/>
    <w:rsid w:val="004319B6"/>
    <w:rsid w:val="00432526"/>
    <w:rsid w:val="004348E0"/>
    <w:rsid w:val="0043634E"/>
    <w:rsid w:val="0044460D"/>
    <w:rsid w:val="00455F44"/>
    <w:rsid w:val="00460AE4"/>
    <w:rsid w:val="00466A9A"/>
    <w:rsid w:val="0047052C"/>
    <w:rsid w:val="00476322"/>
    <w:rsid w:val="00477FE9"/>
    <w:rsid w:val="00484333"/>
    <w:rsid w:val="004852E5"/>
    <w:rsid w:val="004A59EF"/>
    <w:rsid w:val="004B1E81"/>
    <w:rsid w:val="004B59F6"/>
    <w:rsid w:val="004C22C6"/>
    <w:rsid w:val="004C5AEE"/>
    <w:rsid w:val="004C6765"/>
    <w:rsid w:val="004D104C"/>
    <w:rsid w:val="004D3B61"/>
    <w:rsid w:val="004D570B"/>
    <w:rsid w:val="004D6FE1"/>
    <w:rsid w:val="004D7767"/>
    <w:rsid w:val="004E3187"/>
    <w:rsid w:val="004E4137"/>
    <w:rsid w:val="004F36B1"/>
    <w:rsid w:val="004F7268"/>
    <w:rsid w:val="005000DC"/>
    <w:rsid w:val="005073BD"/>
    <w:rsid w:val="005118B8"/>
    <w:rsid w:val="00516DB5"/>
    <w:rsid w:val="005239AE"/>
    <w:rsid w:val="00530906"/>
    <w:rsid w:val="005312ED"/>
    <w:rsid w:val="00532ED7"/>
    <w:rsid w:val="00542830"/>
    <w:rsid w:val="00542EDD"/>
    <w:rsid w:val="0055334C"/>
    <w:rsid w:val="0055370C"/>
    <w:rsid w:val="005544C3"/>
    <w:rsid w:val="0056159F"/>
    <w:rsid w:val="00564F80"/>
    <w:rsid w:val="00595F5F"/>
    <w:rsid w:val="005A0895"/>
    <w:rsid w:val="005A4535"/>
    <w:rsid w:val="005A4861"/>
    <w:rsid w:val="005A6AD7"/>
    <w:rsid w:val="005A7AA5"/>
    <w:rsid w:val="005C1BD1"/>
    <w:rsid w:val="005C36F9"/>
    <w:rsid w:val="005D0B55"/>
    <w:rsid w:val="005D2F83"/>
    <w:rsid w:val="005D6E12"/>
    <w:rsid w:val="005E07A0"/>
    <w:rsid w:val="005E2ECA"/>
    <w:rsid w:val="005E48FD"/>
    <w:rsid w:val="005F7361"/>
    <w:rsid w:val="0060534F"/>
    <w:rsid w:val="00610FB3"/>
    <w:rsid w:val="00613459"/>
    <w:rsid w:val="00615F73"/>
    <w:rsid w:val="00616B77"/>
    <w:rsid w:val="00617C5F"/>
    <w:rsid w:val="00622660"/>
    <w:rsid w:val="00623B72"/>
    <w:rsid w:val="00625804"/>
    <w:rsid w:val="00667300"/>
    <w:rsid w:val="0067499F"/>
    <w:rsid w:val="0067761C"/>
    <w:rsid w:val="00683510"/>
    <w:rsid w:val="00684EA1"/>
    <w:rsid w:val="006A48E5"/>
    <w:rsid w:val="006A631C"/>
    <w:rsid w:val="006B153B"/>
    <w:rsid w:val="006B3A66"/>
    <w:rsid w:val="006B6E29"/>
    <w:rsid w:val="006C1E3E"/>
    <w:rsid w:val="006D315B"/>
    <w:rsid w:val="006D3EDF"/>
    <w:rsid w:val="006D5E8B"/>
    <w:rsid w:val="006D6854"/>
    <w:rsid w:val="006E1A6C"/>
    <w:rsid w:val="006E1A6E"/>
    <w:rsid w:val="006E6112"/>
    <w:rsid w:val="006F3CB5"/>
    <w:rsid w:val="006F599A"/>
    <w:rsid w:val="006F5D18"/>
    <w:rsid w:val="00715133"/>
    <w:rsid w:val="00716B3D"/>
    <w:rsid w:val="00723D0D"/>
    <w:rsid w:val="00734977"/>
    <w:rsid w:val="0073581C"/>
    <w:rsid w:val="00751531"/>
    <w:rsid w:val="00756C0B"/>
    <w:rsid w:val="00767616"/>
    <w:rsid w:val="0078241C"/>
    <w:rsid w:val="007853AC"/>
    <w:rsid w:val="00791CA8"/>
    <w:rsid w:val="007950F8"/>
    <w:rsid w:val="00795BD3"/>
    <w:rsid w:val="007963F1"/>
    <w:rsid w:val="007B0757"/>
    <w:rsid w:val="007C1908"/>
    <w:rsid w:val="007C568B"/>
    <w:rsid w:val="007D6A63"/>
    <w:rsid w:val="007F28B9"/>
    <w:rsid w:val="00806D9C"/>
    <w:rsid w:val="0081093F"/>
    <w:rsid w:val="00812228"/>
    <w:rsid w:val="00815564"/>
    <w:rsid w:val="00817B03"/>
    <w:rsid w:val="008252EC"/>
    <w:rsid w:val="008253A8"/>
    <w:rsid w:val="00833135"/>
    <w:rsid w:val="00833642"/>
    <w:rsid w:val="0083594F"/>
    <w:rsid w:val="0083638B"/>
    <w:rsid w:val="008446E9"/>
    <w:rsid w:val="008470CC"/>
    <w:rsid w:val="00857D68"/>
    <w:rsid w:val="008659B4"/>
    <w:rsid w:val="00880712"/>
    <w:rsid w:val="00884E52"/>
    <w:rsid w:val="00884F4B"/>
    <w:rsid w:val="00887A9F"/>
    <w:rsid w:val="00891561"/>
    <w:rsid w:val="008967A7"/>
    <w:rsid w:val="00897F85"/>
    <w:rsid w:val="008A59DD"/>
    <w:rsid w:val="008A6CD4"/>
    <w:rsid w:val="008B7A89"/>
    <w:rsid w:val="008D1EF5"/>
    <w:rsid w:val="008E713A"/>
    <w:rsid w:val="008E7BA9"/>
    <w:rsid w:val="00933149"/>
    <w:rsid w:val="0094000E"/>
    <w:rsid w:val="0094012C"/>
    <w:rsid w:val="00940334"/>
    <w:rsid w:val="00942FC8"/>
    <w:rsid w:val="00964083"/>
    <w:rsid w:val="009746B1"/>
    <w:rsid w:val="009807B9"/>
    <w:rsid w:val="00980A11"/>
    <w:rsid w:val="00993B30"/>
    <w:rsid w:val="009A4ABA"/>
    <w:rsid w:val="009A5DFD"/>
    <w:rsid w:val="009A6A94"/>
    <w:rsid w:val="009B0E27"/>
    <w:rsid w:val="009B2CCE"/>
    <w:rsid w:val="009C01C7"/>
    <w:rsid w:val="009C39B0"/>
    <w:rsid w:val="009D5096"/>
    <w:rsid w:val="009D60D6"/>
    <w:rsid w:val="009D748A"/>
    <w:rsid w:val="009E3038"/>
    <w:rsid w:val="009F4DEA"/>
    <w:rsid w:val="009F7D11"/>
    <w:rsid w:val="00A002B3"/>
    <w:rsid w:val="00A15088"/>
    <w:rsid w:val="00A1542B"/>
    <w:rsid w:val="00A15CFA"/>
    <w:rsid w:val="00A1656E"/>
    <w:rsid w:val="00A2037D"/>
    <w:rsid w:val="00A207D6"/>
    <w:rsid w:val="00A25A02"/>
    <w:rsid w:val="00A34CF4"/>
    <w:rsid w:val="00A3773B"/>
    <w:rsid w:val="00A46EEA"/>
    <w:rsid w:val="00A67BD2"/>
    <w:rsid w:val="00A721DF"/>
    <w:rsid w:val="00A73854"/>
    <w:rsid w:val="00A739EE"/>
    <w:rsid w:val="00A817FE"/>
    <w:rsid w:val="00AA0298"/>
    <w:rsid w:val="00AA5135"/>
    <w:rsid w:val="00AB14E3"/>
    <w:rsid w:val="00AC1FDB"/>
    <w:rsid w:val="00AC2B87"/>
    <w:rsid w:val="00AC41C2"/>
    <w:rsid w:val="00AD6CDD"/>
    <w:rsid w:val="00AE3280"/>
    <w:rsid w:val="00AF421C"/>
    <w:rsid w:val="00B03D39"/>
    <w:rsid w:val="00B05846"/>
    <w:rsid w:val="00B059BE"/>
    <w:rsid w:val="00B11B3B"/>
    <w:rsid w:val="00B218FF"/>
    <w:rsid w:val="00B26E26"/>
    <w:rsid w:val="00B51843"/>
    <w:rsid w:val="00B57060"/>
    <w:rsid w:val="00B67C63"/>
    <w:rsid w:val="00B70CC7"/>
    <w:rsid w:val="00B74AD5"/>
    <w:rsid w:val="00B77738"/>
    <w:rsid w:val="00B9070F"/>
    <w:rsid w:val="00B96469"/>
    <w:rsid w:val="00B97BBF"/>
    <w:rsid w:val="00BA2AFC"/>
    <w:rsid w:val="00BA59FE"/>
    <w:rsid w:val="00BC52FE"/>
    <w:rsid w:val="00BD1F5F"/>
    <w:rsid w:val="00BD3C83"/>
    <w:rsid w:val="00BD5843"/>
    <w:rsid w:val="00BE4F61"/>
    <w:rsid w:val="00BF3F00"/>
    <w:rsid w:val="00BF4320"/>
    <w:rsid w:val="00C10FCE"/>
    <w:rsid w:val="00C14C4E"/>
    <w:rsid w:val="00C27DB3"/>
    <w:rsid w:val="00C46FED"/>
    <w:rsid w:val="00C56DAB"/>
    <w:rsid w:val="00C60DF1"/>
    <w:rsid w:val="00C9075B"/>
    <w:rsid w:val="00C92CFA"/>
    <w:rsid w:val="00C94C6A"/>
    <w:rsid w:val="00C97F5B"/>
    <w:rsid w:val="00CA00E3"/>
    <w:rsid w:val="00CA0BD7"/>
    <w:rsid w:val="00CA7878"/>
    <w:rsid w:val="00CB30E4"/>
    <w:rsid w:val="00CB6CF0"/>
    <w:rsid w:val="00CC062D"/>
    <w:rsid w:val="00CC7596"/>
    <w:rsid w:val="00CE3512"/>
    <w:rsid w:val="00CE48AB"/>
    <w:rsid w:val="00CF29D5"/>
    <w:rsid w:val="00CF50AF"/>
    <w:rsid w:val="00D02DE2"/>
    <w:rsid w:val="00D05BAE"/>
    <w:rsid w:val="00D17E05"/>
    <w:rsid w:val="00D312C3"/>
    <w:rsid w:val="00D33C57"/>
    <w:rsid w:val="00D40D4F"/>
    <w:rsid w:val="00D44AB6"/>
    <w:rsid w:val="00D4575C"/>
    <w:rsid w:val="00D46B25"/>
    <w:rsid w:val="00D54433"/>
    <w:rsid w:val="00D64C81"/>
    <w:rsid w:val="00D72B92"/>
    <w:rsid w:val="00D819B4"/>
    <w:rsid w:val="00D90D35"/>
    <w:rsid w:val="00DB5D0A"/>
    <w:rsid w:val="00DC4CE9"/>
    <w:rsid w:val="00DE0E84"/>
    <w:rsid w:val="00DE3F95"/>
    <w:rsid w:val="00E00DA2"/>
    <w:rsid w:val="00E04276"/>
    <w:rsid w:val="00E06ACD"/>
    <w:rsid w:val="00E132FB"/>
    <w:rsid w:val="00E160C8"/>
    <w:rsid w:val="00E169CE"/>
    <w:rsid w:val="00E30B12"/>
    <w:rsid w:val="00E328F9"/>
    <w:rsid w:val="00E448AB"/>
    <w:rsid w:val="00E61A01"/>
    <w:rsid w:val="00E63027"/>
    <w:rsid w:val="00E63F92"/>
    <w:rsid w:val="00E70A21"/>
    <w:rsid w:val="00E72724"/>
    <w:rsid w:val="00E760B0"/>
    <w:rsid w:val="00E93CAB"/>
    <w:rsid w:val="00E94057"/>
    <w:rsid w:val="00E94D9D"/>
    <w:rsid w:val="00EA02C8"/>
    <w:rsid w:val="00EA756E"/>
    <w:rsid w:val="00EB5140"/>
    <w:rsid w:val="00EB5B56"/>
    <w:rsid w:val="00EB625C"/>
    <w:rsid w:val="00EC57F2"/>
    <w:rsid w:val="00EF1E57"/>
    <w:rsid w:val="00EF4134"/>
    <w:rsid w:val="00EF62CA"/>
    <w:rsid w:val="00F04030"/>
    <w:rsid w:val="00F1234C"/>
    <w:rsid w:val="00F2106E"/>
    <w:rsid w:val="00F324D0"/>
    <w:rsid w:val="00F3796E"/>
    <w:rsid w:val="00F43EC7"/>
    <w:rsid w:val="00F465F5"/>
    <w:rsid w:val="00F4768E"/>
    <w:rsid w:val="00F50A27"/>
    <w:rsid w:val="00F51476"/>
    <w:rsid w:val="00F51AF1"/>
    <w:rsid w:val="00F55245"/>
    <w:rsid w:val="00F5592F"/>
    <w:rsid w:val="00F56125"/>
    <w:rsid w:val="00F57FB3"/>
    <w:rsid w:val="00F674AC"/>
    <w:rsid w:val="00F77DF4"/>
    <w:rsid w:val="00F83EF3"/>
    <w:rsid w:val="00F91675"/>
    <w:rsid w:val="00F91CB0"/>
    <w:rsid w:val="00F96F57"/>
    <w:rsid w:val="00FA3926"/>
    <w:rsid w:val="00FA6D28"/>
    <w:rsid w:val="00FE3378"/>
    <w:rsid w:val="00FE6D62"/>
    <w:rsid w:val="00FF00D9"/>
    <w:rsid w:val="00FF6C2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ED"/>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C46FED"/>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FED"/>
    <w:rPr>
      <w:rFonts w:ascii="Times New Roman" w:eastAsia="Times New Roman" w:hAnsi="Times New Roman" w:cs="Times New Roman"/>
      <w:b/>
      <w:sz w:val="20"/>
      <w:szCs w:val="20"/>
      <w:u w:val="single"/>
      <w:lang w:val="en-GB" w:eastAsia="en-GB"/>
    </w:rPr>
  </w:style>
  <w:style w:type="paragraph" w:styleId="BodyText">
    <w:name w:val="Body Text"/>
    <w:basedOn w:val="Normal"/>
    <w:link w:val="BodyTextChar"/>
    <w:uiPriority w:val="99"/>
    <w:rsid w:val="00C46FED"/>
    <w:pPr>
      <w:spacing w:after="120"/>
    </w:pPr>
  </w:style>
  <w:style w:type="character" w:customStyle="1" w:styleId="BodyTextChar">
    <w:name w:val="Body Text Char"/>
    <w:basedOn w:val="DefaultParagraphFont"/>
    <w:link w:val="BodyText"/>
    <w:uiPriority w:val="99"/>
    <w:rsid w:val="00C46FED"/>
    <w:rPr>
      <w:rFonts w:ascii="Times New Roman" w:eastAsia="Times New Roman" w:hAnsi="Times New Roman" w:cs="Times New Roman"/>
      <w:sz w:val="20"/>
      <w:szCs w:val="20"/>
      <w:lang w:val="en-GB" w:eastAsia="en-GB"/>
    </w:rPr>
  </w:style>
  <w:style w:type="paragraph" w:customStyle="1" w:styleId="Default">
    <w:name w:val="Default"/>
    <w:rsid w:val="00C46F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46FED"/>
    <w:pPr>
      <w:ind w:left="720"/>
      <w:contextualSpacing/>
    </w:pPr>
  </w:style>
  <w:style w:type="paragraph" w:styleId="Header">
    <w:name w:val="header"/>
    <w:basedOn w:val="Normal"/>
    <w:link w:val="HeaderChar"/>
    <w:uiPriority w:val="99"/>
    <w:semiHidden/>
    <w:unhideWhenUsed/>
    <w:rsid w:val="00C46FED"/>
    <w:pPr>
      <w:tabs>
        <w:tab w:val="center" w:pos="4680"/>
        <w:tab w:val="right" w:pos="9360"/>
      </w:tabs>
    </w:pPr>
  </w:style>
  <w:style w:type="character" w:customStyle="1" w:styleId="HeaderChar">
    <w:name w:val="Header Char"/>
    <w:basedOn w:val="DefaultParagraphFont"/>
    <w:link w:val="Header"/>
    <w:uiPriority w:val="99"/>
    <w:semiHidden/>
    <w:rsid w:val="00C46FED"/>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C46FED"/>
    <w:pPr>
      <w:tabs>
        <w:tab w:val="center" w:pos="4680"/>
        <w:tab w:val="right" w:pos="9360"/>
      </w:tabs>
    </w:pPr>
  </w:style>
  <w:style w:type="character" w:customStyle="1" w:styleId="FooterChar">
    <w:name w:val="Footer Char"/>
    <w:basedOn w:val="DefaultParagraphFont"/>
    <w:link w:val="Footer"/>
    <w:uiPriority w:val="99"/>
    <w:rsid w:val="00C46FED"/>
    <w:rPr>
      <w:rFonts w:ascii="Times New Roman" w:eastAsia="Times New Roman" w:hAnsi="Times New Roman" w:cs="Times New Roman"/>
      <w:sz w:val="20"/>
      <w:szCs w:val="20"/>
      <w:lang w:val="en-GB" w:eastAsia="en-GB"/>
    </w:rPr>
  </w:style>
  <w:style w:type="paragraph" w:customStyle="1" w:styleId="SectionTitle">
    <w:name w:val="Section Title"/>
    <w:basedOn w:val="Normal"/>
    <w:next w:val="Normal"/>
    <w:link w:val="SectionTitleChar"/>
    <w:autoRedefine/>
    <w:rsid w:val="000A0DAF"/>
    <w:pPr>
      <w:spacing w:line="220" w:lineRule="atLeast"/>
    </w:pPr>
    <w:rPr>
      <w:rFonts w:ascii="Arial" w:eastAsia="Batang" w:hAnsi="Arial"/>
      <w:b/>
      <w:spacing w:val="-10"/>
      <w:u w:val="single"/>
    </w:rPr>
  </w:style>
  <w:style w:type="character" w:customStyle="1" w:styleId="SectionTitleChar">
    <w:name w:val="Section Title Char"/>
    <w:link w:val="SectionTitle"/>
    <w:rsid w:val="000A0DAF"/>
    <w:rPr>
      <w:rFonts w:ascii="Arial" w:eastAsia="Batang" w:hAnsi="Arial" w:cs="Times New Roman"/>
      <w:b/>
      <w:spacing w:val="-10"/>
      <w:sz w:val="20"/>
      <w:szCs w:val="20"/>
      <w:u w:val="single"/>
      <w:lang w:val="en-GB"/>
    </w:rPr>
  </w:style>
  <w:style w:type="character" w:styleId="Hyperlink">
    <w:name w:val="Hyperlink"/>
    <w:basedOn w:val="DefaultParagraphFont"/>
    <w:uiPriority w:val="99"/>
    <w:unhideWhenUsed/>
    <w:rsid w:val="00432526"/>
    <w:rPr>
      <w:color w:val="0000FF" w:themeColor="hyperlink"/>
      <w:u w:val="single"/>
    </w:rPr>
  </w:style>
  <w:style w:type="character" w:customStyle="1" w:styleId="apple-style-span">
    <w:name w:val="apple-style-span"/>
    <w:basedOn w:val="DefaultParagraphFont"/>
    <w:rsid w:val="0038404D"/>
  </w:style>
  <w:style w:type="character" w:customStyle="1" w:styleId="apple-converted-space">
    <w:name w:val="apple-converted-space"/>
    <w:basedOn w:val="DefaultParagraphFont"/>
    <w:rsid w:val="00384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ED"/>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C46FED"/>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FED"/>
    <w:rPr>
      <w:rFonts w:ascii="Times New Roman" w:eastAsia="Times New Roman" w:hAnsi="Times New Roman" w:cs="Times New Roman"/>
      <w:b/>
      <w:sz w:val="20"/>
      <w:szCs w:val="20"/>
      <w:u w:val="single"/>
      <w:lang w:val="en-GB" w:eastAsia="en-GB"/>
    </w:rPr>
  </w:style>
  <w:style w:type="paragraph" w:styleId="BodyText">
    <w:name w:val="Body Text"/>
    <w:basedOn w:val="Normal"/>
    <w:link w:val="BodyTextChar"/>
    <w:uiPriority w:val="99"/>
    <w:rsid w:val="00C46FED"/>
    <w:pPr>
      <w:spacing w:after="120"/>
    </w:pPr>
  </w:style>
  <w:style w:type="character" w:customStyle="1" w:styleId="BodyTextChar">
    <w:name w:val="Body Text Char"/>
    <w:basedOn w:val="DefaultParagraphFont"/>
    <w:link w:val="BodyText"/>
    <w:uiPriority w:val="99"/>
    <w:rsid w:val="00C46FED"/>
    <w:rPr>
      <w:rFonts w:ascii="Times New Roman" w:eastAsia="Times New Roman" w:hAnsi="Times New Roman" w:cs="Times New Roman"/>
      <w:sz w:val="20"/>
      <w:szCs w:val="20"/>
      <w:lang w:val="en-GB" w:eastAsia="en-GB"/>
    </w:rPr>
  </w:style>
  <w:style w:type="paragraph" w:customStyle="1" w:styleId="Default">
    <w:name w:val="Default"/>
    <w:rsid w:val="00C46F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46FED"/>
    <w:pPr>
      <w:ind w:left="720"/>
      <w:contextualSpacing/>
    </w:pPr>
  </w:style>
  <w:style w:type="paragraph" w:styleId="Header">
    <w:name w:val="header"/>
    <w:basedOn w:val="Normal"/>
    <w:link w:val="HeaderChar"/>
    <w:uiPriority w:val="99"/>
    <w:semiHidden/>
    <w:unhideWhenUsed/>
    <w:rsid w:val="00C46FED"/>
    <w:pPr>
      <w:tabs>
        <w:tab w:val="center" w:pos="4680"/>
        <w:tab w:val="right" w:pos="9360"/>
      </w:tabs>
    </w:pPr>
  </w:style>
  <w:style w:type="character" w:customStyle="1" w:styleId="HeaderChar">
    <w:name w:val="Header Char"/>
    <w:basedOn w:val="DefaultParagraphFont"/>
    <w:link w:val="Header"/>
    <w:uiPriority w:val="99"/>
    <w:semiHidden/>
    <w:rsid w:val="00C46FED"/>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C46FED"/>
    <w:pPr>
      <w:tabs>
        <w:tab w:val="center" w:pos="4680"/>
        <w:tab w:val="right" w:pos="9360"/>
      </w:tabs>
    </w:pPr>
  </w:style>
  <w:style w:type="character" w:customStyle="1" w:styleId="FooterChar">
    <w:name w:val="Footer Char"/>
    <w:basedOn w:val="DefaultParagraphFont"/>
    <w:link w:val="Footer"/>
    <w:uiPriority w:val="99"/>
    <w:rsid w:val="00C46FED"/>
    <w:rPr>
      <w:rFonts w:ascii="Times New Roman" w:eastAsia="Times New Roman" w:hAnsi="Times New Roman"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20926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ans@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ga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22E6-888C-4A71-9153-8C5B9E88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MBS-STUDENT</dc:creator>
  <cp:lastModifiedBy>Sugan</cp:lastModifiedBy>
  <cp:revision>39</cp:revision>
  <cp:lastPrinted>2016-04-10T12:12:00Z</cp:lastPrinted>
  <dcterms:created xsi:type="dcterms:W3CDTF">2017-01-23T11:10:00Z</dcterms:created>
  <dcterms:modified xsi:type="dcterms:W3CDTF">2017-03-30T12:29:00Z</dcterms:modified>
</cp:coreProperties>
</file>