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58427" w14:textId="6FC6F696" w:rsidR="003A4F6E" w:rsidRPr="001D3029" w:rsidRDefault="003A4F6E" w:rsidP="001D3029">
      <w:pPr>
        <w:pStyle w:val="Heading1"/>
        <w:jc w:val="center"/>
        <w:rPr>
          <w:rStyle w:val="Strong"/>
          <w:rFonts w:ascii="Times New Roman" w:hAnsi="Times New Roman" w:cs="Times New Roman"/>
          <w:color w:val="auto"/>
          <w:sz w:val="72"/>
          <w:szCs w:val="72"/>
        </w:rPr>
      </w:pPr>
      <w:bookmarkStart w:id="0" w:name="_Hlk494232968"/>
      <w:bookmarkEnd w:id="0"/>
      <w:r w:rsidRPr="001D3029">
        <w:rPr>
          <w:rStyle w:val="Strong"/>
          <w:rFonts w:ascii="Times New Roman" w:hAnsi="Times New Roman" w:cs="Times New Roman"/>
          <w:color w:val="auto"/>
          <w:sz w:val="72"/>
          <w:szCs w:val="72"/>
        </w:rPr>
        <w:t>Serah Pyawa</w:t>
      </w:r>
    </w:p>
    <w:p w14:paraId="772A5874" w14:textId="43A5F5D4" w:rsidR="004C40F5" w:rsidRPr="00054125" w:rsidRDefault="004C40F5" w:rsidP="00054125">
      <w:pPr>
        <w:jc w:val="both"/>
        <w:rPr>
          <w:sz w:val="22"/>
          <w:szCs w:val="22"/>
        </w:rPr>
        <w:sectPr w:rsidR="004C40F5" w:rsidRPr="00054125" w:rsidSect="00C91018">
          <w:footerReference w:type="default" r:id="rId8"/>
          <w:pgSz w:w="11906" w:h="16838"/>
          <w:pgMar w:top="720" w:right="720" w:bottom="720" w:left="720" w:header="706" w:footer="706" w:gutter="0"/>
          <w:cols w:space="708"/>
          <w:docGrid w:linePitch="360"/>
        </w:sectPr>
      </w:pPr>
      <w:r w:rsidRPr="00054125">
        <w:rPr>
          <w:sz w:val="22"/>
          <w:szCs w:val="22"/>
        </w:rPr>
        <w:t>_____________________________________________________________________________________</w:t>
      </w:r>
    </w:p>
    <w:p w14:paraId="7DCAFAF5" w14:textId="09F0E813" w:rsidR="004C40F5" w:rsidRPr="00054125" w:rsidRDefault="004B1480" w:rsidP="00054125">
      <w:pPr>
        <w:pStyle w:val="Default"/>
        <w:spacing w:line="276" w:lineRule="auto"/>
        <w:jc w:val="both"/>
        <w:rPr>
          <w:sz w:val="22"/>
          <w:szCs w:val="22"/>
        </w:rPr>
      </w:pPr>
      <w:r w:rsidRPr="00054125">
        <w:rPr>
          <w:sz w:val="22"/>
          <w:szCs w:val="22"/>
        </w:rPr>
        <w:t xml:space="preserve">   </w:t>
      </w:r>
      <w:r w:rsidR="004D3F3B" w:rsidRPr="00054125">
        <w:rPr>
          <w:sz w:val="22"/>
          <w:szCs w:val="22"/>
        </w:rPr>
        <w:t>(</w:t>
      </w:r>
      <w:r w:rsidR="004D3F3B" w:rsidRPr="00054125">
        <w:rPr>
          <w:b/>
          <w:sz w:val="22"/>
          <w:szCs w:val="22"/>
        </w:rPr>
        <w:t xml:space="preserve">PNG </w:t>
      </w:r>
      <w:r w:rsidR="00173EB1" w:rsidRPr="00054125">
        <w:rPr>
          <w:b/>
          <w:sz w:val="22"/>
          <w:szCs w:val="22"/>
        </w:rPr>
        <w:t>Mobile</w:t>
      </w:r>
      <w:r w:rsidR="00173EB1" w:rsidRPr="00054125">
        <w:rPr>
          <w:sz w:val="22"/>
          <w:szCs w:val="22"/>
        </w:rPr>
        <w:t>)</w:t>
      </w:r>
      <w:r w:rsidR="004D3F3B" w:rsidRPr="00054125">
        <w:rPr>
          <w:sz w:val="22"/>
          <w:szCs w:val="22"/>
        </w:rPr>
        <w:t xml:space="preserve"> +675 </w:t>
      </w:r>
      <w:r w:rsidR="00F64055" w:rsidRPr="00054125">
        <w:rPr>
          <w:sz w:val="22"/>
          <w:szCs w:val="22"/>
        </w:rPr>
        <w:t>79261284</w:t>
      </w:r>
      <w:r w:rsidR="00FF268D">
        <w:rPr>
          <w:sz w:val="22"/>
          <w:szCs w:val="22"/>
        </w:rPr>
        <w:t>/ +</w:t>
      </w:r>
      <w:r w:rsidR="002266A2">
        <w:rPr>
          <w:sz w:val="22"/>
          <w:szCs w:val="22"/>
        </w:rPr>
        <w:t>675 72531531</w:t>
      </w:r>
    </w:p>
    <w:p w14:paraId="6FDBB6AF" w14:textId="616F537D" w:rsidR="004C40F5" w:rsidRPr="00054125" w:rsidRDefault="00F64055" w:rsidP="00054125">
      <w:pPr>
        <w:pStyle w:val="Default"/>
        <w:spacing w:line="276" w:lineRule="auto"/>
        <w:jc w:val="both"/>
        <w:rPr>
          <w:sz w:val="22"/>
          <w:szCs w:val="22"/>
        </w:rPr>
        <w:sectPr w:rsidR="004C40F5" w:rsidRPr="00054125" w:rsidSect="004C40F5">
          <w:type w:val="continuous"/>
          <w:pgSz w:w="11906" w:h="16838"/>
          <w:pgMar w:top="720" w:right="720" w:bottom="720" w:left="720" w:header="706" w:footer="706" w:gutter="0"/>
          <w:cols w:num="2" w:space="708"/>
          <w:docGrid w:linePitch="360"/>
        </w:sectPr>
      </w:pPr>
      <w:r w:rsidRPr="00054125">
        <w:rPr>
          <w:b/>
          <w:sz w:val="22"/>
          <w:szCs w:val="22"/>
        </w:rPr>
        <w:t xml:space="preserve"> Email</w:t>
      </w:r>
      <w:r w:rsidR="003F5BD1" w:rsidRPr="00054125">
        <w:rPr>
          <w:sz w:val="22"/>
          <w:szCs w:val="22"/>
        </w:rPr>
        <w:t xml:space="preserve">: </w:t>
      </w:r>
      <w:hyperlink r:id="rId9" w:history="1">
        <w:r w:rsidR="004D3F3B" w:rsidRPr="00054125">
          <w:rPr>
            <w:rStyle w:val="Hyperlink"/>
            <w:sz w:val="22"/>
            <w:szCs w:val="22"/>
          </w:rPr>
          <w:t>spyawa@gmail.com</w:t>
        </w:r>
      </w:hyperlink>
    </w:p>
    <w:p w14:paraId="109B3DA9" w14:textId="157BAABA" w:rsidR="004C40F5" w:rsidRPr="00B67702" w:rsidRDefault="00442156" w:rsidP="00054125">
      <w:pPr>
        <w:pStyle w:val="Heading1"/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B67702">
        <w:rPr>
          <w:rStyle w:val="Strong"/>
          <w:rFonts w:ascii="Times New Roman" w:hAnsi="Times New Roman" w:cs="Times New Roman"/>
          <w:sz w:val="28"/>
          <w:szCs w:val="28"/>
        </w:rPr>
        <w:t>PROFESSIONAL SUMMARY</w:t>
      </w:r>
    </w:p>
    <w:p w14:paraId="450D5C60" w14:textId="713D578D" w:rsidR="004C40F5" w:rsidRPr="00054125" w:rsidRDefault="004C40F5" w:rsidP="00054125">
      <w:pPr>
        <w:pStyle w:val="Default"/>
        <w:jc w:val="both"/>
        <w:rPr>
          <w:sz w:val="22"/>
          <w:szCs w:val="22"/>
        </w:rPr>
      </w:pPr>
      <w:r w:rsidRPr="00054125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8A0A8" wp14:editId="29CD6ED4">
                <wp:simplePos x="0" y="0"/>
                <wp:positionH relativeFrom="column">
                  <wp:posOffset>-12700</wp:posOffset>
                </wp:positionH>
                <wp:positionV relativeFrom="paragraph">
                  <wp:posOffset>42545</wp:posOffset>
                </wp:positionV>
                <wp:extent cx="6851650" cy="2540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16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F15E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3.35pt" to="538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" strokecolor="black [3040]"/>
            </w:pict>
          </mc:Fallback>
        </mc:AlternateContent>
      </w:r>
    </w:p>
    <w:p w14:paraId="5DF9AAAF" w14:textId="1F530F59" w:rsidR="00AB2256" w:rsidRPr="00054125" w:rsidRDefault="007D243A" w:rsidP="00054125">
      <w:pPr>
        <w:pStyle w:val="Default"/>
        <w:spacing w:line="276" w:lineRule="auto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HSE</w:t>
      </w:r>
      <w:r w:rsidR="002E4127">
        <w:rPr>
          <w:sz w:val="22"/>
          <w:szCs w:val="22"/>
          <w:lang w:val="en-AU"/>
        </w:rPr>
        <w:t xml:space="preserve"> </w:t>
      </w:r>
      <w:r w:rsidR="00AB2256" w:rsidRPr="00054125">
        <w:rPr>
          <w:sz w:val="22"/>
          <w:szCs w:val="22"/>
          <w:lang w:val="en-AU"/>
        </w:rPr>
        <w:t xml:space="preserve">Professional, </w:t>
      </w:r>
      <w:r w:rsidR="00CC0532" w:rsidRPr="00054125">
        <w:rPr>
          <w:sz w:val="22"/>
          <w:szCs w:val="22"/>
          <w:lang w:val="en-AU"/>
        </w:rPr>
        <w:t>self-driven</w:t>
      </w:r>
      <w:r w:rsidR="00AB2256" w:rsidRPr="00054125">
        <w:rPr>
          <w:sz w:val="22"/>
          <w:szCs w:val="22"/>
          <w:lang w:val="en-AU"/>
        </w:rPr>
        <w:t>, disciplined, highly organized HS</w:t>
      </w:r>
      <w:r w:rsidR="00442156" w:rsidRPr="00054125">
        <w:rPr>
          <w:sz w:val="22"/>
          <w:szCs w:val="22"/>
          <w:lang w:val="en-AU"/>
        </w:rPr>
        <w:t>E</w:t>
      </w:r>
      <w:bookmarkStart w:id="1" w:name="_GoBack"/>
      <w:bookmarkEnd w:id="1"/>
      <w:r w:rsidR="00442156" w:rsidRPr="00054125">
        <w:rPr>
          <w:sz w:val="22"/>
          <w:szCs w:val="22"/>
          <w:lang w:val="en-AU"/>
        </w:rPr>
        <w:t xml:space="preserve"> professional</w:t>
      </w:r>
      <w:r w:rsidR="00AB2256" w:rsidRPr="00054125">
        <w:rPr>
          <w:sz w:val="22"/>
          <w:szCs w:val="22"/>
          <w:lang w:val="en-AU"/>
        </w:rPr>
        <w:t xml:space="preserve"> with 8+ years of progressively experience including:</w:t>
      </w:r>
    </w:p>
    <w:p w14:paraId="0DBE5393" w14:textId="5D852E38" w:rsidR="00F52AAB" w:rsidRPr="00054125" w:rsidRDefault="00F52AAB" w:rsidP="00054125">
      <w:pPr>
        <w:pStyle w:val="Default"/>
        <w:spacing w:line="276" w:lineRule="auto"/>
        <w:jc w:val="both"/>
        <w:rPr>
          <w:sz w:val="22"/>
          <w:szCs w:val="22"/>
          <w:lang w:val="en-AU"/>
        </w:rPr>
      </w:pPr>
    </w:p>
    <w:p w14:paraId="594B0F15" w14:textId="77777777" w:rsidR="00EA25D4" w:rsidRPr="00054125" w:rsidRDefault="00EA25D4" w:rsidP="00054125">
      <w:pPr>
        <w:pStyle w:val="Default"/>
        <w:spacing w:line="276" w:lineRule="auto"/>
        <w:jc w:val="both"/>
        <w:rPr>
          <w:sz w:val="22"/>
          <w:szCs w:val="22"/>
          <w:lang w:val="en-AU"/>
        </w:rPr>
        <w:sectPr w:rsidR="00EA25D4" w:rsidRPr="00054125" w:rsidSect="004C40F5">
          <w:type w:val="continuous"/>
          <w:pgSz w:w="11906" w:h="16838"/>
          <w:pgMar w:top="720" w:right="720" w:bottom="720" w:left="720" w:header="706" w:footer="706" w:gutter="0"/>
          <w:cols w:space="708"/>
          <w:docGrid w:linePitch="360"/>
        </w:sectPr>
      </w:pPr>
    </w:p>
    <w:p w14:paraId="741CB1CF" w14:textId="78EBEBB4" w:rsidR="00AB2256" w:rsidRPr="00054125" w:rsidRDefault="00AB2256" w:rsidP="00054125">
      <w:pPr>
        <w:pStyle w:val="Default"/>
        <w:numPr>
          <w:ilvl w:val="0"/>
          <w:numId w:val="33"/>
        </w:numPr>
        <w:spacing w:line="276" w:lineRule="auto"/>
        <w:jc w:val="both"/>
        <w:rPr>
          <w:sz w:val="22"/>
          <w:szCs w:val="22"/>
          <w:lang w:val="en-AU"/>
        </w:rPr>
      </w:pPr>
      <w:r w:rsidRPr="00054125">
        <w:rPr>
          <w:sz w:val="22"/>
          <w:szCs w:val="22"/>
          <w:lang w:val="en-AU"/>
        </w:rPr>
        <w:t>Safety Planning &amp; Program Management</w:t>
      </w:r>
    </w:p>
    <w:p w14:paraId="4E15D710" w14:textId="32F7C145" w:rsidR="00AB2256" w:rsidRPr="00054125" w:rsidRDefault="00AB2256" w:rsidP="00054125">
      <w:pPr>
        <w:pStyle w:val="Default"/>
        <w:numPr>
          <w:ilvl w:val="0"/>
          <w:numId w:val="33"/>
        </w:numPr>
        <w:spacing w:line="276" w:lineRule="auto"/>
        <w:jc w:val="both"/>
        <w:rPr>
          <w:sz w:val="22"/>
          <w:szCs w:val="22"/>
          <w:lang w:val="en-AU"/>
        </w:rPr>
      </w:pPr>
      <w:r w:rsidRPr="00054125">
        <w:rPr>
          <w:sz w:val="22"/>
          <w:szCs w:val="22"/>
          <w:lang w:val="en-AU"/>
        </w:rPr>
        <w:t xml:space="preserve">Risk &amp; Hazard Assessments </w:t>
      </w:r>
      <w:r w:rsidR="00DD57A7" w:rsidRPr="00054125">
        <w:rPr>
          <w:sz w:val="22"/>
          <w:szCs w:val="22"/>
          <w:lang w:val="en-AU"/>
        </w:rPr>
        <w:t>–</w:t>
      </w:r>
      <w:r w:rsidRPr="00054125">
        <w:rPr>
          <w:sz w:val="22"/>
          <w:szCs w:val="22"/>
          <w:lang w:val="en-AU"/>
        </w:rPr>
        <w:t xml:space="preserve"> </w:t>
      </w:r>
      <w:r w:rsidR="00F52AAB" w:rsidRPr="00054125">
        <w:rPr>
          <w:sz w:val="22"/>
          <w:szCs w:val="22"/>
          <w:lang w:val="en-AU"/>
        </w:rPr>
        <w:t>JSEA, SOP</w:t>
      </w:r>
    </w:p>
    <w:p w14:paraId="7DE29B08" w14:textId="11BDFD6C" w:rsidR="00DD57A7" w:rsidRPr="00054125" w:rsidRDefault="00FD43DA" w:rsidP="00054125">
      <w:pPr>
        <w:pStyle w:val="Default"/>
        <w:numPr>
          <w:ilvl w:val="0"/>
          <w:numId w:val="33"/>
        </w:numPr>
        <w:spacing w:line="276" w:lineRule="auto"/>
        <w:jc w:val="both"/>
        <w:rPr>
          <w:sz w:val="22"/>
          <w:szCs w:val="22"/>
          <w:lang w:val="en-AU"/>
        </w:rPr>
      </w:pPr>
      <w:r w:rsidRPr="00054125">
        <w:rPr>
          <w:sz w:val="22"/>
          <w:szCs w:val="22"/>
          <w:lang w:val="en-AU"/>
        </w:rPr>
        <w:t>E</w:t>
      </w:r>
      <w:r>
        <w:rPr>
          <w:sz w:val="22"/>
          <w:szCs w:val="22"/>
          <w:lang w:val="en-AU"/>
        </w:rPr>
        <w:t xml:space="preserve">xperience in ISO </w:t>
      </w:r>
      <w:r w:rsidR="00F73607">
        <w:rPr>
          <w:sz w:val="22"/>
          <w:szCs w:val="22"/>
          <w:lang w:val="en-AU"/>
        </w:rPr>
        <w:t>14001, ISO9001, ISO</w:t>
      </w:r>
      <w:r>
        <w:rPr>
          <w:sz w:val="22"/>
          <w:szCs w:val="22"/>
          <w:lang w:val="en-AU"/>
        </w:rPr>
        <w:t>45001</w:t>
      </w:r>
    </w:p>
    <w:p w14:paraId="36E85256" w14:textId="6BFC917A" w:rsidR="00AB2256" w:rsidRPr="00054125" w:rsidRDefault="00AB2256" w:rsidP="00054125">
      <w:pPr>
        <w:pStyle w:val="Default"/>
        <w:numPr>
          <w:ilvl w:val="0"/>
          <w:numId w:val="33"/>
        </w:numPr>
        <w:spacing w:line="276" w:lineRule="auto"/>
        <w:jc w:val="both"/>
        <w:rPr>
          <w:sz w:val="22"/>
          <w:szCs w:val="22"/>
          <w:lang w:val="en-AU"/>
        </w:rPr>
      </w:pPr>
      <w:r w:rsidRPr="00054125">
        <w:rPr>
          <w:sz w:val="22"/>
          <w:szCs w:val="22"/>
          <w:lang w:val="en-AU"/>
        </w:rPr>
        <w:t>Permit, Regulatory &amp; Safety Compliance</w:t>
      </w:r>
    </w:p>
    <w:p w14:paraId="542052BE" w14:textId="08E52FCC" w:rsidR="00DD57A7" w:rsidRPr="00054125" w:rsidRDefault="00AB2256" w:rsidP="00054125">
      <w:pPr>
        <w:pStyle w:val="Default"/>
        <w:numPr>
          <w:ilvl w:val="0"/>
          <w:numId w:val="33"/>
        </w:numPr>
        <w:spacing w:line="276" w:lineRule="auto"/>
        <w:jc w:val="both"/>
        <w:rPr>
          <w:sz w:val="22"/>
          <w:szCs w:val="22"/>
          <w:lang w:val="en-AU"/>
        </w:rPr>
      </w:pPr>
      <w:r w:rsidRPr="00054125">
        <w:rPr>
          <w:sz w:val="22"/>
          <w:szCs w:val="22"/>
          <w:lang w:val="en-AU"/>
        </w:rPr>
        <w:t xml:space="preserve">Risk Analysis &amp; Mitigation </w:t>
      </w:r>
      <w:r w:rsidR="00F73607" w:rsidRPr="00054125">
        <w:rPr>
          <w:sz w:val="22"/>
          <w:szCs w:val="22"/>
          <w:lang w:val="en-AU"/>
        </w:rPr>
        <w:t>Plans,</w:t>
      </w:r>
      <w:r w:rsidR="00CB104B">
        <w:rPr>
          <w:sz w:val="22"/>
          <w:szCs w:val="22"/>
          <w:lang w:val="en-AU"/>
        </w:rPr>
        <w:t xml:space="preserve"> Audit</w:t>
      </w:r>
    </w:p>
    <w:p w14:paraId="09AB78B3" w14:textId="40BBFB62" w:rsidR="00AB2256" w:rsidRPr="00054125" w:rsidRDefault="00AB2256" w:rsidP="00054125">
      <w:pPr>
        <w:pStyle w:val="Default"/>
        <w:numPr>
          <w:ilvl w:val="0"/>
          <w:numId w:val="33"/>
        </w:numPr>
        <w:spacing w:line="276" w:lineRule="auto"/>
        <w:jc w:val="both"/>
        <w:rPr>
          <w:sz w:val="22"/>
          <w:szCs w:val="22"/>
          <w:lang w:val="en-AU"/>
        </w:rPr>
      </w:pPr>
      <w:r w:rsidRPr="00054125">
        <w:rPr>
          <w:sz w:val="22"/>
          <w:szCs w:val="22"/>
          <w:lang w:val="en-AU"/>
        </w:rPr>
        <w:t>KPI, Metrics, Lag/Lead, Project &amp; Progress Reporting</w:t>
      </w:r>
    </w:p>
    <w:p w14:paraId="5688AC99" w14:textId="77777777" w:rsidR="00DD57A7" w:rsidRPr="00054125" w:rsidRDefault="00AB2256" w:rsidP="00054125">
      <w:pPr>
        <w:pStyle w:val="Default"/>
        <w:numPr>
          <w:ilvl w:val="0"/>
          <w:numId w:val="33"/>
        </w:numPr>
        <w:spacing w:line="276" w:lineRule="auto"/>
        <w:jc w:val="both"/>
        <w:rPr>
          <w:sz w:val="22"/>
          <w:szCs w:val="22"/>
          <w:lang w:val="en-AU"/>
        </w:rPr>
      </w:pPr>
      <w:r w:rsidRPr="00054125">
        <w:rPr>
          <w:sz w:val="22"/>
          <w:szCs w:val="22"/>
          <w:lang w:val="en-AU"/>
        </w:rPr>
        <w:t xml:space="preserve"> Site Inspections, HSE Audits &amp; Investigations</w:t>
      </w:r>
    </w:p>
    <w:p w14:paraId="12421B22" w14:textId="33529B71" w:rsidR="00AB2256" w:rsidRPr="00054125" w:rsidRDefault="00AB2256" w:rsidP="00054125">
      <w:pPr>
        <w:pStyle w:val="Default"/>
        <w:numPr>
          <w:ilvl w:val="0"/>
          <w:numId w:val="33"/>
        </w:numPr>
        <w:spacing w:line="276" w:lineRule="auto"/>
        <w:jc w:val="both"/>
        <w:rPr>
          <w:sz w:val="22"/>
          <w:szCs w:val="22"/>
          <w:lang w:val="en-AU"/>
        </w:rPr>
      </w:pPr>
      <w:r w:rsidRPr="00054125">
        <w:rPr>
          <w:sz w:val="22"/>
          <w:szCs w:val="22"/>
          <w:lang w:val="en-AU"/>
        </w:rPr>
        <w:t xml:space="preserve"> Certifications &amp; Safety Training</w:t>
      </w:r>
    </w:p>
    <w:p w14:paraId="761353D2" w14:textId="0322071C" w:rsidR="00DD57A7" w:rsidRPr="00054125" w:rsidRDefault="00AB2256" w:rsidP="00054125">
      <w:pPr>
        <w:pStyle w:val="Default"/>
        <w:numPr>
          <w:ilvl w:val="0"/>
          <w:numId w:val="33"/>
        </w:numPr>
        <w:spacing w:line="276" w:lineRule="auto"/>
        <w:jc w:val="both"/>
        <w:rPr>
          <w:sz w:val="22"/>
          <w:szCs w:val="22"/>
          <w:lang w:val="en-AU"/>
        </w:rPr>
      </w:pPr>
      <w:r w:rsidRPr="00054125">
        <w:rPr>
          <w:sz w:val="22"/>
          <w:szCs w:val="22"/>
          <w:lang w:val="en-AU"/>
        </w:rPr>
        <w:t xml:space="preserve"> Tap Root &amp; Root Cause Analysis </w:t>
      </w:r>
    </w:p>
    <w:p w14:paraId="0D17B25C" w14:textId="5FE75822" w:rsidR="00AB2256" w:rsidRPr="00054125" w:rsidRDefault="00AB2256" w:rsidP="00054125">
      <w:pPr>
        <w:pStyle w:val="Default"/>
        <w:numPr>
          <w:ilvl w:val="0"/>
          <w:numId w:val="33"/>
        </w:numPr>
        <w:spacing w:line="276" w:lineRule="auto"/>
        <w:jc w:val="both"/>
        <w:rPr>
          <w:sz w:val="22"/>
          <w:szCs w:val="22"/>
          <w:lang w:val="en-AU"/>
        </w:rPr>
      </w:pPr>
      <w:r w:rsidRPr="00054125">
        <w:rPr>
          <w:sz w:val="22"/>
          <w:szCs w:val="22"/>
          <w:lang w:val="en-AU"/>
        </w:rPr>
        <w:t xml:space="preserve"> Committee and Senior Management Representation</w:t>
      </w:r>
    </w:p>
    <w:p w14:paraId="288F4BD0" w14:textId="6D13B668" w:rsidR="00E25C9B" w:rsidRPr="00054125" w:rsidRDefault="0045594B" w:rsidP="00054125">
      <w:pPr>
        <w:pStyle w:val="Default"/>
        <w:numPr>
          <w:ilvl w:val="0"/>
          <w:numId w:val="33"/>
        </w:numPr>
        <w:spacing w:line="276" w:lineRule="auto"/>
        <w:jc w:val="both"/>
        <w:rPr>
          <w:sz w:val="22"/>
          <w:szCs w:val="22"/>
          <w:lang w:val="en-AU"/>
        </w:rPr>
        <w:sectPr w:rsidR="00E25C9B" w:rsidRPr="00054125" w:rsidSect="00F52AAB">
          <w:type w:val="continuous"/>
          <w:pgSz w:w="11906" w:h="16838"/>
          <w:pgMar w:top="720" w:right="720" w:bottom="720" w:left="720" w:header="706" w:footer="706" w:gutter="0"/>
          <w:cols w:num="2" w:space="708"/>
          <w:docGrid w:linePitch="360"/>
        </w:sectPr>
      </w:pPr>
      <w:r>
        <w:rPr>
          <w:sz w:val="22"/>
          <w:szCs w:val="22"/>
          <w:lang w:val="en-AU"/>
        </w:rPr>
        <w:t xml:space="preserve">Contractor </w:t>
      </w:r>
      <w:r w:rsidRPr="00054125">
        <w:rPr>
          <w:sz w:val="22"/>
          <w:szCs w:val="22"/>
          <w:lang w:val="en-AU"/>
        </w:rPr>
        <w:t>Liaisons</w:t>
      </w:r>
      <w:r w:rsidR="00D77BFA" w:rsidRPr="00054125">
        <w:rPr>
          <w:sz w:val="22"/>
          <w:szCs w:val="22"/>
          <w:lang w:val="en-AU"/>
        </w:rPr>
        <w:t xml:space="preserve"> &amp;</w:t>
      </w:r>
      <w:r w:rsidR="00AB2256" w:rsidRPr="00054125">
        <w:rPr>
          <w:sz w:val="22"/>
          <w:szCs w:val="22"/>
          <w:lang w:val="en-AU"/>
        </w:rPr>
        <w:t xml:space="preserve"> Communications</w:t>
      </w:r>
    </w:p>
    <w:p w14:paraId="67442ADF" w14:textId="2DEA70F4" w:rsidR="00AB2256" w:rsidRPr="00B67702" w:rsidRDefault="00064AD2" w:rsidP="00054125">
      <w:pPr>
        <w:pStyle w:val="Head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702">
        <w:rPr>
          <w:rStyle w:val="Strong"/>
          <w:rFonts w:ascii="Times New Roman" w:hAnsi="Times New Roman" w:cs="Times New Roman"/>
          <w:sz w:val="28"/>
          <w:szCs w:val="28"/>
        </w:rPr>
        <w:t>PROFESSIONAL EXPERIENCE</w:t>
      </w:r>
    </w:p>
    <w:p w14:paraId="6C9316B7" w14:textId="0A25CD5D" w:rsidR="000C70F7" w:rsidRPr="00054125" w:rsidRDefault="0042649F" w:rsidP="00054125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054125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EE44B" wp14:editId="68A8CE9C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889750" cy="2540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9750" cy="2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0393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542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">
                <w10:wrap anchorx="margin"/>
              </v:line>
            </w:pict>
          </mc:Fallback>
        </mc:AlternateContent>
      </w:r>
    </w:p>
    <w:p w14:paraId="3A6030F0" w14:textId="580E99ED" w:rsidR="00EE73D0" w:rsidRPr="00054125" w:rsidRDefault="00EE73D0" w:rsidP="00054125">
      <w:pPr>
        <w:spacing w:line="276" w:lineRule="auto"/>
        <w:jc w:val="both"/>
        <w:rPr>
          <w:b/>
          <w:bCs/>
          <w:sz w:val="22"/>
          <w:szCs w:val="22"/>
          <w:highlight w:val="yellow"/>
        </w:rPr>
      </w:pPr>
      <w:r w:rsidRPr="00054125">
        <w:rPr>
          <w:b/>
          <w:bCs/>
          <w:sz w:val="22"/>
          <w:szCs w:val="22"/>
          <w:highlight w:val="yellow"/>
        </w:rPr>
        <w:t xml:space="preserve">Health, Safety Environment Coordinator </w:t>
      </w:r>
    </w:p>
    <w:p w14:paraId="17424620" w14:textId="10B6C389" w:rsidR="00EE73D0" w:rsidRPr="00054125" w:rsidRDefault="00EE73D0" w:rsidP="00054125">
      <w:pPr>
        <w:spacing w:line="276" w:lineRule="auto"/>
        <w:jc w:val="both"/>
        <w:rPr>
          <w:b/>
          <w:bCs/>
          <w:sz w:val="22"/>
          <w:szCs w:val="22"/>
          <w:highlight w:val="yellow"/>
        </w:rPr>
      </w:pPr>
      <w:r w:rsidRPr="00054125">
        <w:rPr>
          <w:b/>
          <w:bCs/>
          <w:sz w:val="22"/>
          <w:szCs w:val="22"/>
          <w:highlight w:val="yellow"/>
        </w:rPr>
        <w:t xml:space="preserve">Kingstone Resources </w:t>
      </w:r>
      <w:r w:rsidR="0045594B" w:rsidRPr="00054125">
        <w:rPr>
          <w:b/>
          <w:bCs/>
          <w:sz w:val="22"/>
          <w:szCs w:val="22"/>
          <w:highlight w:val="yellow"/>
        </w:rPr>
        <w:t>Limited,</w:t>
      </w:r>
      <w:r w:rsidRPr="00054125">
        <w:rPr>
          <w:b/>
          <w:bCs/>
          <w:sz w:val="22"/>
          <w:szCs w:val="22"/>
          <w:highlight w:val="yellow"/>
        </w:rPr>
        <w:t xml:space="preserve"> Papua New Guinea</w:t>
      </w:r>
    </w:p>
    <w:p w14:paraId="26E3F78E" w14:textId="3546EDA4" w:rsidR="00EE73D0" w:rsidRDefault="00EE73D0" w:rsidP="00054125">
      <w:pPr>
        <w:spacing w:line="276" w:lineRule="auto"/>
        <w:jc w:val="both"/>
        <w:rPr>
          <w:b/>
          <w:bCs/>
          <w:sz w:val="22"/>
          <w:szCs w:val="22"/>
          <w:highlight w:val="yellow"/>
        </w:rPr>
      </w:pPr>
      <w:r w:rsidRPr="00054125">
        <w:rPr>
          <w:b/>
          <w:bCs/>
          <w:sz w:val="22"/>
          <w:szCs w:val="22"/>
          <w:highlight w:val="yellow"/>
        </w:rPr>
        <w:t xml:space="preserve">August 2019 – </w:t>
      </w:r>
      <w:r w:rsidR="00B21B58">
        <w:rPr>
          <w:b/>
          <w:bCs/>
          <w:sz w:val="22"/>
          <w:szCs w:val="22"/>
          <w:highlight w:val="yellow"/>
        </w:rPr>
        <w:t>March 2020</w:t>
      </w:r>
    </w:p>
    <w:p w14:paraId="7D2F5595" w14:textId="2B4C33A3" w:rsidR="00ED1944" w:rsidRPr="00DB650E" w:rsidRDefault="00804B5D" w:rsidP="00804B5D">
      <w:pPr>
        <w:pStyle w:val="ListParagraph"/>
        <w:numPr>
          <w:ilvl w:val="0"/>
          <w:numId w:val="50"/>
        </w:numPr>
        <w:spacing w:line="276" w:lineRule="auto"/>
        <w:jc w:val="both"/>
        <w:rPr>
          <w:b/>
          <w:bCs/>
          <w:sz w:val="22"/>
          <w:szCs w:val="22"/>
        </w:rPr>
      </w:pPr>
      <w:r w:rsidRPr="00DB650E">
        <w:rPr>
          <w:iCs/>
          <w:color w:val="181717"/>
          <w:sz w:val="22"/>
          <w:szCs w:val="22"/>
          <w:shd w:val="clear" w:color="auto" w:fill="FFFFFF"/>
        </w:rPr>
        <w:t>Accountable for all aspects of the environmental, health, and safety programs for the project</w:t>
      </w:r>
      <w:r w:rsidR="00B21B58">
        <w:rPr>
          <w:iCs/>
          <w:color w:val="181717"/>
          <w:sz w:val="22"/>
          <w:szCs w:val="22"/>
          <w:shd w:val="clear" w:color="auto" w:fill="FFFFFF"/>
        </w:rPr>
        <w:t>.</w:t>
      </w:r>
    </w:p>
    <w:p w14:paraId="2A92EF09" w14:textId="512C8533" w:rsidR="00804B5D" w:rsidRPr="00DB650E" w:rsidRDefault="00030B47" w:rsidP="00804B5D">
      <w:pPr>
        <w:pStyle w:val="ListParagraph"/>
        <w:numPr>
          <w:ilvl w:val="0"/>
          <w:numId w:val="50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color w:val="181717"/>
          <w:sz w:val="22"/>
          <w:szCs w:val="22"/>
          <w:shd w:val="clear" w:color="auto" w:fill="FFFFFF"/>
        </w:rPr>
        <w:t>Lead for all a</w:t>
      </w:r>
      <w:r w:rsidR="00ED1944" w:rsidRPr="00DB650E">
        <w:rPr>
          <w:color w:val="181717"/>
          <w:sz w:val="22"/>
          <w:szCs w:val="22"/>
          <w:shd w:val="clear" w:color="auto" w:fill="FFFFFF"/>
        </w:rPr>
        <w:t xml:space="preserve">ccident investigations, development and implemented of corrective actions utilizing </w:t>
      </w:r>
      <w:r>
        <w:rPr>
          <w:color w:val="181717"/>
          <w:sz w:val="22"/>
          <w:szCs w:val="22"/>
          <w:shd w:val="clear" w:color="auto" w:fill="FFFFFF"/>
        </w:rPr>
        <w:t xml:space="preserve">tap </w:t>
      </w:r>
      <w:r w:rsidR="00ED1944" w:rsidRPr="00DB650E">
        <w:rPr>
          <w:color w:val="181717"/>
          <w:sz w:val="22"/>
          <w:szCs w:val="22"/>
          <w:shd w:val="clear" w:color="auto" w:fill="FFFFFF"/>
        </w:rPr>
        <w:t>root cause analysis</w:t>
      </w:r>
      <w:r w:rsidR="00D60596">
        <w:rPr>
          <w:color w:val="181717"/>
          <w:sz w:val="22"/>
          <w:szCs w:val="22"/>
          <w:shd w:val="clear" w:color="auto" w:fill="FFFFFF"/>
        </w:rPr>
        <w:t xml:space="preserve"> within company and drilling contractor</w:t>
      </w:r>
      <w:r w:rsidR="00B21B58">
        <w:rPr>
          <w:color w:val="181717"/>
          <w:sz w:val="22"/>
          <w:szCs w:val="22"/>
          <w:shd w:val="clear" w:color="auto" w:fill="FFFFFF"/>
        </w:rPr>
        <w:t>.</w:t>
      </w:r>
      <w:r w:rsidR="00D60596">
        <w:rPr>
          <w:color w:val="181717"/>
          <w:sz w:val="22"/>
          <w:szCs w:val="22"/>
          <w:shd w:val="clear" w:color="auto" w:fill="FFFFFF"/>
        </w:rPr>
        <w:t xml:space="preserve"> </w:t>
      </w:r>
    </w:p>
    <w:p w14:paraId="7E319BEF" w14:textId="675A4700" w:rsidR="0052071A" w:rsidRPr="00DB650E" w:rsidRDefault="0052071A" w:rsidP="00804B5D">
      <w:pPr>
        <w:pStyle w:val="ListParagraph"/>
        <w:numPr>
          <w:ilvl w:val="0"/>
          <w:numId w:val="50"/>
        </w:numPr>
        <w:spacing w:line="276" w:lineRule="auto"/>
        <w:jc w:val="both"/>
        <w:rPr>
          <w:b/>
          <w:bCs/>
          <w:sz w:val="22"/>
          <w:szCs w:val="22"/>
        </w:rPr>
      </w:pPr>
      <w:r w:rsidRPr="00DB650E">
        <w:rPr>
          <w:color w:val="181717"/>
          <w:sz w:val="22"/>
          <w:szCs w:val="22"/>
          <w:shd w:val="clear" w:color="auto" w:fill="FFFFFF"/>
        </w:rPr>
        <w:t xml:space="preserve">Developed and </w:t>
      </w:r>
      <w:r w:rsidR="0045594B" w:rsidRPr="00DB650E">
        <w:rPr>
          <w:color w:val="181717"/>
          <w:sz w:val="22"/>
          <w:szCs w:val="22"/>
          <w:shd w:val="clear" w:color="auto" w:fill="FFFFFF"/>
        </w:rPr>
        <w:t xml:space="preserve">wrote </w:t>
      </w:r>
      <w:r w:rsidR="0045594B">
        <w:rPr>
          <w:color w:val="181717"/>
          <w:sz w:val="22"/>
          <w:szCs w:val="22"/>
          <w:shd w:val="clear" w:color="auto" w:fill="FFFFFF"/>
        </w:rPr>
        <w:t>HSE</w:t>
      </w:r>
      <w:r w:rsidR="00C009DE">
        <w:rPr>
          <w:color w:val="181717"/>
          <w:sz w:val="22"/>
          <w:szCs w:val="22"/>
          <w:shd w:val="clear" w:color="auto" w:fill="FFFFFF"/>
        </w:rPr>
        <w:t xml:space="preserve"> </w:t>
      </w:r>
      <w:r w:rsidRPr="00DB650E">
        <w:rPr>
          <w:color w:val="181717"/>
          <w:sz w:val="22"/>
          <w:szCs w:val="22"/>
          <w:shd w:val="clear" w:color="auto" w:fill="FFFFFF"/>
        </w:rPr>
        <w:t>policies and procedures</w:t>
      </w:r>
    </w:p>
    <w:p w14:paraId="1631165B" w14:textId="3255C89F" w:rsidR="008964A1" w:rsidRDefault="00685EE7" w:rsidP="00685EE7">
      <w:pPr>
        <w:pStyle w:val="ListParagraph"/>
        <w:numPr>
          <w:ilvl w:val="0"/>
          <w:numId w:val="50"/>
        </w:numPr>
        <w:spacing w:line="276" w:lineRule="auto"/>
        <w:jc w:val="both"/>
        <w:rPr>
          <w:bCs/>
          <w:sz w:val="22"/>
          <w:szCs w:val="22"/>
        </w:rPr>
      </w:pPr>
      <w:r w:rsidRPr="00DB650E">
        <w:rPr>
          <w:bCs/>
          <w:sz w:val="22"/>
          <w:szCs w:val="22"/>
        </w:rPr>
        <w:t>Provide</w:t>
      </w:r>
      <w:r w:rsidR="00B21B58">
        <w:rPr>
          <w:bCs/>
          <w:sz w:val="22"/>
          <w:szCs w:val="22"/>
        </w:rPr>
        <w:t>d</w:t>
      </w:r>
      <w:r w:rsidRPr="00DB650E">
        <w:rPr>
          <w:bCs/>
          <w:sz w:val="22"/>
          <w:szCs w:val="22"/>
        </w:rPr>
        <w:t xml:space="preserve"> professional expertise in the evaluation and control of environmental issues and conditions to assist the Business with environmental compliance and good environmental stewardship</w:t>
      </w:r>
      <w:r w:rsidR="00B21B58">
        <w:rPr>
          <w:bCs/>
          <w:sz w:val="22"/>
          <w:szCs w:val="22"/>
        </w:rPr>
        <w:t>.</w:t>
      </w:r>
    </w:p>
    <w:p w14:paraId="4D7E7BDA" w14:textId="5450BDAA" w:rsidR="00F90556" w:rsidRPr="00DB650E" w:rsidRDefault="00F90556" w:rsidP="00F90556">
      <w:pPr>
        <w:pStyle w:val="ListParagraph"/>
        <w:numPr>
          <w:ilvl w:val="0"/>
          <w:numId w:val="50"/>
        </w:numPr>
        <w:spacing w:line="276" w:lineRule="auto"/>
        <w:jc w:val="both"/>
        <w:rPr>
          <w:bCs/>
          <w:sz w:val="22"/>
          <w:szCs w:val="22"/>
        </w:rPr>
      </w:pPr>
      <w:r w:rsidRPr="00F90556">
        <w:rPr>
          <w:bCs/>
          <w:sz w:val="22"/>
          <w:szCs w:val="22"/>
        </w:rPr>
        <w:t xml:space="preserve">Drive Safety Risk assessment and Environmental aspects assessment </w:t>
      </w:r>
      <w:r w:rsidR="00D60596" w:rsidRPr="00F90556">
        <w:rPr>
          <w:bCs/>
          <w:sz w:val="22"/>
          <w:szCs w:val="22"/>
        </w:rPr>
        <w:t>to</w:t>
      </w:r>
      <w:r w:rsidRPr="00F90556">
        <w:rPr>
          <w:bCs/>
          <w:sz w:val="22"/>
          <w:szCs w:val="22"/>
        </w:rPr>
        <w:t xml:space="preserve"> work with sites to develop and implement SHE strategy and improvement action pla</w:t>
      </w:r>
      <w:r>
        <w:rPr>
          <w:bCs/>
          <w:sz w:val="22"/>
          <w:szCs w:val="22"/>
        </w:rPr>
        <w:t>n.</w:t>
      </w:r>
    </w:p>
    <w:p w14:paraId="0DE58AD8" w14:textId="77777777" w:rsidR="00EE73D0" w:rsidRPr="00054125" w:rsidRDefault="00EE73D0" w:rsidP="00054125">
      <w:pPr>
        <w:spacing w:line="276" w:lineRule="auto"/>
        <w:jc w:val="both"/>
        <w:rPr>
          <w:b/>
          <w:bCs/>
          <w:sz w:val="22"/>
          <w:szCs w:val="22"/>
          <w:highlight w:val="yellow"/>
        </w:rPr>
      </w:pPr>
    </w:p>
    <w:p w14:paraId="0FBA2CF8" w14:textId="2FABCE94" w:rsidR="00EE73D0" w:rsidRPr="00054125" w:rsidRDefault="00EE73D0" w:rsidP="00054125">
      <w:pPr>
        <w:spacing w:line="276" w:lineRule="auto"/>
        <w:jc w:val="both"/>
        <w:rPr>
          <w:b/>
          <w:bCs/>
          <w:sz w:val="22"/>
          <w:szCs w:val="22"/>
          <w:highlight w:val="yellow"/>
        </w:rPr>
      </w:pPr>
      <w:r w:rsidRPr="00054125">
        <w:rPr>
          <w:b/>
          <w:bCs/>
          <w:sz w:val="22"/>
          <w:szCs w:val="22"/>
          <w:highlight w:val="yellow"/>
        </w:rPr>
        <w:t xml:space="preserve">Health, Safety Environment Supervisor </w:t>
      </w:r>
    </w:p>
    <w:p w14:paraId="7052DAE3" w14:textId="640F5ED2" w:rsidR="00EE73D0" w:rsidRPr="00054125" w:rsidRDefault="00EE73D0" w:rsidP="00054125">
      <w:pPr>
        <w:spacing w:line="276" w:lineRule="auto"/>
        <w:jc w:val="both"/>
        <w:rPr>
          <w:b/>
          <w:bCs/>
          <w:sz w:val="22"/>
          <w:szCs w:val="22"/>
          <w:highlight w:val="yellow"/>
        </w:rPr>
      </w:pPr>
      <w:r w:rsidRPr="00054125">
        <w:rPr>
          <w:b/>
          <w:bCs/>
          <w:sz w:val="22"/>
          <w:szCs w:val="22"/>
          <w:highlight w:val="yellow"/>
        </w:rPr>
        <w:t>NiuPower PNG Limited, Papua New Guinea</w:t>
      </w:r>
    </w:p>
    <w:p w14:paraId="3CB5992C" w14:textId="1716D2F8" w:rsidR="00EE73D0" w:rsidRPr="00054125" w:rsidRDefault="00EE73D0" w:rsidP="00054125">
      <w:pPr>
        <w:spacing w:line="276" w:lineRule="auto"/>
        <w:jc w:val="both"/>
        <w:rPr>
          <w:b/>
          <w:bCs/>
          <w:sz w:val="22"/>
          <w:szCs w:val="22"/>
          <w:highlight w:val="yellow"/>
        </w:rPr>
      </w:pPr>
      <w:r w:rsidRPr="00054125">
        <w:rPr>
          <w:b/>
          <w:bCs/>
          <w:sz w:val="22"/>
          <w:szCs w:val="22"/>
          <w:highlight w:val="yellow"/>
        </w:rPr>
        <w:t>June 2019 – July 2019</w:t>
      </w:r>
    </w:p>
    <w:p w14:paraId="6140672C" w14:textId="29E1BBF4" w:rsidR="004B1480" w:rsidRPr="00054125" w:rsidRDefault="004B1480" w:rsidP="00054125">
      <w:pPr>
        <w:numPr>
          <w:ilvl w:val="0"/>
          <w:numId w:val="41"/>
        </w:numPr>
        <w:spacing w:line="276" w:lineRule="auto"/>
        <w:jc w:val="both"/>
        <w:rPr>
          <w:bCs/>
          <w:sz w:val="22"/>
          <w:szCs w:val="22"/>
        </w:rPr>
      </w:pPr>
      <w:r w:rsidRPr="00054125">
        <w:rPr>
          <w:bCs/>
          <w:sz w:val="22"/>
          <w:szCs w:val="22"/>
        </w:rPr>
        <w:t>Track</w:t>
      </w:r>
      <w:r w:rsidR="00030B47">
        <w:rPr>
          <w:bCs/>
          <w:sz w:val="22"/>
          <w:szCs w:val="22"/>
        </w:rPr>
        <w:t>ed</w:t>
      </w:r>
      <w:r w:rsidRPr="00054125">
        <w:rPr>
          <w:bCs/>
          <w:sz w:val="22"/>
          <w:szCs w:val="22"/>
        </w:rPr>
        <w:t xml:space="preserve"> performance and ensure</w:t>
      </w:r>
      <w:r w:rsidR="00030B47">
        <w:rPr>
          <w:bCs/>
          <w:sz w:val="22"/>
          <w:szCs w:val="22"/>
        </w:rPr>
        <w:t>d</w:t>
      </w:r>
      <w:r w:rsidRPr="00054125">
        <w:rPr>
          <w:bCs/>
          <w:sz w:val="22"/>
          <w:szCs w:val="22"/>
        </w:rPr>
        <w:t xml:space="preserve"> site activities, environmental monitoring (municipal &amp; provincial) and inspections comply fully with OH&amp;S and company guidelines</w:t>
      </w:r>
      <w:r w:rsidR="00767C0D">
        <w:rPr>
          <w:bCs/>
          <w:sz w:val="22"/>
          <w:szCs w:val="22"/>
        </w:rPr>
        <w:t>.</w:t>
      </w:r>
    </w:p>
    <w:p w14:paraId="7EC2F3AC" w14:textId="3533FF8D" w:rsidR="004B1480" w:rsidRPr="00054125" w:rsidRDefault="004B1480" w:rsidP="00054125">
      <w:pPr>
        <w:numPr>
          <w:ilvl w:val="0"/>
          <w:numId w:val="41"/>
        </w:numPr>
        <w:spacing w:line="276" w:lineRule="auto"/>
        <w:jc w:val="both"/>
        <w:rPr>
          <w:bCs/>
          <w:sz w:val="22"/>
          <w:szCs w:val="22"/>
          <w:lang w:val="en-US"/>
        </w:rPr>
      </w:pPr>
      <w:r w:rsidRPr="00054125">
        <w:rPr>
          <w:bCs/>
          <w:sz w:val="22"/>
          <w:szCs w:val="22"/>
        </w:rPr>
        <w:t xml:space="preserve"> Maintain</w:t>
      </w:r>
      <w:r w:rsidR="00030B47">
        <w:rPr>
          <w:bCs/>
          <w:sz w:val="22"/>
          <w:szCs w:val="22"/>
        </w:rPr>
        <w:t>ed</w:t>
      </w:r>
      <w:r w:rsidRPr="00054125">
        <w:rPr>
          <w:bCs/>
          <w:sz w:val="22"/>
          <w:szCs w:val="22"/>
        </w:rPr>
        <w:t xml:space="preserve"> and appl</w:t>
      </w:r>
      <w:r w:rsidR="00030B47">
        <w:rPr>
          <w:bCs/>
          <w:sz w:val="22"/>
          <w:szCs w:val="22"/>
        </w:rPr>
        <w:t>ied</w:t>
      </w:r>
      <w:r w:rsidRPr="00054125">
        <w:rPr>
          <w:bCs/>
          <w:sz w:val="22"/>
          <w:szCs w:val="22"/>
        </w:rPr>
        <w:t xml:space="preserve"> the entire HSE management system including standards, JSEA, SOPs and development</w:t>
      </w:r>
    </w:p>
    <w:p w14:paraId="5B9EA787" w14:textId="09A81F62" w:rsidR="004B1480" w:rsidRDefault="0045594B" w:rsidP="00054125">
      <w:pPr>
        <w:pStyle w:val="ListParagraph"/>
        <w:numPr>
          <w:ilvl w:val="0"/>
          <w:numId w:val="41"/>
        </w:numPr>
        <w:jc w:val="both"/>
        <w:rPr>
          <w:bCs/>
          <w:sz w:val="22"/>
          <w:szCs w:val="22"/>
          <w:lang w:val="en-US"/>
        </w:rPr>
      </w:pPr>
      <w:r w:rsidRPr="00054125">
        <w:rPr>
          <w:bCs/>
          <w:sz w:val="22"/>
          <w:szCs w:val="22"/>
          <w:lang w:val="en-US"/>
        </w:rPr>
        <w:t>Dea</w:t>
      </w:r>
      <w:r>
        <w:rPr>
          <w:bCs/>
          <w:sz w:val="22"/>
          <w:szCs w:val="22"/>
          <w:lang w:val="en-US"/>
        </w:rPr>
        <w:t xml:space="preserve">lt </w:t>
      </w:r>
      <w:r w:rsidRPr="00054125">
        <w:rPr>
          <w:bCs/>
          <w:sz w:val="22"/>
          <w:szCs w:val="22"/>
          <w:lang w:val="en-US"/>
        </w:rPr>
        <w:t>directly</w:t>
      </w:r>
      <w:r w:rsidR="004B1480" w:rsidRPr="00054125">
        <w:rPr>
          <w:bCs/>
          <w:sz w:val="22"/>
          <w:szCs w:val="22"/>
          <w:lang w:val="en-US"/>
        </w:rPr>
        <w:t xml:space="preserve"> with OH&amp;S and CEPA HSE Inspectors regarding non-conformance items, deficiency corrections, performance issues, case studies and new initiatives</w:t>
      </w:r>
      <w:r w:rsidR="00767C0D">
        <w:rPr>
          <w:bCs/>
          <w:sz w:val="22"/>
          <w:szCs w:val="22"/>
          <w:lang w:val="en-US"/>
        </w:rPr>
        <w:t>.</w:t>
      </w:r>
    </w:p>
    <w:p w14:paraId="7948728D" w14:textId="44C8AAB6" w:rsidR="00917516" w:rsidRDefault="00917516" w:rsidP="00917516">
      <w:pPr>
        <w:jc w:val="both"/>
        <w:rPr>
          <w:bCs/>
          <w:sz w:val="22"/>
          <w:szCs w:val="22"/>
          <w:lang w:val="en-US"/>
        </w:rPr>
      </w:pPr>
    </w:p>
    <w:p w14:paraId="3C026E89" w14:textId="4CDDE842" w:rsidR="00EE73D0" w:rsidRPr="00054125" w:rsidRDefault="00EE73D0" w:rsidP="00054125">
      <w:pPr>
        <w:spacing w:line="276" w:lineRule="auto"/>
        <w:jc w:val="both"/>
        <w:rPr>
          <w:b/>
          <w:bCs/>
          <w:sz w:val="22"/>
          <w:szCs w:val="22"/>
          <w:highlight w:val="yellow"/>
        </w:rPr>
      </w:pPr>
      <w:bookmarkStart w:id="2" w:name="_Hlk16869664"/>
      <w:r w:rsidRPr="00054125">
        <w:rPr>
          <w:b/>
          <w:bCs/>
          <w:sz w:val="22"/>
          <w:szCs w:val="22"/>
          <w:highlight w:val="yellow"/>
        </w:rPr>
        <w:t xml:space="preserve">Health &amp; Safety Environment </w:t>
      </w:r>
      <w:bookmarkEnd w:id="2"/>
      <w:r w:rsidRPr="00054125">
        <w:rPr>
          <w:b/>
          <w:bCs/>
          <w:sz w:val="22"/>
          <w:szCs w:val="22"/>
          <w:highlight w:val="yellow"/>
        </w:rPr>
        <w:t>Manager</w:t>
      </w:r>
    </w:p>
    <w:p w14:paraId="44576492" w14:textId="77777777" w:rsidR="00EE73D0" w:rsidRPr="00054125" w:rsidRDefault="00EE73D0" w:rsidP="00054125">
      <w:pPr>
        <w:spacing w:line="276" w:lineRule="auto"/>
        <w:jc w:val="both"/>
        <w:rPr>
          <w:b/>
          <w:bCs/>
          <w:sz w:val="22"/>
          <w:szCs w:val="22"/>
          <w:highlight w:val="yellow"/>
        </w:rPr>
      </w:pPr>
      <w:r w:rsidRPr="00054125">
        <w:rPr>
          <w:b/>
          <w:bCs/>
          <w:sz w:val="22"/>
          <w:szCs w:val="22"/>
          <w:highlight w:val="yellow"/>
        </w:rPr>
        <w:t>Pasifika Eagle Chemicals Ltd. Papua New Guinea.</w:t>
      </w:r>
    </w:p>
    <w:p w14:paraId="67BA16F8" w14:textId="77777777" w:rsidR="00EE73D0" w:rsidRPr="00054125" w:rsidRDefault="00EE73D0" w:rsidP="00054125">
      <w:pPr>
        <w:spacing w:line="276" w:lineRule="auto"/>
        <w:jc w:val="both"/>
        <w:rPr>
          <w:b/>
          <w:bCs/>
          <w:sz w:val="22"/>
          <w:szCs w:val="22"/>
          <w:highlight w:val="yellow"/>
          <w:lang w:val="en-US"/>
        </w:rPr>
      </w:pPr>
      <w:r w:rsidRPr="00054125">
        <w:rPr>
          <w:b/>
          <w:bCs/>
          <w:sz w:val="22"/>
          <w:szCs w:val="22"/>
          <w:highlight w:val="yellow"/>
          <w:lang w:val="en-US"/>
        </w:rPr>
        <w:t>Feb 2018-October 2018</w:t>
      </w:r>
    </w:p>
    <w:p w14:paraId="69101171" w14:textId="77777777" w:rsidR="00EE73D0" w:rsidRPr="00054125" w:rsidRDefault="00EE73D0" w:rsidP="00054125">
      <w:pPr>
        <w:spacing w:line="276" w:lineRule="auto"/>
        <w:jc w:val="both"/>
        <w:rPr>
          <w:b/>
          <w:bCs/>
          <w:sz w:val="22"/>
          <w:szCs w:val="22"/>
          <w:highlight w:val="yellow"/>
          <w:lang w:val="en-US"/>
        </w:rPr>
      </w:pPr>
    </w:p>
    <w:p w14:paraId="40A17C99" w14:textId="343714D3" w:rsidR="00EA25D4" w:rsidRPr="00054125" w:rsidRDefault="00B11CC2" w:rsidP="00054125">
      <w:pPr>
        <w:pStyle w:val="Default"/>
        <w:numPr>
          <w:ilvl w:val="0"/>
          <w:numId w:val="47"/>
        </w:numPr>
        <w:spacing w:line="276" w:lineRule="auto"/>
        <w:jc w:val="both"/>
        <w:rPr>
          <w:sz w:val="22"/>
          <w:szCs w:val="22"/>
          <w:lang w:val="en-AU"/>
        </w:rPr>
      </w:pPr>
      <w:bookmarkStart w:id="3" w:name="_Hlk16869487"/>
      <w:r w:rsidRPr="00054125">
        <w:rPr>
          <w:sz w:val="22"/>
          <w:szCs w:val="22"/>
          <w:lang w:val="en-AU"/>
        </w:rPr>
        <w:t xml:space="preserve"> </w:t>
      </w:r>
      <w:bookmarkEnd w:id="3"/>
      <w:r w:rsidR="00DB012F">
        <w:rPr>
          <w:sz w:val="21"/>
          <w:szCs w:val="21"/>
          <w:shd w:val="clear" w:color="auto" w:fill="FFFFFF"/>
        </w:rPr>
        <w:t>Working knowledge of hazardous waste management disposal and storage</w:t>
      </w:r>
      <w:r w:rsidR="00A75CB2">
        <w:rPr>
          <w:sz w:val="21"/>
          <w:szCs w:val="21"/>
          <w:shd w:val="clear" w:color="auto" w:fill="FFFFFF"/>
        </w:rPr>
        <w:t>.</w:t>
      </w:r>
    </w:p>
    <w:p w14:paraId="3DA8FBF6" w14:textId="34E8A9EB" w:rsidR="00A75FCC" w:rsidRDefault="00A75FCC" w:rsidP="00A75FCC">
      <w:pPr>
        <w:pStyle w:val="Default"/>
        <w:numPr>
          <w:ilvl w:val="0"/>
          <w:numId w:val="38"/>
        </w:numPr>
        <w:spacing w:line="276" w:lineRule="auto"/>
        <w:jc w:val="both"/>
        <w:rPr>
          <w:sz w:val="22"/>
          <w:szCs w:val="22"/>
          <w:lang w:val="en-AU"/>
        </w:rPr>
      </w:pPr>
      <w:r w:rsidRPr="00A75FCC">
        <w:rPr>
          <w:sz w:val="22"/>
          <w:szCs w:val="22"/>
          <w:lang w:val="en-AU"/>
        </w:rPr>
        <w:t>Design and implement the HSE Management System; OHSAS 18001 standards, it was rolled out company-wide and led to continuous improvement of the Plan Do Check Act (i.e. project planning, organization and execution)</w:t>
      </w:r>
    </w:p>
    <w:p w14:paraId="35636F5E" w14:textId="2A472FA6" w:rsidR="0088220F" w:rsidRPr="00054125" w:rsidRDefault="0088220F" w:rsidP="00054125">
      <w:pPr>
        <w:pStyle w:val="Default"/>
        <w:jc w:val="both"/>
        <w:rPr>
          <w:sz w:val="22"/>
          <w:szCs w:val="22"/>
        </w:rPr>
      </w:pPr>
    </w:p>
    <w:p w14:paraId="0EF21D56" w14:textId="27933A9F" w:rsidR="007322B2" w:rsidRPr="00054125" w:rsidRDefault="007322B2" w:rsidP="00054125">
      <w:pPr>
        <w:jc w:val="both"/>
        <w:rPr>
          <w:b/>
          <w:sz w:val="22"/>
          <w:szCs w:val="22"/>
          <w:highlight w:val="yellow"/>
        </w:rPr>
      </w:pPr>
      <w:r w:rsidRPr="00054125">
        <w:rPr>
          <w:b/>
          <w:bCs/>
          <w:sz w:val="22"/>
          <w:szCs w:val="22"/>
          <w:highlight w:val="yellow"/>
        </w:rPr>
        <w:t>Hea</w:t>
      </w:r>
      <w:r w:rsidR="00F235DA" w:rsidRPr="00054125">
        <w:rPr>
          <w:b/>
          <w:bCs/>
          <w:sz w:val="22"/>
          <w:szCs w:val="22"/>
          <w:highlight w:val="yellow"/>
        </w:rPr>
        <w:t>l</w:t>
      </w:r>
      <w:r w:rsidRPr="00054125">
        <w:rPr>
          <w:b/>
          <w:bCs/>
          <w:sz w:val="22"/>
          <w:szCs w:val="22"/>
          <w:highlight w:val="yellow"/>
        </w:rPr>
        <w:t xml:space="preserve">th </w:t>
      </w:r>
      <w:r w:rsidR="00F235DA" w:rsidRPr="00054125">
        <w:rPr>
          <w:b/>
          <w:bCs/>
          <w:sz w:val="22"/>
          <w:szCs w:val="22"/>
          <w:highlight w:val="yellow"/>
        </w:rPr>
        <w:t xml:space="preserve">&amp; </w:t>
      </w:r>
      <w:r w:rsidRPr="00054125">
        <w:rPr>
          <w:b/>
          <w:bCs/>
          <w:sz w:val="22"/>
          <w:szCs w:val="22"/>
          <w:highlight w:val="yellow"/>
        </w:rPr>
        <w:t xml:space="preserve">Safety Environment </w:t>
      </w:r>
      <w:r w:rsidR="00E13ED2" w:rsidRPr="00054125">
        <w:rPr>
          <w:b/>
          <w:bCs/>
          <w:sz w:val="22"/>
          <w:szCs w:val="22"/>
          <w:highlight w:val="yellow"/>
        </w:rPr>
        <w:t>Coordinator</w:t>
      </w:r>
    </w:p>
    <w:p w14:paraId="795C2EDA" w14:textId="77777777" w:rsidR="00A65E90" w:rsidRPr="00054125" w:rsidRDefault="00A65E90" w:rsidP="00054125">
      <w:pPr>
        <w:jc w:val="both"/>
        <w:rPr>
          <w:sz w:val="22"/>
          <w:szCs w:val="22"/>
          <w:highlight w:val="yellow"/>
        </w:rPr>
      </w:pPr>
      <w:r w:rsidRPr="00054125">
        <w:rPr>
          <w:b/>
          <w:sz w:val="22"/>
          <w:szCs w:val="22"/>
          <w:highlight w:val="yellow"/>
        </w:rPr>
        <w:t>Pacif</w:t>
      </w:r>
      <w:r w:rsidR="00C51805" w:rsidRPr="00054125">
        <w:rPr>
          <w:b/>
          <w:sz w:val="22"/>
          <w:szCs w:val="22"/>
          <w:highlight w:val="yellow"/>
        </w:rPr>
        <w:t xml:space="preserve">ic Rim Constructors. </w:t>
      </w:r>
      <w:r w:rsidRPr="00054125">
        <w:rPr>
          <w:b/>
          <w:sz w:val="22"/>
          <w:szCs w:val="22"/>
          <w:highlight w:val="yellow"/>
        </w:rPr>
        <w:t>Papua New Guinea</w:t>
      </w:r>
      <w:r w:rsidRPr="00054125">
        <w:rPr>
          <w:sz w:val="22"/>
          <w:szCs w:val="22"/>
          <w:highlight w:val="yellow"/>
        </w:rPr>
        <w:t>.</w:t>
      </w:r>
    </w:p>
    <w:p w14:paraId="607E4D64" w14:textId="1AA44D2F" w:rsidR="00A65E90" w:rsidRPr="00054125" w:rsidRDefault="00A65E90" w:rsidP="00054125">
      <w:pPr>
        <w:jc w:val="both"/>
        <w:rPr>
          <w:sz w:val="22"/>
          <w:szCs w:val="22"/>
        </w:rPr>
      </w:pPr>
      <w:r w:rsidRPr="00054125">
        <w:rPr>
          <w:sz w:val="22"/>
          <w:szCs w:val="22"/>
          <w:highlight w:val="yellow"/>
        </w:rPr>
        <w:t>May 2016-December 2016</w:t>
      </w:r>
      <w:r w:rsidRPr="00054125">
        <w:rPr>
          <w:sz w:val="22"/>
          <w:szCs w:val="22"/>
        </w:rPr>
        <w:t>.</w:t>
      </w:r>
    </w:p>
    <w:p w14:paraId="2C31C1BE" w14:textId="0BE25C4F" w:rsidR="00A6310D" w:rsidRPr="00054125" w:rsidRDefault="00A6310D" w:rsidP="00054125">
      <w:pPr>
        <w:jc w:val="both"/>
        <w:rPr>
          <w:sz w:val="22"/>
          <w:szCs w:val="22"/>
        </w:rPr>
      </w:pPr>
    </w:p>
    <w:p w14:paraId="61A06B1A" w14:textId="77777777" w:rsidR="00A75CB2" w:rsidRDefault="00071043" w:rsidP="00A75CB2">
      <w:pPr>
        <w:pStyle w:val="ListParagraph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071043">
        <w:rPr>
          <w:sz w:val="22"/>
          <w:szCs w:val="22"/>
        </w:rPr>
        <w:t>Delivering training programs, by providing coaching, guidance and advice to other functions concerning SH&amp;E and ensuring competency and compliance with regulations</w:t>
      </w:r>
    </w:p>
    <w:p w14:paraId="2B60207A" w14:textId="5B686432" w:rsidR="00A75CB2" w:rsidRPr="00A75CB2" w:rsidRDefault="0058631F" w:rsidP="00A75CB2">
      <w:pPr>
        <w:pStyle w:val="ListParagraph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A75CB2">
        <w:rPr>
          <w:sz w:val="22"/>
          <w:szCs w:val="22"/>
        </w:rPr>
        <w:t>Work</w:t>
      </w:r>
      <w:r w:rsidR="00A75CB2">
        <w:rPr>
          <w:sz w:val="22"/>
          <w:szCs w:val="22"/>
        </w:rPr>
        <w:t>ed</w:t>
      </w:r>
      <w:r w:rsidRPr="00A75CB2">
        <w:rPr>
          <w:sz w:val="22"/>
          <w:szCs w:val="22"/>
        </w:rPr>
        <w:t xml:space="preserve"> with management, employees, and customers in applying occupational health, facility safety, system safety, ergonomics, and environmental disciplines. </w:t>
      </w:r>
    </w:p>
    <w:p w14:paraId="23733B59" w14:textId="77777777" w:rsidR="00A75CB2" w:rsidRPr="00A75CB2" w:rsidRDefault="00A75CB2" w:rsidP="00A75CB2">
      <w:pPr>
        <w:pStyle w:val="ListParagraph"/>
        <w:spacing w:line="276" w:lineRule="auto"/>
        <w:jc w:val="both"/>
        <w:rPr>
          <w:b/>
          <w:sz w:val="22"/>
          <w:szCs w:val="22"/>
          <w:highlight w:val="yellow"/>
        </w:rPr>
      </w:pPr>
    </w:p>
    <w:p w14:paraId="6B22E33B" w14:textId="2067060F" w:rsidR="00910B6A" w:rsidRPr="00FC0297" w:rsidRDefault="00910B6A" w:rsidP="00FC0297">
      <w:pPr>
        <w:spacing w:line="276" w:lineRule="auto"/>
        <w:jc w:val="both"/>
        <w:rPr>
          <w:b/>
          <w:sz w:val="22"/>
          <w:szCs w:val="22"/>
          <w:highlight w:val="yellow"/>
        </w:rPr>
      </w:pPr>
      <w:r w:rsidRPr="00FC0297">
        <w:rPr>
          <w:b/>
          <w:bCs/>
          <w:sz w:val="22"/>
          <w:szCs w:val="22"/>
          <w:highlight w:val="yellow"/>
        </w:rPr>
        <w:t>Field Environment Advisor</w:t>
      </w:r>
    </w:p>
    <w:p w14:paraId="34744BF1" w14:textId="71B7DDD3" w:rsidR="003F1073" w:rsidRPr="00054125" w:rsidRDefault="009859EF" w:rsidP="00054125">
      <w:pPr>
        <w:pStyle w:val="Default"/>
        <w:jc w:val="both"/>
        <w:rPr>
          <w:b/>
          <w:sz w:val="22"/>
          <w:szCs w:val="22"/>
          <w:highlight w:val="yellow"/>
        </w:rPr>
      </w:pPr>
      <w:r w:rsidRPr="00054125">
        <w:rPr>
          <w:b/>
          <w:bCs/>
          <w:sz w:val="22"/>
          <w:szCs w:val="22"/>
          <w:highlight w:val="yellow"/>
        </w:rPr>
        <w:t xml:space="preserve">ExxonMobil PNG-LNG Project. </w:t>
      </w:r>
      <w:r w:rsidR="003F1073" w:rsidRPr="00054125">
        <w:rPr>
          <w:b/>
          <w:sz w:val="22"/>
          <w:szCs w:val="22"/>
          <w:highlight w:val="yellow"/>
        </w:rPr>
        <w:t>Papua New Guinea.</w:t>
      </w:r>
    </w:p>
    <w:p w14:paraId="6C92199D" w14:textId="34A45371" w:rsidR="009859EF" w:rsidRPr="00054125" w:rsidRDefault="009859EF" w:rsidP="00054125">
      <w:pPr>
        <w:pStyle w:val="Default"/>
        <w:jc w:val="both"/>
        <w:rPr>
          <w:iCs/>
          <w:sz w:val="22"/>
          <w:szCs w:val="22"/>
        </w:rPr>
      </w:pPr>
      <w:r w:rsidRPr="00054125">
        <w:rPr>
          <w:iCs/>
          <w:sz w:val="22"/>
          <w:szCs w:val="22"/>
          <w:highlight w:val="yellow"/>
        </w:rPr>
        <w:t xml:space="preserve">July 2012 to </w:t>
      </w:r>
      <w:r w:rsidR="00550DA5" w:rsidRPr="00054125">
        <w:rPr>
          <w:iCs/>
          <w:sz w:val="22"/>
          <w:szCs w:val="22"/>
          <w:highlight w:val="yellow"/>
        </w:rPr>
        <w:t>February 2016</w:t>
      </w:r>
    </w:p>
    <w:p w14:paraId="1F21D644" w14:textId="77777777" w:rsidR="00EA25D4" w:rsidRPr="00054125" w:rsidRDefault="00EA25D4" w:rsidP="00054125">
      <w:pPr>
        <w:pStyle w:val="Default"/>
        <w:jc w:val="both"/>
        <w:rPr>
          <w:iCs/>
          <w:sz w:val="22"/>
          <w:szCs w:val="22"/>
        </w:rPr>
      </w:pPr>
    </w:p>
    <w:p w14:paraId="25C63F87" w14:textId="77777777" w:rsidR="000164BD" w:rsidRPr="00054125" w:rsidRDefault="008606CB" w:rsidP="0005412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5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054125">
        <w:rPr>
          <w:rFonts w:eastAsiaTheme="minorHAnsi"/>
          <w:color w:val="000000"/>
          <w:sz w:val="22"/>
          <w:szCs w:val="22"/>
          <w:lang w:val="en-US" w:eastAsia="en-US"/>
        </w:rPr>
        <w:t>Verified compliance</w:t>
      </w:r>
      <w:r w:rsidR="000164BD" w:rsidRPr="00054125">
        <w:rPr>
          <w:rFonts w:eastAsiaTheme="minorHAnsi"/>
          <w:color w:val="000000"/>
          <w:sz w:val="22"/>
          <w:szCs w:val="22"/>
          <w:lang w:val="en-US" w:eastAsia="en-US"/>
        </w:rPr>
        <w:t xml:space="preserve"> with the Project’s Environmental Management Plan through interaction with development support teams. </w:t>
      </w:r>
    </w:p>
    <w:p w14:paraId="417FDD6F" w14:textId="77777777" w:rsidR="000164BD" w:rsidRPr="00054125" w:rsidRDefault="00C813EF" w:rsidP="0005412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5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054125">
        <w:rPr>
          <w:rFonts w:eastAsiaTheme="minorHAnsi"/>
          <w:sz w:val="22"/>
          <w:szCs w:val="22"/>
          <w:lang w:val="en-US" w:eastAsia="en-US"/>
        </w:rPr>
        <w:t>Worked with company and contractor</w:t>
      </w:r>
      <w:r w:rsidR="000164BD" w:rsidRPr="00054125">
        <w:rPr>
          <w:rFonts w:eastAsiaTheme="minorHAnsi"/>
          <w:sz w:val="22"/>
          <w:szCs w:val="22"/>
          <w:lang w:val="en-US" w:eastAsia="en-US"/>
        </w:rPr>
        <w:t xml:space="preserve"> site management and Security, Safety, Health, and Environment (SSHE) organizations to implement the project and site environmental monitoring programs </w:t>
      </w:r>
    </w:p>
    <w:p w14:paraId="615EB86C" w14:textId="30AE6E1B" w:rsidR="00331419" w:rsidRPr="00054125" w:rsidRDefault="00331419" w:rsidP="00054125">
      <w:pPr>
        <w:pStyle w:val="ListParagraph"/>
        <w:numPr>
          <w:ilvl w:val="0"/>
          <w:numId w:val="46"/>
        </w:numPr>
        <w:spacing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054125">
        <w:rPr>
          <w:rFonts w:eastAsiaTheme="minorHAnsi"/>
          <w:sz w:val="22"/>
          <w:szCs w:val="22"/>
          <w:lang w:val="en-US" w:eastAsia="en-US"/>
        </w:rPr>
        <w:t>Experience and knowledge of ISO 14001 and PNG regulatory requirements.</w:t>
      </w:r>
    </w:p>
    <w:p w14:paraId="0A5B91BA" w14:textId="427E3706" w:rsidR="00F52AAB" w:rsidRPr="00CA6F8B" w:rsidRDefault="008D4489" w:rsidP="00054125">
      <w:pPr>
        <w:pStyle w:val="Heading1"/>
        <w:jc w:val="both"/>
        <w:rPr>
          <w:rStyle w:val="Strong"/>
          <w:rFonts w:ascii="Times New Roman" w:hAnsi="Times New Roman" w:cs="Times New Roman"/>
          <w:sz w:val="28"/>
          <w:szCs w:val="28"/>
        </w:rPr>
      </w:pPr>
      <w:r w:rsidRPr="00CA6F8B">
        <w:rPr>
          <w:rStyle w:val="Strong"/>
          <w:rFonts w:ascii="Times New Roman" w:hAnsi="Times New Roman" w:cs="Times New Roman"/>
          <w:sz w:val="28"/>
          <w:szCs w:val="28"/>
        </w:rPr>
        <w:t>EDUCATION</w:t>
      </w:r>
    </w:p>
    <w:p w14:paraId="00306AA4" w14:textId="77777777" w:rsidR="006F51B3" w:rsidRPr="00054125" w:rsidRDefault="006F51B3" w:rsidP="00054125">
      <w:pPr>
        <w:pStyle w:val="ListParagraph"/>
        <w:jc w:val="both"/>
        <w:rPr>
          <w:rFonts w:eastAsiaTheme="minorHAnsi"/>
          <w:sz w:val="22"/>
          <w:szCs w:val="22"/>
          <w:lang w:val="en-US" w:eastAsia="en-US"/>
        </w:rPr>
      </w:pPr>
    </w:p>
    <w:p w14:paraId="64105357" w14:textId="6BA965D8" w:rsidR="0065586A" w:rsidRPr="00054125" w:rsidRDefault="0042649F" w:rsidP="00054125">
      <w:pPr>
        <w:pStyle w:val="ListParagraph"/>
        <w:spacing w:line="276" w:lineRule="auto"/>
        <w:jc w:val="both"/>
        <w:rPr>
          <w:sz w:val="22"/>
          <w:szCs w:val="22"/>
        </w:rPr>
      </w:pPr>
      <w:r w:rsidRPr="000541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B2DCF" wp14:editId="5AE930B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908800" cy="1905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A0D36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54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">
                <w10:wrap anchorx="margin"/>
              </v:line>
            </w:pict>
          </mc:Fallback>
        </mc:AlternateContent>
      </w:r>
      <w:r w:rsidR="007E337C" w:rsidRPr="00054125">
        <w:rPr>
          <w:sz w:val="22"/>
          <w:szCs w:val="22"/>
        </w:rPr>
        <w:t xml:space="preserve"> </w:t>
      </w:r>
    </w:p>
    <w:p w14:paraId="6CADAA67" w14:textId="77777777" w:rsidR="000C70F7" w:rsidRPr="00054125" w:rsidRDefault="00103828" w:rsidP="00054125">
      <w:pPr>
        <w:pStyle w:val="Default"/>
        <w:numPr>
          <w:ilvl w:val="0"/>
          <w:numId w:val="49"/>
        </w:numPr>
        <w:spacing w:line="276" w:lineRule="auto"/>
        <w:jc w:val="both"/>
        <w:rPr>
          <w:b/>
          <w:sz w:val="22"/>
          <w:szCs w:val="22"/>
        </w:rPr>
      </w:pPr>
      <w:r w:rsidRPr="00054125">
        <w:rPr>
          <w:b/>
          <w:sz w:val="22"/>
          <w:szCs w:val="22"/>
        </w:rPr>
        <w:t xml:space="preserve">Lincoln </w:t>
      </w:r>
      <w:r w:rsidR="00112819" w:rsidRPr="00054125">
        <w:rPr>
          <w:b/>
          <w:sz w:val="22"/>
          <w:szCs w:val="22"/>
        </w:rPr>
        <w:t>University,</w:t>
      </w:r>
      <w:r w:rsidRPr="00054125">
        <w:rPr>
          <w:b/>
          <w:sz w:val="22"/>
          <w:szCs w:val="22"/>
        </w:rPr>
        <w:t xml:space="preserve"> </w:t>
      </w:r>
      <w:r w:rsidR="009D416E" w:rsidRPr="00054125">
        <w:rPr>
          <w:b/>
          <w:sz w:val="22"/>
          <w:szCs w:val="22"/>
        </w:rPr>
        <w:t>Christchurch,</w:t>
      </w:r>
      <w:r w:rsidRPr="00054125">
        <w:rPr>
          <w:b/>
          <w:sz w:val="22"/>
          <w:szCs w:val="22"/>
        </w:rPr>
        <w:t xml:space="preserve"> New Zealand (2017)</w:t>
      </w:r>
    </w:p>
    <w:p w14:paraId="5D6F3417" w14:textId="2613E12C" w:rsidR="00103828" w:rsidRPr="00054125" w:rsidRDefault="004677B6" w:rsidP="00054125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054125">
        <w:rPr>
          <w:b/>
          <w:sz w:val="22"/>
          <w:szCs w:val="22"/>
        </w:rPr>
        <w:t xml:space="preserve">              </w:t>
      </w:r>
      <w:r w:rsidR="000D3C43" w:rsidRPr="00054125">
        <w:rPr>
          <w:b/>
          <w:sz w:val="22"/>
          <w:szCs w:val="22"/>
        </w:rPr>
        <w:t>Post Graduate Diploma in E</w:t>
      </w:r>
      <w:r w:rsidR="00103828" w:rsidRPr="00054125">
        <w:rPr>
          <w:b/>
          <w:sz w:val="22"/>
          <w:szCs w:val="22"/>
        </w:rPr>
        <w:t>nvironment Management</w:t>
      </w:r>
    </w:p>
    <w:p w14:paraId="0E2E4E2B" w14:textId="77777777" w:rsidR="00FE17A9" w:rsidRPr="00054125" w:rsidRDefault="00FE17A9" w:rsidP="00054125">
      <w:pPr>
        <w:pStyle w:val="Default"/>
        <w:spacing w:line="276" w:lineRule="auto"/>
        <w:jc w:val="both"/>
        <w:rPr>
          <w:sz w:val="22"/>
          <w:szCs w:val="22"/>
        </w:rPr>
      </w:pPr>
    </w:p>
    <w:p w14:paraId="21798C1C" w14:textId="77777777" w:rsidR="00103828" w:rsidRPr="00054125" w:rsidRDefault="00FE17A9" w:rsidP="00054125">
      <w:pPr>
        <w:pStyle w:val="Default"/>
        <w:spacing w:line="276" w:lineRule="auto"/>
        <w:jc w:val="both"/>
        <w:rPr>
          <w:sz w:val="22"/>
          <w:szCs w:val="22"/>
        </w:rPr>
      </w:pPr>
      <w:r w:rsidRPr="00054125">
        <w:rPr>
          <w:sz w:val="22"/>
          <w:szCs w:val="22"/>
        </w:rPr>
        <w:t>Papers include:</w:t>
      </w:r>
    </w:p>
    <w:p w14:paraId="4F00C265" w14:textId="77777777" w:rsidR="00112819" w:rsidRPr="00054125" w:rsidRDefault="00112819" w:rsidP="00054125">
      <w:pPr>
        <w:pStyle w:val="Defaul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  <w:sectPr w:rsidR="00112819" w:rsidRPr="00054125" w:rsidSect="004C40F5">
          <w:type w:val="continuous"/>
          <w:pgSz w:w="11906" w:h="16838"/>
          <w:pgMar w:top="720" w:right="720" w:bottom="720" w:left="720" w:header="706" w:footer="706" w:gutter="0"/>
          <w:cols w:space="708"/>
          <w:docGrid w:linePitch="360"/>
        </w:sectPr>
      </w:pPr>
    </w:p>
    <w:p w14:paraId="6B2E8DAE" w14:textId="77777777" w:rsidR="00FE17A9" w:rsidRPr="00054125" w:rsidRDefault="00FE17A9" w:rsidP="00054125">
      <w:pPr>
        <w:pStyle w:val="Defaul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054125">
        <w:rPr>
          <w:sz w:val="22"/>
          <w:szCs w:val="22"/>
        </w:rPr>
        <w:t>Advanced Theory in Resource Studies</w:t>
      </w:r>
    </w:p>
    <w:p w14:paraId="73FE491D" w14:textId="77777777" w:rsidR="00FE17A9" w:rsidRPr="00054125" w:rsidRDefault="00FE17A9" w:rsidP="00054125">
      <w:pPr>
        <w:pStyle w:val="Defaul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054125">
        <w:rPr>
          <w:sz w:val="22"/>
          <w:szCs w:val="22"/>
        </w:rPr>
        <w:t>Advanced Urban, Regional and Resource Planning</w:t>
      </w:r>
    </w:p>
    <w:p w14:paraId="7D47D5F1" w14:textId="77777777" w:rsidR="00FE17A9" w:rsidRPr="00054125" w:rsidRDefault="00FE17A9" w:rsidP="00054125">
      <w:pPr>
        <w:pStyle w:val="Defaul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054125">
        <w:rPr>
          <w:sz w:val="22"/>
          <w:szCs w:val="22"/>
        </w:rPr>
        <w:t>Environment Policy and Planning</w:t>
      </w:r>
    </w:p>
    <w:p w14:paraId="47E77ADB" w14:textId="2868DE46" w:rsidR="00FE17A9" w:rsidRPr="00054125" w:rsidRDefault="00112819" w:rsidP="00054125">
      <w:pPr>
        <w:pStyle w:val="Defaul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054125">
        <w:rPr>
          <w:bCs/>
          <w:sz w:val="22"/>
          <w:szCs w:val="22"/>
          <w:lang w:val="en"/>
        </w:rPr>
        <w:t>Advanced Energy &amp; Transport Planning</w:t>
      </w:r>
    </w:p>
    <w:p w14:paraId="5A23E1B2" w14:textId="77777777" w:rsidR="00A11990" w:rsidRPr="00054125" w:rsidRDefault="00A11990" w:rsidP="00054125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14:paraId="16610A96" w14:textId="77777777" w:rsidR="00112819" w:rsidRPr="00054125" w:rsidRDefault="0042649F" w:rsidP="00054125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054125">
        <w:rPr>
          <w:sz w:val="22"/>
          <w:szCs w:val="22"/>
        </w:rPr>
        <w:t xml:space="preserve">Principles of </w:t>
      </w:r>
      <w:r w:rsidR="00112819" w:rsidRPr="00054125">
        <w:rPr>
          <w:sz w:val="22"/>
          <w:szCs w:val="22"/>
        </w:rPr>
        <w:t>Environmental Impact Assessment</w:t>
      </w:r>
    </w:p>
    <w:p w14:paraId="56BA0F78" w14:textId="2E5E1650" w:rsidR="00F17FA4" w:rsidRPr="00471642" w:rsidRDefault="00112819" w:rsidP="00054125">
      <w:pPr>
        <w:pStyle w:val="Defaul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  <w:sectPr w:rsidR="00F17FA4" w:rsidRPr="00471642" w:rsidSect="00112819">
          <w:type w:val="continuous"/>
          <w:pgSz w:w="11906" w:h="16838"/>
          <w:pgMar w:top="720" w:right="720" w:bottom="720" w:left="720" w:header="706" w:footer="706" w:gutter="0"/>
          <w:cols w:num="2" w:space="708"/>
          <w:docGrid w:linePitch="360"/>
        </w:sectPr>
      </w:pPr>
      <w:r w:rsidRPr="00054125">
        <w:rPr>
          <w:sz w:val="22"/>
          <w:szCs w:val="22"/>
        </w:rPr>
        <w:t>Aspects of Sustainability</w:t>
      </w:r>
    </w:p>
    <w:p w14:paraId="0728E7E5" w14:textId="77777777" w:rsidR="00A11990" w:rsidRPr="00054125" w:rsidRDefault="00A11990" w:rsidP="00054125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14:paraId="69CB49EA" w14:textId="5280475F" w:rsidR="00103828" w:rsidRPr="00054125" w:rsidRDefault="00112819" w:rsidP="00054125">
      <w:pPr>
        <w:pStyle w:val="Default"/>
        <w:numPr>
          <w:ilvl w:val="0"/>
          <w:numId w:val="49"/>
        </w:numPr>
        <w:spacing w:line="276" w:lineRule="auto"/>
        <w:jc w:val="both"/>
        <w:rPr>
          <w:b/>
          <w:sz w:val="22"/>
          <w:szCs w:val="22"/>
        </w:rPr>
      </w:pPr>
      <w:r w:rsidRPr="00054125">
        <w:rPr>
          <w:b/>
          <w:sz w:val="22"/>
          <w:szCs w:val="22"/>
        </w:rPr>
        <w:t>University of Papua New Guinea, Papua New Guinea. (2004-2007)</w:t>
      </w:r>
    </w:p>
    <w:p w14:paraId="36DF740B" w14:textId="0F5D439E" w:rsidR="00ED5582" w:rsidRPr="00054125" w:rsidRDefault="004677B6" w:rsidP="00054125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054125">
        <w:rPr>
          <w:b/>
          <w:sz w:val="22"/>
          <w:szCs w:val="22"/>
        </w:rPr>
        <w:t xml:space="preserve">              </w:t>
      </w:r>
      <w:r w:rsidR="00112819" w:rsidRPr="00054125">
        <w:rPr>
          <w:b/>
          <w:sz w:val="22"/>
          <w:szCs w:val="22"/>
        </w:rPr>
        <w:t>Bachelor of Science Degree-Major in Chemistry</w:t>
      </w:r>
    </w:p>
    <w:p w14:paraId="4D1422D7" w14:textId="7EFE60BD" w:rsidR="00F46567" w:rsidRPr="00054125" w:rsidRDefault="00F46567" w:rsidP="00054125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14:paraId="4AF06FCD" w14:textId="530EB1F9" w:rsidR="004677B6" w:rsidRPr="00CA6F8B" w:rsidRDefault="004677B6" w:rsidP="00054125">
      <w:pPr>
        <w:pStyle w:val="Head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F8B">
        <w:rPr>
          <w:rFonts w:ascii="Times New Roman" w:hAnsi="Times New Roman" w:cs="Times New Roman"/>
          <w:b/>
          <w:bCs/>
          <w:sz w:val="28"/>
          <w:szCs w:val="28"/>
        </w:rPr>
        <w:t>AWARDS</w:t>
      </w:r>
      <w:r w:rsidR="002E31AE" w:rsidRPr="00CA6F8B">
        <w:rPr>
          <w:rFonts w:ascii="Times New Roman" w:hAnsi="Times New Roman" w:cs="Times New Roman"/>
          <w:b/>
          <w:bCs/>
          <w:sz w:val="28"/>
          <w:szCs w:val="28"/>
        </w:rPr>
        <w:t>/VOLUNTEER WORK</w:t>
      </w:r>
    </w:p>
    <w:p w14:paraId="35367FA9" w14:textId="278C4E5E" w:rsidR="0042649F" w:rsidRDefault="000D3C43" w:rsidP="00054125">
      <w:pPr>
        <w:pStyle w:val="Heading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54125">
        <w:rPr>
          <w:rStyle w:val="Strong"/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FDF5FB" wp14:editId="2FD2657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908800" cy="1905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7C9D9" id="Straight Connector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54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">
                <w10:wrap anchorx="margin"/>
              </v:line>
            </w:pict>
          </mc:Fallback>
        </mc:AlternateContent>
      </w:r>
      <w:r w:rsidR="00550DA5" w:rsidRPr="0005412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782F" w:rsidRPr="00054125">
        <w:rPr>
          <w:rFonts w:ascii="Times New Roman" w:hAnsi="Times New Roman" w:cs="Times New Roman"/>
          <w:b/>
          <w:color w:val="auto"/>
          <w:sz w:val="22"/>
          <w:szCs w:val="22"/>
        </w:rPr>
        <w:t>New Zealand Government Scholarship</w:t>
      </w:r>
      <w:r w:rsidR="004809B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2E41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Recipient </w:t>
      </w:r>
      <w:r w:rsidR="002E4127" w:rsidRPr="00054125">
        <w:rPr>
          <w:rFonts w:ascii="Times New Roman" w:hAnsi="Times New Roman" w:cs="Times New Roman"/>
          <w:b/>
          <w:color w:val="auto"/>
          <w:sz w:val="22"/>
          <w:szCs w:val="22"/>
        </w:rPr>
        <w:t>(</w:t>
      </w:r>
      <w:r w:rsidR="00C3782F" w:rsidRPr="00054125">
        <w:rPr>
          <w:rFonts w:ascii="Times New Roman" w:hAnsi="Times New Roman" w:cs="Times New Roman"/>
          <w:b/>
          <w:color w:val="auto"/>
          <w:sz w:val="22"/>
          <w:szCs w:val="22"/>
        </w:rPr>
        <w:t>2017)</w:t>
      </w:r>
    </w:p>
    <w:p w14:paraId="7EB7AE21" w14:textId="77777777" w:rsidR="003C3A18" w:rsidRDefault="003C3A18" w:rsidP="00D320AD">
      <w:pPr>
        <w:rPr>
          <w:b/>
        </w:rPr>
      </w:pPr>
    </w:p>
    <w:p w14:paraId="03542DE0" w14:textId="01DC6267" w:rsidR="00A75FCC" w:rsidRDefault="00A75FCC" w:rsidP="00D320AD">
      <w:pPr>
        <w:rPr>
          <w:b/>
        </w:rPr>
      </w:pPr>
      <w:r w:rsidRPr="00A75FCC">
        <w:rPr>
          <w:b/>
        </w:rPr>
        <w:t xml:space="preserve">Certificate in Environmental Management &amp; Monitoring, Environmental Audit &amp; OHS, </w:t>
      </w:r>
    </w:p>
    <w:p w14:paraId="04D38D70" w14:textId="695880DB" w:rsidR="00D320AD" w:rsidRPr="00A75FCC" w:rsidRDefault="00A75FCC" w:rsidP="00D320AD">
      <w:r w:rsidRPr="00A75FCC">
        <w:t>Eco Services (PNG) Limited (2011)</w:t>
      </w:r>
    </w:p>
    <w:p w14:paraId="67FC61B0" w14:textId="77777777" w:rsidR="003C3A18" w:rsidRDefault="003C3A18" w:rsidP="0033102D">
      <w:pPr>
        <w:jc w:val="both"/>
        <w:rPr>
          <w:b/>
          <w:sz w:val="22"/>
          <w:szCs w:val="22"/>
        </w:rPr>
      </w:pPr>
    </w:p>
    <w:p w14:paraId="5100E15E" w14:textId="215F819E" w:rsidR="0033102D" w:rsidRPr="0033102D" w:rsidRDefault="004809BD" w:rsidP="0033102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Project Lead </w:t>
      </w:r>
      <w:r w:rsidR="0033102D" w:rsidRPr="0033102D">
        <w:rPr>
          <w:b/>
          <w:sz w:val="22"/>
          <w:szCs w:val="22"/>
        </w:rPr>
        <w:t>Environment &amp; Social Consultant</w:t>
      </w:r>
    </w:p>
    <w:p w14:paraId="29D2AFB0" w14:textId="6A466B6A" w:rsidR="0033102D" w:rsidRDefault="0033102D" w:rsidP="0033102D">
      <w:pPr>
        <w:jc w:val="both"/>
        <w:rPr>
          <w:sz w:val="22"/>
          <w:szCs w:val="22"/>
        </w:rPr>
      </w:pPr>
      <w:r w:rsidRPr="004809BD">
        <w:rPr>
          <w:sz w:val="22"/>
          <w:szCs w:val="22"/>
        </w:rPr>
        <w:t>Department of Trade and Commerce. Papua New Guinea.</w:t>
      </w:r>
      <w:r w:rsidR="003C3A18">
        <w:rPr>
          <w:sz w:val="22"/>
          <w:szCs w:val="22"/>
        </w:rPr>
        <w:t xml:space="preserve"> (</w:t>
      </w:r>
      <w:r w:rsidR="002E4127">
        <w:rPr>
          <w:sz w:val="22"/>
          <w:szCs w:val="22"/>
        </w:rPr>
        <w:t>2018)</w:t>
      </w:r>
    </w:p>
    <w:p w14:paraId="6D9EF203" w14:textId="7E78A532" w:rsidR="00CA6F8B" w:rsidRDefault="00CA6F8B" w:rsidP="0033102D">
      <w:pPr>
        <w:jc w:val="both"/>
        <w:rPr>
          <w:sz w:val="22"/>
          <w:szCs w:val="22"/>
        </w:rPr>
      </w:pPr>
    </w:p>
    <w:p w14:paraId="756664A6" w14:textId="0164C7EA" w:rsidR="00CA6F8B" w:rsidRPr="00CA6F8B" w:rsidRDefault="00CA6F8B" w:rsidP="0033102D">
      <w:pPr>
        <w:jc w:val="both"/>
        <w:rPr>
          <w:b/>
          <w:sz w:val="22"/>
          <w:szCs w:val="22"/>
        </w:rPr>
      </w:pPr>
      <w:r w:rsidRPr="00CA6F8B">
        <w:rPr>
          <w:b/>
          <w:sz w:val="22"/>
          <w:szCs w:val="22"/>
        </w:rPr>
        <w:t xml:space="preserve">HR Lead Eco Services (Social </w:t>
      </w:r>
      <w:r w:rsidR="002E4127" w:rsidRPr="00CA6F8B">
        <w:rPr>
          <w:b/>
          <w:sz w:val="22"/>
          <w:szCs w:val="22"/>
        </w:rPr>
        <w:t>Enterprise)</w:t>
      </w:r>
    </w:p>
    <w:p w14:paraId="5222E90A" w14:textId="4044A7F3" w:rsidR="003F688D" w:rsidRPr="00054125" w:rsidRDefault="00BA5C56" w:rsidP="00054125">
      <w:pPr>
        <w:pStyle w:val="Heading1"/>
        <w:jc w:val="both"/>
        <w:rPr>
          <w:rStyle w:val="Strong"/>
          <w:rFonts w:ascii="Times New Roman" w:hAnsi="Times New Roman" w:cs="Times New Roman"/>
          <w:sz w:val="22"/>
          <w:szCs w:val="22"/>
        </w:rPr>
      </w:pPr>
      <w:r w:rsidRPr="00054125">
        <w:rPr>
          <w:rStyle w:val="Strong"/>
          <w:rFonts w:ascii="Times New Roman" w:hAnsi="Times New Roman" w:cs="Times New Roman"/>
          <w:sz w:val="22"/>
          <w:szCs w:val="22"/>
        </w:rPr>
        <w:t>R</w:t>
      </w:r>
      <w:r w:rsidR="008D4489" w:rsidRPr="00054125">
        <w:rPr>
          <w:rStyle w:val="Strong"/>
          <w:rFonts w:ascii="Times New Roman" w:hAnsi="Times New Roman" w:cs="Times New Roman"/>
          <w:sz w:val="22"/>
          <w:szCs w:val="22"/>
        </w:rPr>
        <w:t>EFEREES</w:t>
      </w:r>
    </w:p>
    <w:p w14:paraId="1795E760" w14:textId="211125FF" w:rsidR="00391F9D" w:rsidRPr="00054125" w:rsidRDefault="003C3A18" w:rsidP="00054125">
      <w:pPr>
        <w:spacing w:line="276" w:lineRule="auto"/>
        <w:jc w:val="both"/>
        <w:rPr>
          <w:iCs/>
          <w:color w:val="000000" w:themeColor="text1"/>
          <w:sz w:val="22"/>
          <w:szCs w:val="22"/>
          <w:lang w:val="en-NZ" w:eastAsia="en-NZ"/>
        </w:rPr>
      </w:pPr>
      <w:r>
        <w:rPr>
          <w:color w:val="000000" w:themeColor="text1"/>
          <w:sz w:val="22"/>
          <w:szCs w:val="22"/>
          <w:lang w:eastAsia="en-GB"/>
        </w:rPr>
        <w:t>Available upon request</w:t>
      </w:r>
    </w:p>
    <w:sectPr w:rsidR="00391F9D" w:rsidRPr="00054125" w:rsidSect="00112819">
      <w:type w:val="continuous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9C32B" w14:textId="77777777" w:rsidR="00F32B21" w:rsidRDefault="00F32B21">
      <w:r>
        <w:separator/>
      </w:r>
    </w:p>
  </w:endnote>
  <w:endnote w:type="continuationSeparator" w:id="0">
    <w:p w14:paraId="2CBF8FF0" w14:textId="77777777" w:rsidR="00F32B21" w:rsidRDefault="00F3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9520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A03DF8" w14:textId="7B0E8FAB" w:rsidR="00736D78" w:rsidRDefault="00736D7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BA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6A570F4" w14:textId="5022746F" w:rsidR="00D20526" w:rsidRPr="00B34452" w:rsidRDefault="00F32B21" w:rsidP="0038341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47DCF" w14:textId="77777777" w:rsidR="00F32B21" w:rsidRDefault="00F32B21">
      <w:r>
        <w:separator/>
      </w:r>
    </w:p>
  </w:footnote>
  <w:footnote w:type="continuationSeparator" w:id="0">
    <w:p w14:paraId="36EBC3E9" w14:textId="77777777" w:rsidR="00F32B21" w:rsidRDefault="00F3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268F"/>
      </v:shape>
    </w:pict>
  </w:numPicBullet>
  <w:abstractNum w:abstractNumId="0" w15:restartNumberingAfterBreak="0">
    <w:nsid w:val="039066F5"/>
    <w:multiLevelType w:val="hybridMultilevel"/>
    <w:tmpl w:val="38022488"/>
    <w:lvl w:ilvl="0" w:tplc="2C40E602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0CC2"/>
    <w:multiLevelType w:val="hybridMultilevel"/>
    <w:tmpl w:val="BB4A8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5CC6"/>
    <w:multiLevelType w:val="hybridMultilevel"/>
    <w:tmpl w:val="BF4674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BFE"/>
    <w:multiLevelType w:val="hybridMultilevel"/>
    <w:tmpl w:val="CF440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90F8B"/>
    <w:multiLevelType w:val="hybridMultilevel"/>
    <w:tmpl w:val="CAEC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A0944"/>
    <w:multiLevelType w:val="hybridMultilevel"/>
    <w:tmpl w:val="2F3802A0"/>
    <w:lvl w:ilvl="0" w:tplc="2C40E602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E0891"/>
    <w:multiLevelType w:val="hybridMultilevel"/>
    <w:tmpl w:val="88EC3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15019"/>
    <w:multiLevelType w:val="hybridMultilevel"/>
    <w:tmpl w:val="212C1A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CC4A9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0D08E5"/>
    <w:multiLevelType w:val="hybridMultilevel"/>
    <w:tmpl w:val="DABE6956"/>
    <w:lvl w:ilvl="0" w:tplc="2C40E602">
      <w:numFmt w:val="bullet"/>
      <w:lvlText w:val="•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48CC4A9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45C09"/>
    <w:multiLevelType w:val="hybridMultilevel"/>
    <w:tmpl w:val="3F4C91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6A2"/>
    <w:multiLevelType w:val="hybridMultilevel"/>
    <w:tmpl w:val="903CD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605FA"/>
    <w:multiLevelType w:val="hybridMultilevel"/>
    <w:tmpl w:val="FF064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122B4"/>
    <w:multiLevelType w:val="hybridMultilevel"/>
    <w:tmpl w:val="F3860044"/>
    <w:lvl w:ilvl="0" w:tplc="2C40E602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002EA"/>
    <w:multiLevelType w:val="hybridMultilevel"/>
    <w:tmpl w:val="269C9140"/>
    <w:lvl w:ilvl="0" w:tplc="2C40E602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27BD1"/>
    <w:multiLevelType w:val="hybridMultilevel"/>
    <w:tmpl w:val="A3EE7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70C50"/>
    <w:multiLevelType w:val="hybridMultilevel"/>
    <w:tmpl w:val="FD621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97318"/>
    <w:multiLevelType w:val="hybridMultilevel"/>
    <w:tmpl w:val="77965AEE"/>
    <w:lvl w:ilvl="0" w:tplc="2C40E602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90440"/>
    <w:multiLevelType w:val="hybridMultilevel"/>
    <w:tmpl w:val="50648F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CC4A9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D208F6"/>
    <w:multiLevelType w:val="hybridMultilevel"/>
    <w:tmpl w:val="FA1A55DC"/>
    <w:lvl w:ilvl="0" w:tplc="2C40E602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42045"/>
    <w:multiLevelType w:val="hybridMultilevel"/>
    <w:tmpl w:val="3EEC4930"/>
    <w:lvl w:ilvl="0" w:tplc="2C40E602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65344"/>
    <w:multiLevelType w:val="hybridMultilevel"/>
    <w:tmpl w:val="417E0FC8"/>
    <w:lvl w:ilvl="0" w:tplc="2C40E602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4BB8"/>
    <w:multiLevelType w:val="hybridMultilevel"/>
    <w:tmpl w:val="C77EA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D314F"/>
    <w:multiLevelType w:val="hybridMultilevel"/>
    <w:tmpl w:val="6F44EFB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DA059F5"/>
    <w:multiLevelType w:val="hybridMultilevel"/>
    <w:tmpl w:val="B9603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2663"/>
    <w:multiLevelType w:val="hybridMultilevel"/>
    <w:tmpl w:val="D9A2C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0000A"/>
    <w:multiLevelType w:val="hybridMultilevel"/>
    <w:tmpl w:val="D94E0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40367"/>
    <w:multiLevelType w:val="hybridMultilevel"/>
    <w:tmpl w:val="59EACDF4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34841"/>
    <w:multiLevelType w:val="hybridMultilevel"/>
    <w:tmpl w:val="37201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7104E"/>
    <w:multiLevelType w:val="hybridMultilevel"/>
    <w:tmpl w:val="BCB64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56324"/>
    <w:multiLevelType w:val="hybridMultilevel"/>
    <w:tmpl w:val="554A8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62B05"/>
    <w:multiLevelType w:val="hybridMultilevel"/>
    <w:tmpl w:val="51022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33E54"/>
    <w:multiLevelType w:val="hybridMultilevel"/>
    <w:tmpl w:val="09D8F6A2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06279"/>
    <w:multiLevelType w:val="hybridMultilevel"/>
    <w:tmpl w:val="F57078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391867"/>
    <w:multiLevelType w:val="hybridMultilevel"/>
    <w:tmpl w:val="1C8EC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A6BA3"/>
    <w:multiLevelType w:val="hybridMultilevel"/>
    <w:tmpl w:val="D84C6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076B3"/>
    <w:multiLevelType w:val="hybridMultilevel"/>
    <w:tmpl w:val="FC947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E3D5B"/>
    <w:multiLevelType w:val="hybridMultilevel"/>
    <w:tmpl w:val="364C9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E5853"/>
    <w:multiLevelType w:val="hybridMultilevel"/>
    <w:tmpl w:val="0CA80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1CF"/>
    <w:multiLevelType w:val="hybridMultilevel"/>
    <w:tmpl w:val="DCE26A96"/>
    <w:lvl w:ilvl="0" w:tplc="2C40E602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41CA4"/>
    <w:multiLevelType w:val="hybridMultilevel"/>
    <w:tmpl w:val="6DACC5A6"/>
    <w:lvl w:ilvl="0" w:tplc="2C40E602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178C8"/>
    <w:multiLevelType w:val="hybridMultilevel"/>
    <w:tmpl w:val="07DE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76F2E"/>
    <w:multiLevelType w:val="hybridMultilevel"/>
    <w:tmpl w:val="1772E6C4"/>
    <w:lvl w:ilvl="0" w:tplc="2C40E602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77156"/>
    <w:multiLevelType w:val="hybridMultilevel"/>
    <w:tmpl w:val="F904C098"/>
    <w:lvl w:ilvl="0" w:tplc="2C40E602">
      <w:numFmt w:val="bullet"/>
      <w:lvlText w:val="•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48CC4A9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5C29B2"/>
    <w:multiLevelType w:val="hybridMultilevel"/>
    <w:tmpl w:val="B9962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44C15"/>
    <w:multiLevelType w:val="hybridMultilevel"/>
    <w:tmpl w:val="25F0C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4511B"/>
    <w:multiLevelType w:val="hybridMultilevel"/>
    <w:tmpl w:val="66041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F3BF3"/>
    <w:multiLevelType w:val="hybridMultilevel"/>
    <w:tmpl w:val="2E585BEC"/>
    <w:lvl w:ilvl="0" w:tplc="0C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7" w15:restartNumberingAfterBreak="0">
    <w:nsid w:val="72EB6445"/>
    <w:multiLevelType w:val="hybridMultilevel"/>
    <w:tmpl w:val="D5164A5A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A71DF7"/>
    <w:multiLevelType w:val="hybridMultilevel"/>
    <w:tmpl w:val="FC20FC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A0975D9"/>
    <w:multiLevelType w:val="hybridMultilevel"/>
    <w:tmpl w:val="A70602C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1"/>
  </w:num>
  <w:num w:numId="3">
    <w:abstractNumId w:val="44"/>
  </w:num>
  <w:num w:numId="4">
    <w:abstractNumId w:val="39"/>
  </w:num>
  <w:num w:numId="5">
    <w:abstractNumId w:val="13"/>
  </w:num>
  <w:num w:numId="6">
    <w:abstractNumId w:val="19"/>
  </w:num>
  <w:num w:numId="7">
    <w:abstractNumId w:val="5"/>
  </w:num>
  <w:num w:numId="8">
    <w:abstractNumId w:val="15"/>
  </w:num>
  <w:num w:numId="9">
    <w:abstractNumId w:val="40"/>
  </w:num>
  <w:num w:numId="10">
    <w:abstractNumId w:val="38"/>
  </w:num>
  <w:num w:numId="11">
    <w:abstractNumId w:val="6"/>
  </w:num>
  <w:num w:numId="12">
    <w:abstractNumId w:val="12"/>
  </w:num>
  <w:num w:numId="13">
    <w:abstractNumId w:val="34"/>
  </w:num>
  <w:num w:numId="14">
    <w:abstractNumId w:val="35"/>
  </w:num>
  <w:num w:numId="15">
    <w:abstractNumId w:val="49"/>
  </w:num>
  <w:num w:numId="16">
    <w:abstractNumId w:val="37"/>
  </w:num>
  <w:num w:numId="17">
    <w:abstractNumId w:val="9"/>
  </w:num>
  <w:num w:numId="18">
    <w:abstractNumId w:val="18"/>
  </w:num>
  <w:num w:numId="19">
    <w:abstractNumId w:val="17"/>
  </w:num>
  <w:num w:numId="20">
    <w:abstractNumId w:val="7"/>
  </w:num>
  <w:num w:numId="21">
    <w:abstractNumId w:val="8"/>
  </w:num>
  <w:num w:numId="22">
    <w:abstractNumId w:val="20"/>
  </w:num>
  <w:num w:numId="23">
    <w:abstractNumId w:val="45"/>
  </w:num>
  <w:num w:numId="24">
    <w:abstractNumId w:val="0"/>
  </w:num>
  <w:num w:numId="25">
    <w:abstractNumId w:val="23"/>
  </w:num>
  <w:num w:numId="26">
    <w:abstractNumId w:val="11"/>
  </w:num>
  <w:num w:numId="27">
    <w:abstractNumId w:val="16"/>
  </w:num>
  <w:num w:numId="28">
    <w:abstractNumId w:val="33"/>
  </w:num>
  <w:num w:numId="29">
    <w:abstractNumId w:val="24"/>
  </w:num>
  <w:num w:numId="30">
    <w:abstractNumId w:val="27"/>
  </w:num>
  <w:num w:numId="31">
    <w:abstractNumId w:val="32"/>
  </w:num>
  <w:num w:numId="32">
    <w:abstractNumId w:val="48"/>
  </w:num>
  <w:num w:numId="33">
    <w:abstractNumId w:val="30"/>
  </w:num>
  <w:num w:numId="34">
    <w:abstractNumId w:val="31"/>
  </w:num>
  <w:num w:numId="35">
    <w:abstractNumId w:val="47"/>
  </w:num>
  <w:num w:numId="36">
    <w:abstractNumId w:val="26"/>
  </w:num>
  <w:num w:numId="37">
    <w:abstractNumId w:val="36"/>
  </w:num>
  <w:num w:numId="38">
    <w:abstractNumId w:val="4"/>
  </w:num>
  <w:num w:numId="39">
    <w:abstractNumId w:val="28"/>
  </w:num>
  <w:num w:numId="40">
    <w:abstractNumId w:val="25"/>
  </w:num>
  <w:num w:numId="41">
    <w:abstractNumId w:val="29"/>
  </w:num>
  <w:num w:numId="42">
    <w:abstractNumId w:val="22"/>
  </w:num>
  <w:num w:numId="43">
    <w:abstractNumId w:val="1"/>
  </w:num>
  <w:num w:numId="44">
    <w:abstractNumId w:val="3"/>
  </w:num>
  <w:num w:numId="45">
    <w:abstractNumId w:val="46"/>
  </w:num>
  <w:num w:numId="46">
    <w:abstractNumId w:val="21"/>
  </w:num>
  <w:num w:numId="47">
    <w:abstractNumId w:val="10"/>
  </w:num>
  <w:num w:numId="48">
    <w:abstractNumId w:val="14"/>
  </w:num>
  <w:num w:numId="49">
    <w:abstractNumId w:val="2"/>
  </w:num>
  <w:num w:numId="50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E3"/>
    <w:rsid w:val="00002424"/>
    <w:rsid w:val="00005BAC"/>
    <w:rsid w:val="000129C2"/>
    <w:rsid w:val="000162BA"/>
    <w:rsid w:val="000164BD"/>
    <w:rsid w:val="0002144F"/>
    <w:rsid w:val="000222E7"/>
    <w:rsid w:val="0002371F"/>
    <w:rsid w:val="000255B9"/>
    <w:rsid w:val="00030B47"/>
    <w:rsid w:val="000406AD"/>
    <w:rsid w:val="000406E3"/>
    <w:rsid w:val="00042132"/>
    <w:rsid w:val="000464E3"/>
    <w:rsid w:val="00054125"/>
    <w:rsid w:val="0005490F"/>
    <w:rsid w:val="00054FD7"/>
    <w:rsid w:val="00055674"/>
    <w:rsid w:val="000567E4"/>
    <w:rsid w:val="00064AD2"/>
    <w:rsid w:val="00065DF3"/>
    <w:rsid w:val="00071043"/>
    <w:rsid w:val="00080469"/>
    <w:rsid w:val="00081385"/>
    <w:rsid w:val="00083857"/>
    <w:rsid w:val="0008603C"/>
    <w:rsid w:val="0008610E"/>
    <w:rsid w:val="00086D0F"/>
    <w:rsid w:val="00090D56"/>
    <w:rsid w:val="00091786"/>
    <w:rsid w:val="00091DA8"/>
    <w:rsid w:val="0009258C"/>
    <w:rsid w:val="0009646C"/>
    <w:rsid w:val="000A0B49"/>
    <w:rsid w:val="000A12C9"/>
    <w:rsid w:val="000A53B4"/>
    <w:rsid w:val="000A60C3"/>
    <w:rsid w:val="000B01A1"/>
    <w:rsid w:val="000B2AB2"/>
    <w:rsid w:val="000B5ED6"/>
    <w:rsid w:val="000B6236"/>
    <w:rsid w:val="000C132B"/>
    <w:rsid w:val="000C5944"/>
    <w:rsid w:val="000C61BA"/>
    <w:rsid w:val="000C69B4"/>
    <w:rsid w:val="000C70F7"/>
    <w:rsid w:val="000C7A00"/>
    <w:rsid w:val="000D3C43"/>
    <w:rsid w:val="000E2DA7"/>
    <w:rsid w:val="000E44B8"/>
    <w:rsid w:val="000E4901"/>
    <w:rsid w:val="000E620A"/>
    <w:rsid w:val="000F1C82"/>
    <w:rsid w:val="000F42DD"/>
    <w:rsid w:val="000F49CF"/>
    <w:rsid w:val="00100476"/>
    <w:rsid w:val="00100EB8"/>
    <w:rsid w:val="001025C1"/>
    <w:rsid w:val="00103828"/>
    <w:rsid w:val="00105260"/>
    <w:rsid w:val="00112819"/>
    <w:rsid w:val="0011300A"/>
    <w:rsid w:val="00121392"/>
    <w:rsid w:val="00125B57"/>
    <w:rsid w:val="0013665A"/>
    <w:rsid w:val="00143668"/>
    <w:rsid w:val="001452F4"/>
    <w:rsid w:val="0014655F"/>
    <w:rsid w:val="00146A13"/>
    <w:rsid w:val="00152104"/>
    <w:rsid w:val="00160030"/>
    <w:rsid w:val="00164730"/>
    <w:rsid w:val="00164EC5"/>
    <w:rsid w:val="00166765"/>
    <w:rsid w:val="00166BC6"/>
    <w:rsid w:val="001671F4"/>
    <w:rsid w:val="00170562"/>
    <w:rsid w:val="00173EB1"/>
    <w:rsid w:val="001847AD"/>
    <w:rsid w:val="00185124"/>
    <w:rsid w:val="00185464"/>
    <w:rsid w:val="00185522"/>
    <w:rsid w:val="001904E0"/>
    <w:rsid w:val="00191DB3"/>
    <w:rsid w:val="001959E0"/>
    <w:rsid w:val="001A7033"/>
    <w:rsid w:val="001B10FC"/>
    <w:rsid w:val="001B5E2E"/>
    <w:rsid w:val="001B7920"/>
    <w:rsid w:val="001C2524"/>
    <w:rsid w:val="001C5A84"/>
    <w:rsid w:val="001D3029"/>
    <w:rsid w:val="001D39B4"/>
    <w:rsid w:val="001E2CEB"/>
    <w:rsid w:val="001E7FA2"/>
    <w:rsid w:val="001F5A47"/>
    <w:rsid w:val="0020500A"/>
    <w:rsid w:val="002050E6"/>
    <w:rsid w:val="0020653B"/>
    <w:rsid w:val="00210EEA"/>
    <w:rsid w:val="00211ED7"/>
    <w:rsid w:val="00214B1A"/>
    <w:rsid w:val="00214B64"/>
    <w:rsid w:val="00215A9E"/>
    <w:rsid w:val="00216F2E"/>
    <w:rsid w:val="00220657"/>
    <w:rsid w:val="00222856"/>
    <w:rsid w:val="00225605"/>
    <w:rsid w:val="002266A2"/>
    <w:rsid w:val="002276D6"/>
    <w:rsid w:val="00230271"/>
    <w:rsid w:val="00231B6D"/>
    <w:rsid w:val="00234607"/>
    <w:rsid w:val="0023586F"/>
    <w:rsid w:val="00251EBC"/>
    <w:rsid w:val="00262CF5"/>
    <w:rsid w:val="002701C3"/>
    <w:rsid w:val="00271B70"/>
    <w:rsid w:val="00272269"/>
    <w:rsid w:val="00280ECC"/>
    <w:rsid w:val="0028360F"/>
    <w:rsid w:val="00285F0F"/>
    <w:rsid w:val="00290A0F"/>
    <w:rsid w:val="002916EF"/>
    <w:rsid w:val="00293C66"/>
    <w:rsid w:val="00297DA3"/>
    <w:rsid w:val="002A1D84"/>
    <w:rsid w:val="002B49A6"/>
    <w:rsid w:val="002B634C"/>
    <w:rsid w:val="002C104C"/>
    <w:rsid w:val="002C391A"/>
    <w:rsid w:val="002C60C7"/>
    <w:rsid w:val="002E0374"/>
    <w:rsid w:val="002E07B1"/>
    <w:rsid w:val="002E31AE"/>
    <w:rsid w:val="002E3904"/>
    <w:rsid w:val="002E4127"/>
    <w:rsid w:val="002E5C05"/>
    <w:rsid w:val="002F0AEF"/>
    <w:rsid w:val="002F1333"/>
    <w:rsid w:val="002F1A38"/>
    <w:rsid w:val="002F4149"/>
    <w:rsid w:val="002F5A2B"/>
    <w:rsid w:val="00300F9C"/>
    <w:rsid w:val="0030425E"/>
    <w:rsid w:val="003101B1"/>
    <w:rsid w:val="003105C4"/>
    <w:rsid w:val="00312092"/>
    <w:rsid w:val="00312E6E"/>
    <w:rsid w:val="00313BE9"/>
    <w:rsid w:val="0031691E"/>
    <w:rsid w:val="00324D51"/>
    <w:rsid w:val="00327F12"/>
    <w:rsid w:val="0033102D"/>
    <w:rsid w:val="00331419"/>
    <w:rsid w:val="00335E85"/>
    <w:rsid w:val="00336823"/>
    <w:rsid w:val="003407C8"/>
    <w:rsid w:val="003431F7"/>
    <w:rsid w:val="0034325E"/>
    <w:rsid w:val="00343E8B"/>
    <w:rsid w:val="00344A3E"/>
    <w:rsid w:val="00346F06"/>
    <w:rsid w:val="0035319A"/>
    <w:rsid w:val="003571EF"/>
    <w:rsid w:val="00365413"/>
    <w:rsid w:val="00366E1F"/>
    <w:rsid w:val="0036764B"/>
    <w:rsid w:val="0037243C"/>
    <w:rsid w:val="00377129"/>
    <w:rsid w:val="0037729C"/>
    <w:rsid w:val="0037768F"/>
    <w:rsid w:val="00383419"/>
    <w:rsid w:val="00383620"/>
    <w:rsid w:val="00384206"/>
    <w:rsid w:val="00385567"/>
    <w:rsid w:val="0039159D"/>
    <w:rsid w:val="00391F9D"/>
    <w:rsid w:val="003A4EC0"/>
    <w:rsid w:val="003A4F6E"/>
    <w:rsid w:val="003C01BA"/>
    <w:rsid w:val="003C1214"/>
    <w:rsid w:val="003C347E"/>
    <w:rsid w:val="003C3A18"/>
    <w:rsid w:val="003D53A8"/>
    <w:rsid w:val="003E0223"/>
    <w:rsid w:val="003E115D"/>
    <w:rsid w:val="003E59F9"/>
    <w:rsid w:val="003F1073"/>
    <w:rsid w:val="003F1FEF"/>
    <w:rsid w:val="003F4A4C"/>
    <w:rsid w:val="003F58A6"/>
    <w:rsid w:val="003F5BD1"/>
    <w:rsid w:val="003F60B7"/>
    <w:rsid w:val="003F688D"/>
    <w:rsid w:val="004028AB"/>
    <w:rsid w:val="00405C57"/>
    <w:rsid w:val="00410E10"/>
    <w:rsid w:val="00415B9E"/>
    <w:rsid w:val="00420644"/>
    <w:rsid w:val="0042084C"/>
    <w:rsid w:val="00425445"/>
    <w:rsid w:val="0042649F"/>
    <w:rsid w:val="00426BDA"/>
    <w:rsid w:val="004301F1"/>
    <w:rsid w:val="00432F5E"/>
    <w:rsid w:val="00434045"/>
    <w:rsid w:val="00434DB9"/>
    <w:rsid w:val="00436BD3"/>
    <w:rsid w:val="00442156"/>
    <w:rsid w:val="0044664D"/>
    <w:rsid w:val="0045484F"/>
    <w:rsid w:val="0045594B"/>
    <w:rsid w:val="004563F5"/>
    <w:rsid w:val="00456A00"/>
    <w:rsid w:val="00460108"/>
    <w:rsid w:val="00465724"/>
    <w:rsid w:val="004677B6"/>
    <w:rsid w:val="00471642"/>
    <w:rsid w:val="00474054"/>
    <w:rsid w:val="004750E1"/>
    <w:rsid w:val="004808EF"/>
    <w:rsid w:val="004809BD"/>
    <w:rsid w:val="00481A4A"/>
    <w:rsid w:val="00481A60"/>
    <w:rsid w:val="00490E72"/>
    <w:rsid w:val="0049207D"/>
    <w:rsid w:val="004A221A"/>
    <w:rsid w:val="004A3757"/>
    <w:rsid w:val="004A5333"/>
    <w:rsid w:val="004B1480"/>
    <w:rsid w:val="004B2575"/>
    <w:rsid w:val="004B5761"/>
    <w:rsid w:val="004B6707"/>
    <w:rsid w:val="004B76A5"/>
    <w:rsid w:val="004C091B"/>
    <w:rsid w:val="004C3131"/>
    <w:rsid w:val="004C40F5"/>
    <w:rsid w:val="004C5290"/>
    <w:rsid w:val="004C5A28"/>
    <w:rsid w:val="004D0563"/>
    <w:rsid w:val="004D14C5"/>
    <w:rsid w:val="004D3F3B"/>
    <w:rsid w:val="004E655E"/>
    <w:rsid w:val="004E69E9"/>
    <w:rsid w:val="004E7980"/>
    <w:rsid w:val="004F0E79"/>
    <w:rsid w:val="00500C2B"/>
    <w:rsid w:val="00502831"/>
    <w:rsid w:val="00505F0A"/>
    <w:rsid w:val="005063BE"/>
    <w:rsid w:val="0050697F"/>
    <w:rsid w:val="0051589F"/>
    <w:rsid w:val="00515CFB"/>
    <w:rsid w:val="00517E31"/>
    <w:rsid w:val="0052071A"/>
    <w:rsid w:val="00522C39"/>
    <w:rsid w:val="00524C70"/>
    <w:rsid w:val="00532FC1"/>
    <w:rsid w:val="00534D34"/>
    <w:rsid w:val="005408C3"/>
    <w:rsid w:val="00545BC8"/>
    <w:rsid w:val="00550DA5"/>
    <w:rsid w:val="00552375"/>
    <w:rsid w:val="0055525E"/>
    <w:rsid w:val="00561DFC"/>
    <w:rsid w:val="005707EF"/>
    <w:rsid w:val="00574AA9"/>
    <w:rsid w:val="00581063"/>
    <w:rsid w:val="0058631F"/>
    <w:rsid w:val="00590153"/>
    <w:rsid w:val="00592F6E"/>
    <w:rsid w:val="00593F3E"/>
    <w:rsid w:val="005A0FB1"/>
    <w:rsid w:val="005A24C7"/>
    <w:rsid w:val="005A4726"/>
    <w:rsid w:val="005A6B73"/>
    <w:rsid w:val="005B3390"/>
    <w:rsid w:val="005B50F7"/>
    <w:rsid w:val="005B6195"/>
    <w:rsid w:val="005C0532"/>
    <w:rsid w:val="005C2B38"/>
    <w:rsid w:val="005C7FAE"/>
    <w:rsid w:val="005D36B6"/>
    <w:rsid w:val="005D3C8B"/>
    <w:rsid w:val="005D4FA6"/>
    <w:rsid w:val="005E0387"/>
    <w:rsid w:val="005E2239"/>
    <w:rsid w:val="005E3D00"/>
    <w:rsid w:val="005E4677"/>
    <w:rsid w:val="005E4DE3"/>
    <w:rsid w:val="005E5229"/>
    <w:rsid w:val="005F14D9"/>
    <w:rsid w:val="005F4185"/>
    <w:rsid w:val="005F5F6B"/>
    <w:rsid w:val="006043BA"/>
    <w:rsid w:val="00604D1A"/>
    <w:rsid w:val="006051B8"/>
    <w:rsid w:val="00606123"/>
    <w:rsid w:val="0061168F"/>
    <w:rsid w:val="0061334D"/>
    <w:rsid w:val="006164C8"/>
    <w:rsid w:val="00621682"/>
    <w:rsid w:val="006219F3"/>
    <w:rsid w:val="00621F92"/>
    <w:rsid w:val="00622E8A"/>
    <w:rsid w:val="006244B4"/>
    <w:rsid w:val="0062712A"/>
    <w:rsid w:val="0062714A"/>
    <w:rsid w:val="00631C4A"/>
    <w:rsid w:val="006332E8"/>
    <w:rsid w:val="006413A0"/>
    <w:rsid w:val="00642C28"/>
    <w:rsid w:val="00645792"/>
    <w:rsid w:val="00646DAC"/>
    <w:rsid w:val="006513EF"/>
    <w:rsid w:val="00655513"/>
    <w:rsid w:val="006555B4"/>
    <w:rsid w:val="0065586A"/>
    <w:rsid w:val="0065688A"/>
    <w:rsid w:val="00656A9C"/>
    <w:rsid w:val="0066266F"/>
    <w:rsid w:val="00664FF1"/>
    <w:rsid w:val="0066575E"/>
    <w:rsid w:val="00665D33"/>
    <w:rsid w:val="00671320"/>
    <w:rsid w:val="006734EB"/>
    <w:rsid w:val="00674C33"/>
    <w:rsid w:val="00674D34"/>
    <w:rsid w:val="00674F8F"/>
    <w:rsid w:val="00684776"/>
    <w:rsid w:val="00685EE7"/>
    <w:rsid w:val="006874FD"/>
    <w:rsid w:val="0068754E"/>
    <w:rsid w:val="00687999"/>
    <w:rsid w:val="006A3116"/>
    <w:rsid w:val="006A4907"/>
    <w:rsid w:val="006B04CE"/>
    <w:rsid w:val="006B34E6"/>
    <w:rsid w:val="006B610E"/>
    <w:rsid w:val="006C1215"/>
    <w:rsid w:val="006C34DE"/>
    <w:rsid w:val="006C4856"/>
    <w:rsid w:val="006D4EBB"/>
    <w:rsid w:val="006E3B45"/>
    <w:rsid w:val="006E5504"/>
    <w:rsid w:val="006F2813"/>
    <w:rsid w:val="006F51B3"/>
    <w:rsid w:val="006F5C47"/>
    <w:rsid w:val="007052CB"/>
    <w:rsid w:val="0071029C"/>
    <w:rsid w:val="00710941"/>
    <w:rsid w:val="00713EA2"/>
    <w:rsid w:val="00714518"/>
    <w:rsid w:val="00716B13"/>
    <w:rsid w:val="007178FA"/>
    <w:rsid w:val="00727C8B"/>
    <w:rsid w:val="007322B2"/>
    <w:rsid w:val="0073293B"/>
    <w:rsid w:val="00736D78"/>
    <w:rsid w:val="00743DA3"/>
    <w:rsid w:val="00744CF2"/>
    <w:rsid w:val="00745EAF"/>
    <w:rsid w:val="00752E76"/>
    <w:rsid w:val="0076267B"/>
    <w:rsid w:val="007638DD"/>
    <w:rsid w:val="00765870"/>
    <w:rsid w:val="00767C0D"/>
    <w:rsid w:val="007703D4"/>
    <w:rsid w:val="00771073"/>
    <w:rsid w:val="0077540E"/>
    <w:rsid w:val="00780C67"/>
    <w:rsid w:val="00785379"/>
    <w:rsid w:val="00785444"/>
    <w:rsid w:val="00794A18"/>
    <w:rsid w:val="007A2995"/>
    <w:rsid w:val="007A534B"/>
    <w:rsid w:val="007A7FBC"/>
    <w:rsid w:val="007B0251"/>
    <w:rsid w:val="007B43A1"/>
    <w:rsid w:val="007C318F"/>
    <w:rsid w:val="007C6282"/>
    <w:rsid w:val="007C66C2"/>
    <w:rsid w:val="007D243A"/>
    <w:rsid w:val="007D3B8A"/>
    <w:rsid w:val="007E1AD9"/>
    <w:rsid w:val="007E337C"/>
    <w:rsid w:val="007E345F"/>
    <w:rsid w:val="007E54D6"/>
    <w:rsid w:val="007E6DF2"/>
    <w:rsid w:val="007F1F94"/>
    <w:rsid w:val="0080102E"/>
    <w:rsid w:val="00802D0F"/>
    <w:rsid w:val="00804B5D"/>
    <w:rsid w:val="0080589B"/>
    <w:rsid w:val="008112C0"/>
    <w:rsid w:val="0082092E"/>
    <w:rsid w:val="00821141"/>
    <w:rsid w:val="00825B28"/>
    <w:rsid w:val="0082755A"/>
    <w:rsid w:val="00836D62"/>
    <w:rsid w:val="00840B70"/>
    <w:rsid w:val="00843855"/>
    <w:rsid w:val="00844612"/>
    <w:rsid w:val="00846B8D"/>
    <w:rsid w:val="008502DF"/>
    <w:rsid w:val="0085526F"/>
    <w:rsid w:val="00856820"/>
    <w:rsid w:val="00856EE8"/>
    <w:rsid w:val="00857983"/>
    <w:rsid w:val="008606CB"/>
    <w:rsid w:val="00862563"/>
    <w:rsid w:val="0088220F"/>
    <w:rsid w:val="008849EF"/>
    <w:rsid w:val="00892823"/>
    <w:rsid w:val="008964A1"/>
    <w:rsid w:val="00897587"/>
    <w:rsid w:val="008A07B3"/>
    <w:rsid w:val="008A0B85"/>
    <w:rsid w:val="008B0A40"/>
    <w:rsid w:val="008B241B"/>
    <w:rsid w:val="008B3727"/>
    <w:rsid w:val="008C4E7D"/>
    <w:rsid w:val="008D0A40"/>
    <w:rsid w:val="008D1FF3"/>
    <w:rsid w:val="008D302A"/>
    <w:rsid w:val="008D4489"/>
    <w:rsid w:val="008D76C2"/>
    <w:rsid w:val="008E3FDD"/>
    <w:rsid w:val="008E7DA9"/>
    <w:rsid w:val="008F1C86"/>
    <w:rsid w:val="008F3904"/>
    <w:rsid w:val="008F6314"/>
    <w:rsid w:val="00900047"/>
    <w:rsid w:val="009008B2"/>
    <w:rsid w:val="009015CC"/>
    <w:rsid w:val="00902AFE"/>
    <w:rsid w:val="009033BD"/>
    <w:rsid w:val="00906697"/>
    <w:rsid w:val="00910B6A"/>
    <w:rsid w:val="00912A71"/>
    <w:rsid w:val="00917516"/>
    <w:rsid w:val="00920545"/>
    <w:rsid w:val="00925F96"/>
    <w:rsid w:val="00933342"/>
    <w:rsid w:val="00946D5A"/>
    <w:rsid w:val="0095086C"/>
    <w:rsid w:val="009519B6"/>
    <w:rsid w:val="00952C85"/>
    <w:rsid w:val="009537AD"/>
    <w:rsid w:val="00956C5B"/>
    <w:rsid w:val="00970EB9"/>
    <w:rsid w:val="009760FA"/>
    <w:rsid w:val="009767FC"/>
    <w:rsid w:val="009808C3"/>
    <w:rsid w:val="0098146F"/>
    <w:rsid w:val="0098180B"/>
    <w:rsid w:val="00984939"/>
    <w:rsid w:val="009854EA"/>
    <w:rsid w:val="009859EF"/>
    <w:rsid w:val="00990A22"/>
    <w:rsid w:val="00992133"/>
    <w:rsid w:val="00994AA2"/>
    <w:rsid w:val="009A24FA"/>
    <w:rsid w:val="009A2B6B"/>
    <w:rsid w:val="009A6905"/>
    <w:rsid w:val="009A7899"/>
    <w:rsid w:val="009A7CF7"/>
    <w:rsid w:val="009B2D44"/>
    <w:rsid w:val="009B4862"/>
    <w:rsid w:val="009B4F49"/>
    <w:rsid w:val="009B66B6"/>
    <w:rsid w:val="009C0671"/>
    <w:rsid w:val="009C435A"/>
    <w:rsid w:val="009C62C9"/>
    <w:rsid w:val="009C7A85"/>
    <w:rsid w:val="009C7B4F"/>
    <w:rsid w:val="009D0E48"/>
    <w:rsid w:val="009D24FC"/>
    <w:rsid w:val="009D416E"/>
    <w:rsid w:val="009D5038"/>
    <w:rsid w:val="009D5AD3"/>
    <w:rsid w:val="009D63F2"/>
    <w:rsid w:val="009D7695"/>
    <w:rsid w:val="009E3991"/>
    <w:rsid w:val="009E6975"/>
    <w:rsid w:val="009E6DE4"/>
    <w:rsid w:val="009F0A44"/>
    <w:rsid w:val="00A11990"/>
    <w:rsid w:val="00A12E3A"/>
    <w:rsid w:val="00A158F9"/>
    <w:rsid w:val="00A20554"/>
    <w:rsid w:val="00A222FB"/>
    <w:rsid w:val="00A223A6"/>
    <w:rsid w:val="00A23087"/>
    <w:rsid w:val="00A237B6"/>
    <w:rsid w:val="00A24805"/>
    <w:rsid w:val="00A32F09"/>
    <w:rsid w:val="00A36D23"/>
    <w:rsid w:val="00A405BC"/>
    <w:rsid w:val="00A43863"/>
    <w:rsid w:val="00A46381"/>
    <w:rsid w:val="00A46F57"/>
    <w:rsid w:val="00A50F31"/>
    <w:rsid w:val="00A5610D"/>
    <w:rsid w:val="00A569CE"/>
    <w:rsid w:val="00A5767B"/>
    <w:rsid w:val="00A57F1F"/>
    <w:rsid w:val="00A628D3"/>
    <w:rsid w:val="00A6310D"/>
    <w:rsid w:val="00A63FB9"/>
    <w:rsid w:val="00A64A39"/>
    <w:rsid w:val="00A64F39"/>
    <w:rsid w:val="00A659C1"/>
    <w:rsid w:val="00A65E90"/>
    <w:rsid w:val="00A70106"/>
    <w:rsid w:val="00A732CF"/>
    <w:rsid w:val="00A73DA6"/>
    <w:rsid w:val="00A75CB2"/>
    <w:rsid w:val="00A75FCC"/>
    <w:rsid w:val="00A76C2C"/>
    <w:rsid w:val="00A86B71"/>
    <w:rsid w:val="00A910C5"/>
    <w:rsid w:val="00A911B7"/>
    <w:rsid w:val="00AA266F"/>
    <w:rsid w:val="00AA3EAA"/>
    <w:rsid w:val="00AB067A"/>
    <w:rsid w:val="00AB097B"/>
    <w:rsid w:val="00AB2256"/>
    <w:rsid w:val="00AC2071"/>
    <w:rsid w:val="00AC4097"/>
    <w:rsid w:val="00AC471B"/>
    <w:rsid w:val="00AC7DA1"/>
    <w:rsid w:val="00AD1E33"/>
    <w:rsid w:val="00AD530D"/>
    <w:rsid w:val="00AD5FFE"/>
    <w:rsid w:val="00AE5993"/>
    <w:rsid w:val="00AE7641"/>
    <w:rsid w:val="00B05E87"/>
    <w:rsid w:val="00B0732F"/>
    <w:rsid w:val="00B11CC2"/>
    <w:rsid w:val="00B124F1"/>
    <w:rsid w:val="00B140AC"/>
    <w:rsid w:val="00B21B58"/>
    <w:rsid w:val="00B2505E"/>
    <w:rsid w:val="00B267DB"/>
    <w:rsid w:val="00B34452"/>
    <w:rsid w:val="00B415D6"/>
    <w:rsid w:val="00B44004"/>
    <w:rsid w:val="00B563B5"/>
    <w:rsid w:val="00B62A28"/>
    <w:rsid w:val="00B64CBB"/>
    <w:rsid w:val="00B67702"/>
    <w:rsid w:val="00B67CA8"/>
    <w:rsid w:val="00B72DCF"/>
    <w:rsid w:val="00B74BFB"/>
    <w:rsid w:val="00B768E1"/>
    <w:rsid w:val="00B772E7"/>
    <w:rsid w:val="00B81189"/>
    <w:rsid w:val="00B91191"/>
    <w:rsid w:val="00B96FF0"/>
    <w:rsid w:val="00BA1DEE"/>
    <w:rsid w:val="00BA21B5"/>
    <w:rsid w:val="00BA469C"/>
    <w:rsid w:val="00BA5203"/>
    <w:rsid w:val="00BA5C56"/>
    <w:rsid w:val="00BB1D25"/>
    <w:rsid w:val="00BB592F"/>
    <w:rsid w:val="00BB7C3D"/>
    <w:rsid w:val="00BC1843"/>
    <w:rsid w:val="00BC6950"/>
    <w:rsid w:val="00BE13E0"/>
    <w:rsid w:val="00BE4E8E"/>
    <w:rsid w:val="00BF00C5"/>
    <w:rsid w:val="00BF0D12"/>
    <w:rsid w:val="00BF695A"/>
    <w:rsid w:val="00BF7EE7"/>
    <w:rsid w:val="00C009DE"/>
    <w:rsid w:val="00C00F5F"/>
    <w:rsid w:val="00C01053"/>
    <w:rsid w:val="00C0116B"/>
    <w:rsid w:val="00C0674C"/>
    <w:rsid w:val="00C10FE1"/>
    <w:rsid w:val="00C12CB0"/>
    <w:rsid w:val="00C1351E"/>
    <w:rsid w:val="00C13B59"/>
    <w:rsid w:val="00C13BF4"/>
    <w:rsid w:val="00C174D4"/>
    <w:rsid w:val="00C20AB8"/>
    <w:rsid w:val="00C23671"/>
    <w:rsid w:val="00C24A58"/>
    <w:rsid w:val="00C27F36"/>
    <w:rsid w:val="00C30901"/>
    <w:rsid w:val="00C31A23"/>
    <w:rsid w:val="00C33667"/>
    <w:rsid w:val="00C3386B"/>
    <w:rsid w:val="00C36F66"/>
    <w:rsid w:val="00C3782F"/>
    <w:rsid w:val="00C43914"/>
    <w:rsid w:val="00C4567D"/>
    <w:rsid w:val="00C468D8"/>
    <w:rsid w:val="00C51805"/>
    <w:rsid w:val="00C547D5"/>
    <w:rsid w:val="00C557AF"/>
    <w:rsid w:val="00C57F83"/>
    <w:rsid w:val="00C614CD"/>
    <w:rsid w:val="00C62A8D"/>
    <w:rsid w:val="00C644CC"/>
    <w:rsid w:val="00C64596"/>
    <w:rsid w:val="00C6599F"/>
    <w:rsid w:val="00C6679F"/>
    <w:rsid w:val="00C671E9"/>
    <w:rsid w:val="00C67B6F"/>
    <w:rsid w:val="00C67C29"/>
    <w:rsid w:val="00C71E72"/>
    <w:rsid w:val="00C7479F"/>
    <w:rsid w:val="00C75AAE"/>
    <w:rsid w:val="00C76E1E"/>
    <w:rsid w:val="00C77CE7"/>
    <w:rsid w:val="00C813EF"/>
    <w:rsid w:val="00C81EE2"/>
    <w:rsid w:val="00C826BF"/>
    <w:rsid w:val="00C8357D"/>
    <w:rsid w:val="00C83C5B"/>
    <w:rsid w:val="00C85194"/>
    <w:rsid w:val="00C86231"/>
    <w:rsid w:val="00C86903"/>
    <w:rsid w:val="00C8734F"/>
    <w:rsid w:val="00C87549"/>
    <w:rsid w:val="00C91018"/>
    <w:rsid w:val="00C91695"/>
    <w:rsid w:val="00CA0308"/>
    <w:rsid w:val="00CA1721"/>
    <w:rsid w:val="00CA1CD1"/>
    <w:rsid w:val="00CA4673"/>
    <w:rsid w:val="00CA5102"/>
    <w:rsid w:val="00CA5F13"/>
    <w:rsid w:val="00CA6F8B"/>
    <w:rsid w:val="00CB104B"/>
    <w:rsid w:val="00CB3EE3"/>
    <w:rsid w:val="00CC0309"/>
    <w:rsid w:val="00CC0532"/>
    <w:rsid w:val="00CC35F4"/>
    <w:rsid w:val="00CC44AE"/>
    <w:rsid w:val="00CD2034"/>
    <w:rsid w:val="00CD2387"/>
    <w:rsid w:val="00CE3FBC"/>
    <w:rsid w:val="00CE6FC1"/>
    <w:rsid w:val="00CF3E0D"/>
    <w:rsid w:val="00D03ED1"/>
    <w:rsid w:val="00D0582E"/>
    <w:rsid w:val="00D071C6"/>
    <w:rsid w:val="00D11DD8"/>
    <w:rsid w:val="00D16EE2"/>
    <w:rsid w:val="00D17608"/>
    <w:rsid w:val="00D226FA"/>
    <w:rsid w:val="00D2613C"/>
    <w:rsid w:val="00D27D75"/>
    <w:rsid w:val="00D318B3"/>
    <w:rsid w:val="00D320AD"/>
    <w:rsid w:val="00D33114"/>
    <w:rsid w:val="00D337D3"/>
    <w:rsid w:val="00D33E86"/>
    <w:rsid w:val="00D41385"/>
    <w:rsid w:val="00D43C4E"/>
    <w:rsid w:val="00D45C01"/>
    <w:rsid w:val="00D46FAD"/>
    <w:rsid w:val="00D51A07"/>
    <w:rsid w:val="00D552FF"/>
    <w:rsid w:val="00D55F4F"/>
    <w:rsid w:val="00D57057"/>
    <w:rsid w:val="00D5737B"/>
    <w:rsid w:val="00D60596"/>
    <w:rsid w:val="00D60D63"/>
    <w:rsid w:val="00D61D99"/>
    <w:rsid w:val="00D62EAB"/>
    <w:rsid w:val="00D67410"/>
    <w:rsid w:val="00D70748"/>
    <w:rsid w:val="00D77BFA"/>
    <w:rsid w:val="00D86DDF"/>
    <w:rsid w:val="00D90E9C"/>
    <w:rsid w:val="00D959A2"/>
    <w:rsid w:val="00DA1CEC"/>
    <w:rsid w:val="00DB012F"/>
    <w:rsid w:val="00DB0EAA"/>
    <w:rsid w:val="00DB6490"/>
    <w:rsid w:val="00DB650E"/>
    <w:rsid w:val="00DB78FF"/>
    <w:rsid w:val="00DC001D"/>
    <w:rsid w:val="00DC00F7"/>
    <w:rsid w:val="00DC5674"/>
    <w:rsid w:val="00DD0928"/>
    <w:rsid w:val="00DD10BB"/>
    <w:rsid w:val="00DD3FEE"/>
    <w:rsid w:val="00DD4679"/>
    <w:rsid w:val="00DD57A7"/>
    <w:rsid w:val="00DE5A75"/>
    <w:rsid w:val="00DE6449"/>
    <w:rsid w:val="00DF1B83"/>
    <w:rsid w:val="00DF1DCB"/>
    <w:rsid w:val="00DF25DD"/>
    <w:rsid w:val="00DF7905"/>
    <w:rsid w:val="00E01B15"/>
    <w:rsid w:val="00E05226"/>
    <w:rsid w:val="00E0536C"/>
    <w:rsid w:val="00E0722C"/>
    <w:rsid w:val="00E07CE8"/>
    <w:rsid w:val="00E1120B"/>
    <w:rsid w:val="00E13361"/>
    <w:rsid w:val="00E13ED2"/>
    <w:rsid w:val="00E16808"/>
    <w:rsid w:val="00E16C2C"/>
    <w:rsid w:val="00E17702"/>
    <w:rsid w:val="00E20850"/>
    <w:rsid w:val="00E2229B"/>
    <w:rsid w:val="00E22E4E"/>
    <w:rsid w:val="00E24292"/>
    <w:rsid w:val="00E254AF"/>
    <w:rsid w:val="00E259B4"/>
    <w:rsid w:val="00E25C9B"/>
    <w:rsid w:val="00E27C34"/>
    <w:rsid w:val="00E3007B"/>
    <w:rsid w:val="00E33136"/>
    <w:rsid w:val="00E34118"/>
    <w:rsid w:val="00E41FD1"/>
    <w:rsid w:val="00E45586"/>
    <w:rsid w:val="00E51773"/>
    <w:rsid w:val="00E538A6"/>
    <w:rsid w:val="00E678B5"/>
    <w:rsid w:val="00E67E5F"/>
    <w:rsid w:val="00E75693"/>
    <w:rsid w:val="00E75D50"/>
    <w:rsid w:val="00E80951"/>
    <w:rsid w:val="00E80F65"/>
    <w:rsid w:val="00E81F67"/>
    <w:rsid w:val="00E868D7"/>
    <w:rsid w:val="00E87931"/>
    <w:rsid w:val="00E90F19"/>
    <w:rsid w:val="00E953C0"/>
    <w:rsid w:val="00EA00BE"/>
    <w:rsid w:val="00EA029D"/>
    <w:rsid w:val="00EA068E"/>
    <w:rsid w:val="00EA1698"/>
    <w:rsid w:val="00EA25D4"/>
    <w:rsid w:val="00EA2D82"/>
    <w:rsid w:val="00EA356B"/>
    <w:rsid w:val="00EA3914"/>
    <w:rsid w:val="00EA3E27"/>
    <w:rsid w:val="00EA4852"/>
    <w:rsid w:val="00EB5B42"/>
    <w:rsid w:val="00EB5BB9"/>
    <w:rsid w:val="00EB6CD7"/>
    <w:rsid w:val="00EC3310"/>
    <w:rsid w:val="00EC4AA0"/>
    <w:rsid w:val="00EC4D0E"/>
    <w:rsid w:val="00ED1944"/>
    <w:rsid w:val="00ED5582"/>
    <w:rsid w:val="00ED7D3E"/>
    <w:rsid w:val="00EE0390"/>
    <w:rsid w:val="00EE3DA2"/>
    <w:rsid w:val="00EE498F"/>
    <w:rsid w:val="00EE73D0"/>
    <w:rsid w:val="00EF5994"/>
    <w:rsid w:val="00F00643"/>
    <w:rsid w:val="00F057D4"/>
    <w:rsid w:val="00F1105E"/>
    <w:rsid w:val="00F115B0"/>
    <w:rsid w:val="00F17FA4"/>
    <w:rsid w:val="00F20F77"/>
    <w:rsid w:val="00F235DA"/>
    <w:rsid w:val="00F23640"/>
    <w:rsid w:val="00F24617"/>
    <w:rsid w:val="00F25905"/>
    <w:rsid w:val="00F26227"/>
    <w:rsid w:val="00F26FB7"/>
    <w:rsid w:val="00F31A6C"/>
    <w:rsid w:val="00F31E7E"/>
    <w:rsid w:val="00F32B21"/>
    <w:rsid w:val="00F32C65"/>
    <w:rsid w:val="00F33B05"/>
    <w:rsid w:val="00F36351"/>
    <w:rsid w:val="00F37E98"/>
    <w:rsid w:val="00F4281D"/>
    <w:rsid w:val="00F438EA"/>
    <w:rsid w:val="00F45CD3"/>
    <w:rsid w:val="00F45D58"/>
    <w:rsid w:val="00F46567"/>
    <w:rsid w:val="00F52387"/>
    <w:rsid w:val="00F52AAB"/>
    <w:rsid w:val="00F56CA8"/>
    <w:rsid w:val="00F61E27"/>
    <w:rsid w:val="00F6277C"/>
    <w:rsid w:val="00F64055"/>
    <w:rsid w:val="00F6446D"/>
    <w:rsid w:val="00F66C56"/>
    <w:rsid w:val="00F73607"/>
    <w:rsid w:val="00F8279C"/>
    <w:rsid w:val="00F853D5"/>
    <w:rsid w:val="00F90556"/>
    <w:rsid w:val="00F91660"/>
    <w:rsid w:val="00FA6396"/>
    <w:rsid w:val="00FB3F04"/>
    <w:rsid w:val="00FB48E5"/>
    <w:rsid w:val="00FC0297"/>
    <w:rsid w:val="00FD43DA"/>
    <w:rsid w:val="00FE0CA5"/>
    <w:rsid w:val="00FE17A9"/>
    <w:rsid w:val="00FE557D"/>
    <w:rsid w:val="00FF1E4A"/>
    <w:rsid w:val="00FF268D"/>
    <w:rsid w:val="00FF46A5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52C5A"/>
  <w15:docId w15:val="{8A85AFCB-E538-40D3-B7F1-450D9474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5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267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626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67B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76267B"/>
  </w:style>
  <w:style w:type="paragraph" w:styleId="ListParagraph">
    <w:name w:val="List Paragraph"/>
    <w:basedOn w:val="Normal"/>
    <w:uiPriority w:val="34"/>
    <w:qFormat/>
    <w:rsid w:val="00A32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D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D00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5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67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67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674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684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A5203"/>
    <w:pPr>
      <w:spacing w:before="100" w:beforeAutospacing="1" w:after="100" w:afterAutospacing="1"/>
    </w:pPr>
  </w:style>
  <w:style w:type="character" w:customStyle="1" w:styleId="highlightnode">
    <w:name w:val="highlightnode"/>
    <w:basedOn w:val="DefaultParagraphFont"/>
    <w:rsid w:val="00C36F66"/>
  </w:style>
  <w:style w:type="character" w:customStyle="1" w:styleId="apple-converted-space">
    <w:name w:val="apple-converted-space"/>
    <w:basedOn w:val="DefaultParagraphFont"/>
    <w:rsid w:val="00C36F66"/>
  </w:style>
  <w:style w:type="character" w:customStyle="1" w:styleId="Heading1Char">
    <w:name w:val="Heading 1 Char"/>
    <w:basedOn w:val="DefaultParagraphFont"/>
    <w:link w:val="Heading1"/>
    <w:uiPriority w:val="9"/>
    <w:rsid w:val="003A4F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16808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5028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2831"/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645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character" w:styleId="Strong">
    <w:name w:val="Strong"/>
    <w:basedOn w:val="DefaultParagraphFont"/>
    <w:uiPriority w:val="22"/>
    <w:qFormat/>
    <w:rsid w:val="00C64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44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488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5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6338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43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3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60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389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6177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3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8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yawa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036CE-2E27-46F2-B243-D31CA057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Santos Ltd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serah pyawa</dc:creator>
  <cp:lastModifiedBy>Pyawa, Serah</cp:lastModifiedBy>
  <cp:revision>2</cp:revision>
  <cp:lastPrinted>2019-08-16T08:04:00Z</cp:lastPrinted>
  <dcterms:created xsi:type="dcterms:W3CDTF">2020-05-24T11:44:00Z</dcterms:created>
  <dcterms:modified xsi:type="dcterms:W3CDTF">2020-05-24T11:44:00Z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-673508435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serah.pyawa@exxonmobil.com</vt:lpwstr>
  </property>
  <property fmtid="{D5CDD505-2E9C-101B-9397-08002B2CF9AE}" pid="6" name="_AuthorEmailDisplayName">
    <vt:lpwstr>Pyawa, Serah /C</vt:lpwstr>
  </property>
  <property fmtid="{D5CDD505-2E9C-101B-9397-08002B2CF9AE}" pid="7" name="_ReviewingToolsShownOnce">
    <vt:lpwstr/>
  </property>
</Properties>
</file>