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0B" w:rsidRDefault="00AE0950">
      <w:pPr>
        <w:spacing w:after="499" w:line="259" w:lineRule="auto"/>
        <w:ind w:left="0" w:firstLine="0"/>
      </w:pPr>
      <w:r>
        <w:rPr>
          <w:rFonts w:ascii="Algerian" w:eastAsia="Algerian" w:hAnsi="Algerian" w:cs="Algerian"/>
        </w:rPr>
        <w:t xml:space="preserve"> </w:t>
      </w:r>
    </w:p>
    <w:p w:rsidR="00752F0B" w:rsidRDefault="00AE0950">
      <w:pPr>
        <w:spacing w:after="0" w:line="259" w:lineRule="auto"/>
        <w:ind w:left="0" w:right="1713" w:firstLine="0"/>
        <w:jc w:val="right"/>
      </w:pPr>
      <w:r>
        <w:rPr>
          <w:rFonts w:ascii="Algerian" w:eastAsia="Algerian" w:hAnsi="Algerian" w:cs="Algerian"/>
          <w:color w:val="2E75B6"/>
          <w:sz w:val="72"/>
        </w:rPr>
        <w:t xml:space="preserve">JONATHAN ADEB </w:t>
      </w:r>
    </w:p>
    <w:p w:rsidR="00752F0B" w:rsidRDefault="00AE0950">
      <w:pPr>
        <w:spacing w:after="0" w:line="259" w:lineRule="auto"/>
        <w:ind w:left="0" w:firstLine="0"/>
      </w:pPr>
      <w:r>
        <w:rPr>
          <w:rFonts w:ascii="Times New Roman" w:eastAsia="Times New Roman" w:hAnsi="Times New Roman" w:cs="Times New Roman"/>
          <w:b/>
          <w:sz w:val="48"/>
        </w:rPr>
        <w:t xml:space="preserve"> </w:t>
      </w:r>
    </w:p>
    <w:p w:rsidR="00752F0B" w:rsidRDefault="00AE0950">
      <w:pPr>
        <w:pStyle w:val="Heading1"/>
        <w:ind w:left="-5"/>
      </w:pPr>
      <w:r>
        <w:t>PERSONAL DETAILS</w:t>
      </w:r>
      <w:r>
        <w:rPr>
          <w:b w:val="0"/>
        </w:rPr>
        <w:t xml:space="preserve"> </w:t>
      </w:r>
    </w:p>
    <w:p w:rsidR="00752F0B" w:rsidRDefault="00AE0950" w:rsidP="00622E45">
      <w:pPr>
        <w:spacing w:after="0"/>
        <w:ind w:left="-5" w:hanging="11"/>
      </w:pPr>
      <w:r>
        <w:rPr>
          <w:b/>
        </w:rPr>
        <w:t xml:space="preserve">Given Name: </w:t>
      </w:r>
      <w:r>
        <w:t xml:space="preserve">JONATHAN  </w:t>
      </w:r>
    </w:p>
    <w:p w:rsidR="00752F0B" w:rsidRDefault="00AE0950" w:rsidP="00622E45">
      <w:pPr>
        <w:spacing w:after="0"/>
        <w:ind w:left="-5" w:hanging="11"/>
      </w:pPr>
      <w:r>
        <w:rPr>
          <w:b/>
        </w:rPr>
        <w:t xml:space="preserve">Surname: </w:t>
      </w:r>
      <w:r w:rsidRPr="0094052B">
        <w:t xml:space="preserve">ADEB </w:t>
      </w:r>
      <w:r>
        <w:t xml:space="preserve"> </w:t>
      </w:r>
    </w:p>
    <w:p w:rsidR="00752F0B" w:rsidRDefault="00AE0950" w:rsidP="00622E45">
      <w:pPr>
        <w:spacing w:after="0"/>
        <w:ind w:hanging="11"/>
      </w:pPr>
      <w:r>
        <w:rPr>
          <w:b/>
        </w:rPr>
        <w:t xml:space="preserve">D.O.B: </w:t>
      </w:r>
      <w:r>
        <w:t xml:space="preserve">29TH JUNE 1989  </w:t>
      </w:r>
    </w:p>
    <w:p w:rsidR="00752F0B" w:rsidRDefault="00AE0950" w:rsidP="00622E45">
      <w:pPr>
        <w:spacing w:after="0"/>
        <w:ind w:left="-5" w:hanging="11"/>
      </w:pPr>
      <w:r>
        <w:rPr>
          <w:b/>
        </w:rPr>
        <w:t xml:space="preserve">Home Village: </w:t>
      </w:r>
      <w:r>
        <w:t xml:space="preserve">GARIM  </w:t>
      </w:r>
    </w:p>
    <w:p w:rsidR="00752F0B" w:rsidRDefault="00AE0950" w:rsidP="00622E45">
      <w:pPr>
        <w:spacing w:after="0"/>
        <w:ind w:left="-5" w:hanging="11"/>
      </w:pPr>
      <w:r>
        <w:rPr>
          <w:b/>
        </w:rPr>
        <w:t xml:space="preserve">Place of Origin: </w:t>
      </w:r>
      <w:r>
        <w:t xml:space="preserve">MADANG  </w:t>
      </w:r>
    </w:p>
    <w:p w:rsidR="00752F0B" w:rsidRDefault="00AE0950" w:rsidP="00622E45">
      <w:pPr>
        <w:spacing w:after="0"/>
        <w:ind w:hanging="11"/>
      </w:pPr>
      <w:r>
        <w:rPr>
          <w:b/>
        </w:rPr>
        <w:t xml:space="preserve">Nationality: </w:t>
      </w:r>
      <w:r>
        <w:t xml:space="preserve">PAPUA NEW GUINEA  </w:t>
      </w:r>
    </w:p>
    <w:p w:rsidR="00622E45" w:rsidRDefault="00AE0950" w:rsidP="00622E45">
      <w:pPr>
        <w:spacing w:after="0"/>
        <w:ind w:left="-5" w:right="5100" w:hanging="11"/>
      </w:pPr>
      <w:r>
        <w:rPr>
          <w:b/>
        </w:rPr>
        <w:t xml:space="preserve">Marital Status: </w:t>
      </w:r>
      <w:r>
        <w:t xml:space="preserve">MARRIED  </w:t>
      </w:r>
    </w:p>
    <w:p w:rsidR="00752F0B" w:rsidRDefault="00AE0950" w:rsidP="00622E45">
      <w:pPr>
        <w:spacing w:after="0"/>
        <w:ind w:left="-5" w:right="5100" w:hanging="11"/>
      </w:pPr>
      <w:r>
        <w:rPr>
          <w:b/>
        </w:rPr>
        <w:t xml:space="preserve">Denomination: </w:t>
      </w:r>
      <w:r>
        <w:t xml:space="preserve">BAPTIST  </w:t>
      </w:r>
    </w:p>
    <w:p w:rsidR="00752F0B" w:rsidRDefault="00AE0950">
      <w:pPr>
        <w:spacing w:after="0" w:line="259" w:lineRule="auto"/>
        <w:ind w:left="0" w:firstLine="0"/>
      </w:pPr>
      <w:r>
        <w:rPr>
          <w:rFonts w:ascii="Times New Roman" w:eastAsia="Times New Roman" w:hAnsi="Times New Roman" w:cs="Times New Roman"/>
          <w:b/>
          <w:sz w:val="48"/>
        </w:rPr>
        <w:t xml:space="preserve"> </w:t>
      </w:r>
    </w:p>
    <w:p w:rsidR="00752F0B" w:rsidRDefault="00AE0950">
      <w:pPr>
        <w:pStyle w:val="Heading1"/>
        <w:ind w:left="-5"/>
      </w:pPr>
      <w:r>
        <w:t>CONTACTS</w:t>
      </w:r>
      <w:r>
        <w:rPr>
          <w:b w:val="0"/>
        </w:rPr>
        <w:t xml:space="preserve"> </w:t>
      </w:r>
    </w:p>
    <w:p w:rsidR="00752F0B" w:rsidRDefault="00AE0950" w:rsidP="00622E45">
      <w:pPr>
        <w:spacing w:after="0"/>
        <w:ind w:left="11" w:hanging="11"/>
      </w:pPr>
      <w:r>
        <w:rPr>
          <w:b/>
        </w:rPr>
        <w:t xml:space="preserve">Postal Address: </w:t>
      </w:r>
    </w:p>
    <w:p w:rsidR="00752F0B" w:rsidRDefault="00622E45" w:rsidP="00622E45">
      <w:pPr>
        <w:spacing w:after="0"/>
        <w:ind w:left="11" w:hanging="11"/>
      </w:pPr>
      <w:r>
        <w:t>Ok Tedi Mining Limited</w:t>
      </w:r>
    </w:p>
    <w:p w:rsidR="00622E45" w:rsidRDefault="00622E45" w:rsidP="00622E45">
      <w:pPr>
        <w:spacing w:after="0"/>
        <w:ind w:left="11" w:hanging="11"/>
      </w:pPr>
      <w:r>
        <w:t>P.O. BOX 1, Tabubil, Western Province</w:t>
      </w:r>
    </w:p>
    <w:p w:rsidR="00752F0B" w:rsidRDefault="00AE0950" w:rsidP="00622E45">
      <w:pPr>
        <w:spacing w:after="0"/>
        <w:ind w:left="11" w:hanging="11"/>
      </w:pPr>
      <w:r>
        <w:rPr>
          <w:b/>
        </w:rPr>
        <w:t xml:space="preserve">Mobile: </w:t>
      </w:r>
      <w:r>
        <w:t xml:space="preserve">79592049/ 70255083  </w:t>
      </w:r>
    </w:p>
    <w:p w:rsidR="00622E45" w:rsidRDefault="00AE0950" w:rsidP="00622E45">
      <w:pPr>
        <w:spacing w:after="0"/>
        <w:ind w:left="11" w:hanging="11"/>
      </w:pPr>
      <w:r>
        <w:rPr>
          <w:b/>
        </w:rPr>
        <w:t xml:space="preserve">Telephone: </w:t>
      </w:r>
      <w:r>
        <w:t xml:space="preserve">649 3395  </w:t>
      </w:r>
    </w:p>
    <w:p w:rsidR="00752F0B" w:rsidRDefault="00622E45" w:rsidP="00622E45">
      <w:pPr>
        <w:spacing w:after="0"/>
        <w:ind w:left="11" w:hanging="11"/>
      </w:pPr>
      <w:r>
        <w:rPr>
          <w:b/>
        </w:rPr>
        <w:t>Email:</w:t>
      </w:r>
      <w:r>
        <w:t xml:space="preserve"> </w:t>
      </w:r>
      <w:hyperlink r:id="rId5" w:history="1">
        <w:r w:rsidRPr="00A346EB">
          <w:rPr>
            <w:rStyle w:val="Hyperlink"/>
          </w:rPr>
          <w:t>jonathanadeb@gmail.com/</w:t>
        </w:r>
      </w:hyperlink>
      <w:r>
        <w:t xml:space="preserve"> </w:t>
      </w:r>
      <w:hyperlink r:id="rId6" w:history="1">
        <w:r w:rsidRPr="00A346EB">
          <w:rPr>
            <w:rStyle w:val="Hyperlink"/>
          </w:rPr>
          <w:t>Jonathan.Adeb@oktedi.com</w:t>
        </w:r>
      </w:hyperlink>
      <w:r>
        <w:t xml:space="preserve"> </w:t>
      </w:r>
    </w:p>
    <w:p w:rsidR="00752F0B" w:rsidRDefault="00AE0950">
      <w:pPr>
        <w:spacing w:after="0" w:line="259" w:lineRule="auto"/>
        <w:ind w:left="0" w:firstLine="0"/>
      </w:pPr>
      <w:r>
        <w:rPr>
          <w:rFonts w:ascii="Times New Roman" w:eastAsia="Times New Roman" w:hAnsi="Times New Roman" w:cs="Times New Roman"/>
          <w:b/>
          <w:sz w:val="48"/>
        </w:rPr>
        <w:t xml:space="preserve"> </w:t>
      </w:r>
    </w:p>
    <w:p w:rsidR="00752F0B" w:rsidRDefault="00AE0950">
      <w:pPr>
        <w:pStyle w:val="Heading1"/>
        <w:ind w:left="-5"/>
      </w:pPr>
      <w:r>
        <w:t>OBJECTIVE</w:t>
      </w:r>
      <w:r>
        <w:rPr>
          <w:b w:val="0"/>
        </w:rPr>
        <w:t xml:space="preserve"> </w:t>
      </w:r>
    </w:p>
    <w:p w:rsidR="00752F0B" w:rsidRDefault="00AE0950">
      <w:pPr>
        <w:numPr>
          <w:ilvl w:val="0"/>
          <w:numId w:val="1"/>
        </w:numPr>
        <w:ind w:hanging="360"/>
      </w:pPr>
      <w:r>
        <w:t xml:space="preserve">Self-disciplined, ambitious, motivated, be reliable  </w:t>
      </w:r>
    </w:p>
    <w:p w:rsidR="00752F0B" w:rsidRDefault="00AE0950">
      <w:pPr>
        <w:numPr>
          <w:ilvl w:val="0"/>
          <w:numId w:val="1"/>
        </w:numPr>
        <w:spacing w:after="0" w:line="259" w:lineRule="auto"/>
        <w:ind w:hanging="360"/>
      </w:pPr>
      <w:r>
        <w:t xml:space="preserve">Eager to learn and tackle new tasks given and take up challenges  </w:t>
      </w:r>
    </w:p>
    <w:p w:rsidR="00752F0B" w:rsidRDefault="00AE0950">
      <w:pPr>
        <w:numPr>
          <w:ilvl w:val="0"/>
          <w:numId w:val="1"/>
        </w:numPr>
        <w:ind w:hanging="360"/>
      </w:pPr>
      <w:r>
        <w:t xml:space="preserve">Co-operative for Excellency  </w:t>
      </w:r>
    </w:p>
    <w:p w:rsidR="00752F0B" w:rsidRDefault="00AE0950">
      <w:pPr>
        <w:spacing w:after="0" w:line="259" w:lineRule="auto"/>
        <w:ind w:left="0" w:firstLine="0"/>
      </w:pPr>
      <w:r>
        <w:rPr>
          <w:sz w:val="22"/>
        </w:rPr>
        <w:t xml:space="preserve"> </w:t>
      </w:r>
    </w:p>
    <w:p w:rsidR="00752F0B" w:rsidRDefault="00AE0950">
      <w:pPr>
        <w:pStyle w:val="Heading1"/>
        <w:ind w:left="-5"/>
        <w:rPr>
          <w:b w:val="0"/>
        </w:rPr>
      </w:pPr>
      <w:r>
        <w:t>WORK EXPERIENCE</w:t>
      </w:r>
      <w:r>
        <w:rPr>
          <w:b w:val="0"/>
        </w:rPr>
        <w:t xml:space="preserve"> </w:t>
      </w:r>
    </w:p>
    <w:p w:rsidR="00622E45" w:rsidRDefault="00622E45" w:rsidP="00622E45"/>
    <w:p w:rsidR="00622E45" w:rsidRDefault="00622E45" w:rsidP="00622E45">
      <w:pPr>
        <w:numPr>
          <w:ilvl w:val="0"/>
          <w:numId w:val="2"/>
        </w:numPr>
        <w:ind w:hanging="242"/>
      </w:pPr>
      <w:r>
        <w:rPr>
          <w:b/>
        </w:rPr>
        <w:t xml:space="preserve">Company: </w:t>
      </w:r>
      <w:r>
        <w:t xml:space="preserve">Ok Tedi Mining Limited </w:t>
      </w:r>
    </w:p>
    <w:p w:rsidR="00622E45" w:rsidRDefault="00622E45" w:rsidP="00622E45">
      <w:r>
        <w:rPr>
          <w:b/>
        </w:rPr>
        <w:t xml:space="preserve">Date: </w:t>
      </w:r>
      <w:r>
        <w:t>20</w:t>
      </w:r>
      <w:r w:rsidRPr="00622E45">
        <w:rPr>
          <w:vertAlign w:val="superscript"/>
        </w:rPr>
        <w:t>th</w:t>
      </w:r>
      <w:r>
        <w:t xml:space="preserve"> December 2021 to date  </w:t>
      </w:r>
    </w:p>
    <w:p w:rsidR="00622E45" w:rsidRDefault="00622E45" w:rsidP="00622E45">
      <w:pPr>
        <w:spacing w:after="42"/>
        <w:ind w:right="4515"/>
      </w:pPr>
      <w:r>
        <w:rPr>
          <w:b/>
        </w:rPr>
        <w:t xml:space="preserve">Job Title: </w:t>
      </w:r>
      <w:r>
        <w:t xml:space="preserve">Thermal Power Station </w:t>
      </w:r>
      <w:proofErr w:type="gramStart"/>
      <w:r>
        <w:t xml:space="preserve">Operator  </w:t>
      </w:r>
      <w:r>
        <w:rPr>
          <w:b/>
        </w:rPr>
        <w:t>Location</w:t>
      </w:r>
      <w:proofErr w:type="gramEnd"/>
      <w:r>
        <w:rPr>
          <w:b/>
        </w:rPr>
        <w:t xml:space="preserve">: </w:t>
      </w:r>
      <w:r>
        <w:t xml:space="preserve">Tabubil Thermal Power House  </w:t>
      </w:r>
      <w:r>
        <w:rPr>
          <w:b/>
        </w:rPr>
        <w:t xml:space="preserve">Duties Performed: </w:t>
      </w:r>
      <w:r>
        <w:t xml:space="preserve"> </w:t>
      </w:r>
    </w:p>
    <w:p w:rsidR="00622E45" w:rsidRDefault="00622E45" w:rsidP="00622E45">
      <w:pPr>
        <w:numPr>
          <w:ilvl w:val="1"/>
          <w:numId w:val="2"/>
        </w:numPr>
        <w:spacing w:after="39"/>
        <w:ind w:hanging="360"/>
      </w:pPr>
      <w:r>
        <w:t xml:space="preserve">Maintained continuous and reliable power supply for the consumers, especially domestic and the industrial load centres in the Mill and Mine areas.  </w:t>
      </w:r>
    </w:p>
    <w:p w:rsidR="00622E45" w:rsidRDefault="00622E45" w:rsidP="00622E45">
      <w:pPr>
        <w:numPr>
          <w:ilvl w:val="1"/>
          <w:numId w:val="2"/>
        </w:numPr>
        <w:ind w:hanging="360"/>
      </w:pPr>
      <w:r>
        <w:t xml:space="preserve">Operating power generating plant controls to produce required load.  </w:t>
      </w:r>
    </w:p>
    <w:p w:rsidR="00622E45" w:rsidRDefault="00622E45" w:rsidP="00622E45">
      <w:pPr>
        <w:numPr>
          <w:ilvl w:val="1"/>
          <w:numId w:val="2"/>
        </w:numPr>
        <w:spacing w:after="39"/>
        <w:ind w:hanging="360"/>
      </w:pPr>
      <w:r>
        <w:lastRenderedPageBreak/>
        <w:t xml:space="preserve">Ensure power generating plants </w:t>
      </w:r>
      <w:r>
        <w:rPr>
          <w:b/>
        </w:rPr>
        <w:t xml:space="preserve">(Gas Turbines, 16 &amp; 20 cylinder Wartsilas and Cat engines) </w:t>
      </w:r>
      <w:r>
        <w:t xml:space="preserve">are in good operational conditions for better and equal power generation.  </w:t>
      </w:r>
    </w:p>
    <w:p w:rsidR="00622E45" w:rsidRDefault="00622E45" w:rsidP="00622E45">
      <w:pPr>
        <w:numPr>
          <w:ilvl w:val="1"/>
          <w:numId w:val="2"/>
        </w:numPr>
        <w:spacing w:after="39"/>
        <w:ind w:hanging="360"/>
      </w:pPr>
      <w:r>
        <w:t xml:space="preserve">Undertake safe work procedures to isolate plant machinery and equipment for maintenance and repair.  </w:t>
      </w:r>
    </w:p>
    <w:p w:rsidR="00622E45" w:rsidRDefault="00622E45" w:rsidP="00622E45">
      <w:pPr>
        <w:numPr>
          <w:ilvl w:val="1"/>
          <w:numId w:val="2"/>
        </w:numPr>
        <w:spacing w:after="39"/>
        <w:ind w:hanging="360"/>
      </w:pPr>
      <w:r>
        <w:t xml:space="preserve">Ensure the safety of personal who are required to work on, or in the vicinity of electrical apparatus.  </w:t>
      </w:r>
    </w:p>
    <w:p w:rsidR="00EB1212" w:rsidRDefault="00622E45" w:rsidP="00622E45">
      <w:pPr>
        <w:numPr>
          <w:ilvl w:val="1"/>
          <w:numId w:val="2"/>
        </w:numPr>
        <w:ind w:hanging="360"/>
      </w:pPr>
      <w:r>
        <w:t xml:space="preserve">Compile records and reports on equipment performance, instrument readings and switching operations. </w:t>
      </w:r>
    </w:p>
    <w:p w:rsidR="00622E45" w:rsidRDefault="00EB1212" w:rsidP="00622E45">
      <w:pPr>
        <w:numPr>
          <w:ilvl w:val="1"/>
          <w:numId w:val="2"/>
        </w:numPr>
        <w:ind w:hanging="360"/>
      </w:pPr>
      <w:r>
        <w:t>Supervised shift in the absence of a Shi</w:t>
      </w:r>
      <w:r w:rsidR="0031441F">
        <w:t>ft Supervisor.</w:t>
      </w:r>
      <w:r>
        <w:t xml:space="preserve"> </w:t>
      </w:r>
      <w:r w:rsidR="00622E45">
        <w:t xml:space="preserve"> </w:t>
      </w:r>
    </w:p>
    <w:p w:rsidR="00622E45" w:rsidRPr="00622E45" w:rsidRDefault="00622E45" w:rsidP="00622E45"/>
    <w:p w:rsidR="00752F0B" w:rsidRDefault="00AE0950">
      <w:pPr>
        <w:spacing w:after="0" w:line="259" w:lineRule="auto"/>
        <w:ind w:left="0" w:firstLine="0"/>
      </w:pPr>
      <w:r>
        <w:t xml:space="preserve"> </w:t>
      </w:r>
    </w:p>
    <w:p w:rsidR="00752F0B" w:rsidRDefault="00AE0950">
      <w:pPr>
        <w:numPr>
          <w:ilvl w:val="0"/>
          <w:numId w:val="2"/>
        </w:numPr>
        <w:ind w:hanging="242"/>
      </w:pPr>
      <w:r>
        <w:rPr>
          <w:b/>
        </w:rPr>
        <w:t xml:space="preserve">Company: Wokman Teleoks Ltd </w:t>
      </w:r>
      <w:r>
        <w:t xml:space="preserve"> </w:t>
      </w:r>
    </w:p>
    <w:p w:rsidR="00752F0B" w:rsidRDefault="00AE0950">
      <w:r>
        <w:rPr>
          <w:b/>
        </w:rPr>
        <w:t xml:space="preserve">Date: </w:t>
      </w:r>
      <w:r w:rsidR="00622E45">
        <w:t>25th May 2021 to 19</w:t>
      </w:r>
      <w:r w:rsidR="00622E45" w:rsidRPr="00622E45">
        <w:rPr>
          <w:vertAlign w:val="superscript"/>
        </w:rPr>
        <w:t>th</w:t>
      </w:r>
      <w:r w:rsidR="00622E45">
        <w:t xml:space="preserve"> December 2021</w:t>
      </w:r>
      <w:r>
        <w:t xml:space="preserve"> </w:t>
      </w:r>
    </w:p>
    <w:p w:rsidR="00752F0B" w:rsidRDefault="00AE0950">
      <w:pPr>
        <w:spacing w:after="42"/>
        <w:ind w:right="4515"/>
      </w:pPr>
      <w:r>
        <w:rPr>
          <w:b/>
        </w:rPr>
        <w:t xml:space="preserve">Job Title: </w:t>
      </w:r>
      <w:r>
        <w:t xml:space="preserve">Thermal Power Station Operator  </w:t>
      </w:r>
      <w:r>
        <w:rPr>
          <w:b/>
        </w:rPr>
        <w:t xml:space="preserve">Location: </w:t>
      </w:r>
      <w:r>
        <w:t xml:space="preserve">Tabubil Thermal Power House  </w:t>
      </w:r>
      <w:r>
        <w:rPr>
          <w:b/>
        </w:rPr>
        <w:t xml:space="preserve">Duties Performed: </w:t>
      </w:r>
      <w:r>
        <w:t xml:space="preserve"> </w:t>
      </w:r>
    </w:p>
    <w:p w:rsidR="00752F0B" w:rsidRDefault="00AE0950">
      <w:pPr>
        <w:numPr>
          <w:ilvl w:val="1"/>
          <w:numId w:val="2"/>
        </w:numPr>
        <w:spacing w:after="39"/>
        <w:ind w:hanging="360"/>
      </w:pPr>
      <w:r>
        <w:t xml:space="preserve">Maintained continuous and reliable power supply for the consumers, especially domestic and the industrial load centres in the Mill and Mine areas.  </w:t>
      </w:r>
    </w:p>
    <w:p w:rsidR="00752F0B" w:rsidRDefault="00AE0950">
      <w:pPr>
        <w:numPr>
          <w:ilvl w:val="1"/>
          <w:numId w:val="2"/>
        </w:numPr>
        <w:ind w:hanging="360"/>
      </w:pPr>
      <w:r>
        <w:t xml:space="preserve">Operating power generating plant controls to produce required load.  </w:t>
      </w:r>
    </w:p>
    <w:p w:rsidR="00752F0B" w:rsidRDefault="00AE0950">
      <w:pPr>
        <w:numPr>
          <w:ilvl w:val="1"/>
          <w:numId w:val="2"/>
        </w:numPr>
        <w:spacing w:after="39"/>
        <w:ind w:hanging="360"/>
      </w:pPr>
      <w:r>
        <w:t xml:space="preserve">Ensure power generating plants </w:t>
      </w:r>
      <w:r>
        <w:rPr>
          <w:b/>
        </w:rPr>
        <w:t xml:space="preserve">(Gas Turbines, 16 &amp; 20 cylinder Wartsilas and Cat engines) </w:t>
      </w:r>
      <w:r>
        <w:t xml:space="preserve">are in good operational conditions for better and equal power generation.  </w:t>
      </w:r>
    </w:p>
    <w:p w:rsidR="00752F0B" w:rsidRDefault="00AE0950">
      <w:pPr>
        <w:numPr>
          <w:ilvl w:val="1"/>
          <w:numId w:val="2"/>
        </w:numPr>
        <w:spacing w:after="39"/>
        <w:ind w:hanging="360"/>
      </w:pPr>
      <w:r>
        <w:t xml:space="preserve">Undertake safe work procedures to isolate plant machinery and equipment for maintenance and repair.  </w:t>
      </w:r>
    </w:p>
    <w:p w:rsidR="00752F0B" w:rsidRDefault="00AE0950">
      <w:pPr>
        <w:numPr>
          <w:ilvl w:val="1"/>
          <w:numId w:val="2"/>
        </w:numPr>
        <w:spacing w:after="39"/>
        <w:ind w:hanging="360"/>
      </w:pPr>
      <w:r>
        <w:t xml:space="preserve">Ensure the safety of personal who are required to work on, or in the vicinity of electrical apparatus.  </w:t>
      </w:r>
    </w:p>
    <w:p w:rsidR="00752F0B" w:rsidRDefault="00AE0950">
      <w:pPr>
        <w:numPr>
          <w:ilvl w:val="1"/>
          <w:numId w:val="2"/>
        </w:numPr>
        <w:ind w:hanging="360"/>
      </w:pPr>
      <w:r>
        <w:t xml:space="preserve">Compile records and reports on equipment performance, instrument readings and switching operations.  </w:t>
      </w:r>
    </w:p>
    <w:p w:rsidR="00752F0B" w:rsidRDefault="00AE0950">
      <w:pPr>
        <w:spacing w:after="0" w:line="259" w:lineRule="auto"/>
        <w:ind w:left="0" w:firstLine="0"/>
      </w:pPr>
      <w:r>
        <w:t xml:space="preserve"> </w:t>
      </w:r>
    </w:p>
    <w:p w:rsidR="00752F0B" w:rsidRDefault="00AE0950">
      <w:pPr>
        <w:spacing w:after="0" w:line="259" w:lineRule="auto"/>
        <w:ind w:left="0" w:firstLine="0"/>
      </w:pPr>
      <w:r>
        <w:rPr>
          <w:b/>
        </w:rPr>
        <w:t xml:space="preserve"> </w:t>
      </w:r>
    </w:p>
    <w:p w:rsidR="00752F0B" w:rsidRDefault="00AE0950">
      <w:pPr>
        <w:numPr>
          <w:ilvl w:val="0"/>
          <w:numId w:val="2"/>
        </w:numPr>
        <w:ind w:hanging="242"/>
      </w:pPr>
      <w:r>
        <w:rPr>
          <w:b/>
        </w:rPr>
        <w:t xml:space="preserve">Company: Wokman Teleoks Ltd </w:t>
      </w:r>
      <w:r>
        <w:t xml:space="preserve"> </w:t>
      </w:r>
    </w:p>
    <w:p w:rsidR="00752F0B" w:rsidRDefault="00AE0950">
      <w:r>
        <w:rPr>
          <w:b/>
        </w:rPr>
        <w:t xml:space="preserve">Date: </w:t>
      </w:r>
      <w:r>
        <w:t xml:space="preserve">15th April 2019 to 01st October 2019  </w:t>
      </w:r>
    </w:p>
    <w:p w:rsidR="00752F0B" w:rsidRDefault="00AE0950">
      <w:r>
        <w:rPr>
          <w:b/>
        </w:rPr>
        <w:t xml:space="preserve">Job Title: </w:t>
      </w:r>
      <w:r>
        <w:t xml:space="preserve">Hydro Power Operator  </w:t>
      </w:r>
    </w:p>
    <w:p w:rsidR="00752F0B" w:rsidRDefault="00AE0950">
      <w:pPr>
        <w:spacing w:after="39"/>
        <w:ind w:right="4215"/>
      </w:pPr>
      <w:r>
        <w:rPr>
          <w:b/>
        </w:rPr>
        <w:t xml:space="preserve">Location: </w:t>
      </w:r>
      <w:r>
        <w:t xml:space="preserve">Ok Menga Hydro Station, Tabubil  </w:t>
      </w:r>
      <w:r>
        <w:rPr>
          <w:b/>
        </w:rPr>
        <w:t xml:space="preserve">Duties Performed: </w:t>
      </w:r>
      <w:r>
        <w:t xml:space="preserve"> </w:t>
      </w:r>
    </w:p>
    <w:p w:rsidR="00752F0B" w:rsidRDefault="00AE0950">
      <w:pPr>
        <w:numPr>
          <w:ilvl w:val="1"/>
          <w:numId w:val="2"/>
        </w:numPr>
        <w:spacing w:after="39"/>
        <w:ind w:hanging="360"/>
      </w:pPr>
      <w:r>
        <w:t xml:space="preserve">Maintained continuous and reliable power supply for the consumers, especially domestic and the industrial load centres in the Mill and Mine areas.  </w:t>
      </w:r>
    </w:p>
    <w:p w:rsidR="00752F0B" w:rsidRDefault="00AE0950">
      <w:pPr>
        <w:numPr>
          <w:ilvl w:val="1"/>
          <w:numId w:val="2"/>
        </w:numPr>
        <w:spacing w:after="39"/>
        <w:ind w:hanging="360"/>
      </w:pPr>
      <w:r>
        <w:t xml:space="preserve">Operating power generating plant controls to produce required load that includes the operation of the trash rake for removing larger debris caught on the intake screen from the river especially in times of flood.  </w:t>
      </w:r>
    </w:p>
    <w:p w:rsidR="00752F0B" w:rsidRDefault="00AE0950">
      <w:pPr>
        <w:numPr>
          <w:ilvl w:val="1"/>
          <w:numId w:val="2"/>
        </w:numPr>
        <w:spacing w:after="39"/>
        <w:ind w:hanging="360"/>
      </w:pPr>
      <w:r>
        <w:t xml:space="preserve">Ensure power generating plants </w:t>
      </w:r>
      <w:r>
        <w:rPr>
          <w:b/>
        </w:rPr>
        <w:t xml:space="preserve">(2x 60 megawatts Francis turbines) </w:t>
      </w:r>
      <w:r>
        <w:t xml:space="preserve">are in good operational conditions for better and equal power generation.  </w:t>
      </w:r>
    </w:p>
    <w:p w:rsidR="00752F0B" w:rsidRDefault="00AE0950">
      <w:pPr>
        <w:numPr>
          <w:ilvl w:val="1"/>
          <w:numId w:val="2"/>
        </w:numPr>
        <w:spacing w:after="39"/>
        <w:ind w:hanging="360"/>
      </w:pPr>
      <w:r>
        <w:t xml:space="preserve">Undertake safe work procedures to isolate plant machinery and equipment for maintenance and repair.  </w:t>
      </w:r>
    </w:p>
    <w:p w:rsidR="00752F0B" w:rsidRDefault="00AE0950">
      <w:pPr>
        <w:numPr>
          <w:ilvl w:val="1"/>
          <w:numId w:val="2"/>
        </w:numPr>
        <w:spacing w:after="39"/>
        <w:ind w:hanging="360"/>
      </w:pPr>
      <w:r>
        <w:lastRenderedPageBreak/>
        <w:t xml:space="preserve">Ensure the safety of personal who are required to work on, or in the vicinity of electrical apparatus.  </w:t>
      </w:r>
    </w:p>
    <w:p w:rsidR="00752F0B" w:rsidRDefault="00AE0950">
      <w:pPr>
        <w:numPr>
          <w:ilvl w:val="1"/>
          <w:numId w:val="2"/>
        </w:numPr>
        <w:spacing w:after="39"/>
        <w:ind w:hanging="360"/>
      </w:pPr>
      <w:r>
        <w:t xml:space="preserve">Compile records and reports on equipment performance, instrument readings and switching operations.  </w:t>
      </w:r>
    </w:p>
    <w:p w:rsidR="00752F0B" w:rsidRDefault="00AE0950">
      <w:pPr>
        <w:numPr>
          <w:ilvl w:val="1"/>
          <w:numId w:val="2"/>
        </w:numPr>
        <w:ind w:hanging="360"/>
      </w:pPr>
      <w:r>
        <w:t xml:space="preserve">Patrolling and inspecting equipment to ensure proper operation and setting operating controls on equipment.  </w:t>
      </w:r>
    </w:p>
    <w:p w:rsidR="00752F0B" w:rsidRDefault="00AE0950">
      <w:pPr>
        <w:spacing w:after="0" w:line="259" w:lineRule="auto"/>
        <w:ind w:left="0" w:firstLine="0"/>
      </w:pPr>
      <w:r>
        <w:t xml:space="preserve"> </w:t>
      </w:r>
    </w:p>
    <w:p w:rsidR="00752F0B" w:rsidRDefault="00AE0950">
      <w:pPr>
        <w:spacing w:after="0" w:line="259" w:lineRule="auto"/>
        <w:ind w:left="0" w:firstLine="0"/>
      </w:pPr>
      <w:r>
        <w:t xml:space="preserve"> </w:t>
      </w:r>
    </w:p>
    <w:p w:rsidR="00752F0B" w:rsidRDefault="00AE0950">
      <w:pPr>
        <w:numPr>
          <w:ilvl w:val="0"/>
          <w:numId w:val="2"/>
        </w:numPr>
        <w:ind w:hanging="242"/>
      </w:pPr>
      <w:r>
        <w:rPr>
          <w:b/>
        </w:rPr>
        <w:t xml:space="preserve">Company: </w:t>
      </w:r>
      <w:r>
        <w:t xml:space="preserve">Zenith Pacific PTY LTD  </w:t>
      </w:r>
    </w:p>
    <w:p w:rsidR="00752F0B" w:rsidRDefault="00AE0950">
      <w:r>
        <w:rPr>
          <w:b/>
        </w:rPr>
        <w:t xml:space="preserve">Date: </w:t>
      </w:r>
      <w:r>
        <w:t xml:space="preserve">17th June 2014 to August 2015  </w:t>
      </w:r>
    </w:p>
    <w:p w:rsidR="00752F0B" w:rsidRDefault="00AE0950">
      <w:r>
        <w:rPr>
          <w:b/>
        </w:rPr>
        <w:t xml:space="preserve">Job Title: </w:t>
      </w:r>
      <w:r>
        <w:t xml:space="preserve">Power Operator/Maintainer – Electrical </w:t>
      </w:r>
      <w:r>
        <w:rPr>
          <w:rFonts w:ascii="Algerian" w:eastAsia="Algerian" w:hAnsi="Algerian" w:cs="Algerian"/>
        </w:rPr>
        <w:t xml:space="preserve"> </w:t>
      </w:r>
    </w:p>
    <w:p w:rsidR="00752F0B" w:rsidRDefault="00AE0950">
      <w:pPr>
        <w:spacing w:after="35"/>
        <w:ind w:left="-5"/>
      </w:pPr>
      <w:r>
        <w:rPr>
          <w:b/>
        </w:rPr>
        <w:t xml:space="preserve">Duties Performed: </w:t>
      </w:r>
      <w:r>
        <w:t xml:space="preserve"> </w:t>
      </w:r>
    </w:p>
    <w:p w:rsidR="00752F0B" w:rsidRDefault="00AE0950">
      <w:pPr>
        <w:numPr>
          <w:ilvl w:val="1"/>
          <w:numId w:val="2"/>
        </w:numPr>
        <w:spacing w:after="39"/>
        <w:ind w:hanging="360"/>
      </w:pPr>
      <w:r>
        <w:t xml:space="preserve">Maintained continuous and reliable power supply for the consumers, especially domestic and the industrial load centres in the Mill and Mine areas.  </w:t>
      </w:r>
    </w:p>
    <w:p w:rsidR="00752F0B" w:rsidRDefault="00AE0950">
      <w:pPr>
        <w:numPr>
          <w:ilvl w:val="1"/>
          <w:numId w:val="2"/>
        </w:numPr>
        <w:ind w:hanging="360"/>
      </w:pPr>
      <w:r>
        <w:t xml:space="preserve">Operating power generating plant controls to produce required load.  </w:t>
      </w:r>
    </w:p>
    <w:p w:rsidR="00752F0B" w:rsidRDefault="00AE0950">
      <w:pPr>
        <w:numPr>
          <w:ilvl w:val="1"/>
          <w:numId w:val="2"/>
        </w:numPr>
        <w:spacing w:after="42"/>
        <w:ind w:hanging="360"/>
      </w:pPr>
      <w:r>
        <w:t xml:space="preserve">Ensure power generating plants </w:t>
      </w:r>
      <w:r>
        <w:rPr>
          <w:b/>
        </w:rPr>
        <w:t xml:space="preserve">(Gas Turbines, Wartsila, Mirlees and Cat engines) </w:t>
      </w:r>
      <w:r>
        <w:t xml:space="preserve">are in good operational conditions for better and equal power generation.  </w:t>
      </w:r>
    </w:p>
    <w:p w:rsidR="00752F0B" w:rsidRDefault="00AE0950">
      <w:pPr>
        <w:numPr>
          <w:ilvl w:val="1"/>
          <w:numId w:val="2"/>
        </w:numPr>
        <w:spacing w:after="39"/>
        <w:ind w:hanging="360"/>
      </w:pPr>
      <w:r>
        <w:t xml:space="preserve">Undertake safe work procedures to isolate plant machinery and equipment for maintenance and repair.  </w:t>
      </w:r>
    </w:p>
    <w:p w:rsidR="00752F0B" w:rsidRDefault="00AE0950">
      <w:pPr>
        <w:numPr>
          <w:ilvl w:val="1"/>
          <w:numId w:val="2"/>
        </w:numPr>
        <w:spacing w:after="39"/>
        <w:ind w:hanging="360"/>
      </w:pPr>
      <w:r>
        <w:t xml:space="preserve">Ensure the safety of personal who are required to work on, or in the vicinity of electrical apparatus.  </w:t>
      </w:r>
    </w:p>
    <w:p w:rsidR="00752F0B" w:rsidRDefault="00AE0950">
      <w:pPr>
        <w:numPr>
          <w:ilvl w:val="1"/>
          <w:numId w:val="2"/>
        </w:numPr>
        <w:ind w:hanging="360"/>
      </w:pPr>
      <w:r>
        <w:t xml:space="preserve">Compile records and reports on equipment performance, instrument readings and switching operations.  </w:t>
      </w:r>
    </w:p>
    <w:p w:rsidR="00752F0B" w:rsidRDefault="00AE0950">
      <w:pPr>
        <w:spacing w:after="0" w:line="259" w:lineRule="auto"/>
        <w:ind w:left="0" w:firstLine="0"/>
      </w:pPr>
      <w:r>
        <w:t xml:space="preserve"> </w:t>
      </w:r>
    </w:p>
    <w:p w:rsidR="00752F0B" w:rsidRDefault="00AE0950">
      <w:pPr>
        <w:spacing w:after="0" w:line="259" w:lineRule="auto"/>
        <w:ind w:left="0" w:firstLine="0"/>
      </w:pPr>
      <w:r>
        <w:t xml:space="preserve"> </w:t>
      </w:r>
    </w:p>
    <w:p w:rsidR="00752F0B" w:rsidRDefault="00AE0950">
      <w:pPr>
        <w:numPr>
          <w:ilvl w:val="0"/>
          <w:numId w:val="2"/>
        </w:numPr>
        <w:ind w:hanging="242"/>
      </w:pPr>
      <w:r>
        <w:rPr>
          <w:b/>
        </w:rPr>
        <w:t xml:space="preserve">Company: </w:t>
      </w:r>
      <w:r>
        <w:t xml:space="preserve">Star HR Limited  </w:t>
      </w:r>
    </w:p>
    <w:p w:rsidR="00752F0B" w:rsidRDefault="00AE0950">
      <w:pPr>
        <w:spacing w:after="39"/>
        <w:ind w:right="4515"/>
      </w:pPr>
      <w:r>
        <w:rPr>
          <w:b/>
        </w:rPr>
        <w:t xml:space="preserve">Job Title: </w:t>
      </w:r>
      <w:r>
        <w:t xml:space="preserve">Assistant Thermal Power Operator  </w:t>
      </w:r>
      <w:r>
        <w:rPr>
          <w:b/>
        </w:rPr>
        <w:t xml:space="preserve">Location: </w:t>
      </w:r>
      <w:r>
        <w:t xml:space="preserve">Tabubil Thermal Power House  </w:t>
      </w:r>
      <w:r>
        <w:rPr>
          <w:b/>
        </w:rPr>
        <w:t xml:space="preserve">Duties Performed: </w:t>
      </w:r>
      <w:r>
        <w:t xml:space="preserve"> </w:t>
      </w:r>
    </w:p>
    <w:p w:rsidR="00752F0B" w:rsidRDefault="00AE0950">
      <w:pPr>
        <w:numPr>
          <w:ilvl w:val="1"/>
          <w:numId w:val="2"/>
        </w:numPr>
        <w:spacing w:after="39"/>
        <w:ind w:hanging="360"/>
      </w:pPr>
      <w:r>
        <w:t xml:space="preserve">Maintained continuous and reliable power supply for the consumers, especially domestic and the industrial load centres in the Mill and Mine areas.  </w:t>
      </w:r>
    </w:p>
    <w:p w:rsidR="00752F0B" w:rsidRDefault="00AE0950">
      <w:pPr>
        <w:numPr>
          <w:ilvl w:val="1"/>
          <w:numId w:val="2"/>
        </w:numPr>
        <w:ind w:hanging="360"/>
      </w:pPr>
      <w:r>
        <w:t xml:space="preserve">Operating power generating plant controls to produce required load.  </w:t>
      </w:r>
    </w:p>
    <w:p w:rsidR="00752F0B" w:rsidRDefault="00AE0950">
      <w:pPr>
        <w:numPr>
          <w:ilvl w:val="1"/>
          <w:numId w:val="2"/>
        </w:numPr>
        <w:spacing w:after="39"/>
        <w:ind w:hanging="360"/>
      </w:pPr>
      <w:r>
        <w:t xml:space="preserve">Ensure power generating plants </w:t>
      </w:r>
      <w:r>
        <w:rPr>
          <w:b/>
        </w:rPr>
        <w:t xml:space="preserve">(Gas Turbines, Wartsila, Mirlees and Cat engines) </w:t>
      </w:r>
      <w:r>
        <w:t xml:space="preserve">are in good operational conditions for better and equal power generation  </w:t>
      </w:r>
    </w:p>
    <w:p w:rsidR="00752F0B" w:rsidRDefault="00AE0950">
      <w:pPr>
        <w:numPr>
          <w:ilvl w:val="1"/>
          <w:numId w:val="2"/>
        </w:numPr>
        <w:spacing w:after="39"/>
        <w:ind w:hanging="360"/>
      </w:pPr>
      <w:r>
        <w:t xml:space="preserve">Undertake safe work procedures to isolate plant machinery and equipment for maintenance and repair.  </w:t>
      </w:r>
    </w:p>
    <w:p w:rsidR="00752F0B" w:rsidRDefault="00AE0950">
      <w:pPr>
        <w:numPr>
          <w:ilvl w:val="1"/>
          <w:numId w:val="2"/>
        </w:numPr>
        <w:spacing w:after="39"/>
        <w:ind w:hanging="360"/>
      </w:pPr>
      <w:r>
        <w:t xml:space="preserve">Ensure the safety of personal who are required to work on, or in the vicinity of electrical apparatus.  </w:t>
      </w:r>
    </w:p>
    <w:p w:rsidR="00752F0B" w:rsidRDefault="00AE0950">
      <w:pPr>
        <w:numPr>
          <w:ilvl w:val="1"/>
          <w:numId w:val="2"/>
        </w:numPr>
        <w:ind w:hanging="360"/>
      </w:pPr>
      <w:r>
        <w:t xml:space="preserve">Compile records and reports on equipment performance, instrument readings and switching operations.  </w:t>
      </w:r>
    </w:p>
    <w:p w:rsidR="00752F0B" w:rsidRDefault="00AE0950">
      <w:pPr>
        <w:spacing w:after="0" w:line="259" w:lineRule="auto"/>
        <w:ind w:left="0" w:firstLine="0"/>
      </w:pPr>
      <w:r>
        <w:t xml:space="preserve"> </w:t>
      </w:r>
    </w:p>
    <w:p w:rsidR="00752F0B" w:rsidRDefault="00AE0950">
      <w:pPr>
        <w:spacing w:after="0" w:line="259" w:lineRule="auto"/>
        <w:ind w:left="0" w:firstLine="0"/>
      </w:pPr>
      <w:r>
        <w:t xml:space="preserve"> </w:t>
      </w:r>
    </w:p>
    <w:p w:rsidR="00752F0B" w:rsidRDefault="00AE0950">
      <w:pPr>
        <w:numPr>
          <w:ilvl w:val="0"/>
          <w:numId w:val="2"/>
        </w:numPr>
        <w:ind w:hanging="242"/>
      </w:pPr>
      <w:r>
        <w:rPr>
          <w:b/>
        </w:rPr>
        <w:t xml:space="preserve">Company: </w:t>
      </w:r>
      <w:r>
        <w:t xml:space="preserve">MJ Electrical Company  </w:t>
      </w:r>
    </w:p>
    <w:p w:rsidR="00752F0B" w:rsidRDefault="00AE0950">
      <w:r>
        <w:rPr>
          <w:b/>
        </w:rPr>
        <w:lastRenderedPageBreak/>
        <w:t xml:space="preserve">Date: </w:t>
      </w:r>
      <w:r>
        <w:t xml:space="preserve">October to November 2008  </w:t>
      </w:r>
    </w:p>
    <w:p w:rsidR="00622E45" w:rsidRDefault="00AE0950">
      <w:pPr>
        <w:spacing w:after="42"/>
        <w:ind w:right="5447"/>
      </w:pPr>
      <w:r>
        <w:rPr>
          <w:b/>
        </w:rPr>
        <w:t xml:space="preserve">Job Title: </w:t>
      </w:r>
      <w:r>
        <w:t xml:space="preserve">Student/ Trainee – Electrical  </w:t>
      </w:r>
      <w:r>
        <w:rPr>
          <w:b/>
        </w:rPr>
        <w:t xml:space="preserve">Location: </w:t>
      </w:r>
      <w:r>
        <w:t xml:space="preserve">Port Moresby  </w:t>
      </w:r>
    </w:p>
    <w:p w:rsidR="00752F0B" w:rsidRDefault="00AE0950">
      <w:pPr>
        <w:spacing w:after="42"/>
        <w:ind w:right="5447"/>
      </w:pPr>
      <w:r>
        <w:rPr>
          <w:b/>
        </w:rPr>
        <w:t xml:space="preserve">Duties Performed: </w:t>
      </w:r>
      <w:r>
        <w:t xml:space="preserve"> </w:t>
      </w:r>
    </w:p>
    <w:p w:rsidR="00752F0B" w:rsidRDefault="00AE0950">
      <w:pPr>
        <w:numPr>
          <w:ilvl w:val="1"/>
          <w:numId w:val="2"/>
        </w:numPr>
        <w:ind w:hanging="360"/>
      </w:pPr>
      <w:r>
        <w:t xml:space="preserve">Perform electrical wirings both industrial and commercial.  </w:t>
      </w:r>
    </w:p>
    <w:p w:rsidR="00752F0B" w:rsidRDefault="00AE0950">
      <w:pPr>
        <w:numPr>
          <w:ilvl w:val="1"/>
          <w:numId w:val="2"/>
        </w:numPr>
        <w:ind w:hanging="360"/>
      </w:pPr>
      <w:r>
        <w:t xml:space="preserve">Electrical services which includes installation and repair of electrical items/ apparatus.  </w:t>
      </w:r>
    </w:p>
    <w:p w:rsidR="00752F0B" w:rsidRDefault="00AE0950">
      <w:pPr>
        <w:spacing w:after="204" w:line="259" w:lineRule="auto"/>
        <w:ind w:left="0" w:firstLine="0"/>
      </w:pPr>
      <w:r>
        <w:t xml:space="preserve"> </w:t>
      </w:r>
    </w:p>
    <w:p w:rsidR="00752F0B" w:rsidRDefault="00AE0950">
      <w:pPr>
        <w:spacing w:after="0" w:line="259" w:lineRule="auto"/>
        <w:ind w:left="0" w:firstLine="0"/>
      </w:pPr>
      <w:r>
        <w:rPr>
          <w:b/>
          <w:sz w:val="48"/>
        </w:rPr>
        <w:t xml:space="preserve"> </w:t>
      </w:r>
    </w:p>
    <w:p w:rsidR="00752F0B" w:rsidRDefault="00AE0950">
      <w:pPr>
        <w:pStyle w:val="Heading1"/>
        <w:ind w:left="-5"/>
      </w:pPr>
      <w:r>
        <w:t>EDUCATIONAL BACKGROUND</w:t>
      </w:r>
      <w:r>
        <w:rPr>
          <w:b w:val="0"/>
        </w:rPr>
        <w:t xml:space="preserve"> </w:t>
      </w:r>
    </w:p>
    <w:p w:rsidR="00752F0B" w:rsidRDefault="0033140C" w:rsidP="0033140C">
      <w:pPr>
        <w:pStyle w:val="ListParagraph"/>
        <w:numPr>
          <w:ilvl w:val="0"/>
          <w:numId w:val="3"/>
        </w:numPr>
        <w:spacing w:after="0" w:line="259" w:lineRule="auto"/>
      </w:pPr>
      <w:r w:rsidRPr="0033140C">
        <w:rPr>
          <w:b/>
        </w:rPr>
        <w:t>Year:</w:t>
      </w:r>
      <w:r>
        <w:t xml:space="preserve"> 2022</w:t>
      </w:r>
      <w:r w:rsidR="00AE0950">
        <w:t xml:space="preserve"> </w:t>
      </w:r>
    </w:p>
    <w:p w:rsidR="0033140C" w:rsidRPr="0033140C" w:rsidRDefault="0033140C" w:rsidP="0033140C">
      <w:pPr>
        <w:spacing w:after="0" w:line="259" w:lineRule="auto"/>
        <w:rPr>
          <w:b/>
        </w:rPr>
      </w:pPr>
      <w:r>
        <w:t xml:space="preserve">Ok </w:t>
      </w:r>
      <w:proofErr w:type="spellStart"/>
      <w:r>
        <w:t>Tedi</w:t>
      </w:r>
      <w:proofErr w:type="spellEnd"/>
      <w:r>
        <w:t xml:space="preserve"> Mining Limited – </w:t>
      </w:r>
      <w:r w:rsidRPr="0033140C">
        <w:rPr>
          <w:b/>
        </w:rPr>
        <w:t>Power Station Operator Certificate.</w:t>
      </w:r>
    </w:p>
    <w:p w:rsidR="00660E5C" w:rsidRPr="00660E5C" w:rsidRDefault="00660E5C" w:rsidP="00660E5C">
      <w:pPr>
        <w:pStyle w:val="ListParagraph"/>
        <w:ind w:left="250" w:firstLine="0"/>
      </w:pPr>
      <w:bookmarkStart w:id="0" w:name="_GoBack"/>
      <w:bookmarkEnd w:id="0"/>
    </w:p>
    <w:p w:rsidR="00752F0B" w:rsidRDefault="00AE0950" w:rsidP="0033140C">
      <w:pPr>
        <w:pStyle w:val="ListParagraph"/>
        <w:numPr>
          <w:ilvl w:val="0"/>
          <w:numId w:val="3"/>
        </w:numPr>
      </w:pPr>
      <w:r w:rsidRPr="0033140C">
        <w:rPr>
          <w:b/>
        </w:rPr>
        <w:t xml:space="preserve">Year: </w:t>
      </w:r>
      <w:r>
        <w:t xml:space="preserve">2008  </w:t>
      </w:r>
    </w:p>
    <w:p w:rsidR="00752F0B" w:rsidRDefault="00AE0950" w:rsidP="0033140C">
      <w:pPr>
        <w:spacing w:after="0" w:line="259" w:lineRule="auto"/>
        <w:ind w:left="0" w:firstLine="0"/>
      </w:pPr>
      <w:r>
        <w:rPr>
          <w:b/>
        </w:rPr>
        <w:t xml:space="preserve">EDUCATIONAL Institution: </w:t>
      </w:r>
      <w:r>
        <w:t xml:space="preserve">Port Moresby Technical College – </w:t>
      </w:r>
      <w:r>
        <w:rPr>
          <w:b/>
        </w:rPr>
        <w:t xml:space="preserve">National Certificate 1 in Electrotechnology and Nation Certificate 2 in Electrotechnology Servicing. </w:t>
      </w:r>
      <w:r>
        <w:t xml:space="preserve"> </w:t>
      </w:r>
    </w:p>
    <w:p w:rsidR="00752F0B" w:rsidRDefault="00AE0950">
      <w:pPr>
        <w:spacing w:after="0" w:line="259" w:lineRule="auto"/>
        <w:ind w:left="0" w:firstLine="0"/>
      </w:pPr>
      <w:r>
        <w:t xml:space="preserve"> </w:t>
      </w:r>
    </w:p>
    <w:p w:rsidR="00752F0B" w:rsidRDefault="00AE0950" w:rsidP="0033140C">
      <w:pPr>
        <w:pStyle w:val="ListParagraph"/>
        <w:numPr>
          <w:ilvl w:val="0"/>
          <w:numId w:val="3"/>
        </w:numPr>
      </w:pPr>
      <w:r w:rsidRPr="0033140C">
        <w:rPr>
          <w:b/>
        </w:rPr>
        <w:t xml:space="preserve">Year: </w:t>
      </w:r>
      <w:r>
        <w:t xml:space="preserve">2007  </w:t>
      </w:r>
    </w:p>
    <w:p w:rsidR="00752F0B" w:rsidRDefault="00AE0950">
      <w:pPr>
        <w:ind w:left="-5"/>
      </w:pPr>
      <w:r>
        <w:rPr>
          <w:b/>
        </w:rPr>
        <w:t xml:space="preserve">Institution: </w:t>
      </w:r>
      <w:r>
        <w:t xml:space="preserve">Tusbab Secondary School, Madang – </w:t>
      </w:r>
      <w:r>
        <w:rPr>
          <w:b/>
        </w:rPr>
        <w:t xml:space="preserve">Higher School Certificate. </w:t>
      </w:r>
      <w:r>
        <w:t xml:space="preserve"> </w:t>
      </w:r>
    </w:p>
    <w:p w:rsidR="00752F0B" w:rsidRDefault="00AE0950">
      <w:pPr>
        <w:spacing w:after="0" w:line="259" w:lineRule="auto"/>
        <w:ind w:left="0" w:firstLine="0"/>
      </w:pPr>
      <w:r>
        <w:t xml:space="preserve"> </w:t>
      </w:r>
    </w:p>
    <w:p w:rsidR="00752F0B" w:rsidRDefault="00AE0950" w:rsidP="0033140C">
      <w:pPr>
        <w:pStyle w:val="ListParagraph"/>
        <w:numPr>
          <w:ilvl w:val="0"/>
          <w:numId w:val="3"/>
        </w:numPr>
      </w:pPr>
      <w:r w:rsidRPr="0033140C">
        <w:rPr>
          <w:b/>
        </w:rPr>
        <w:t xml:space="preserve">Year: </w:t>
      </w:r>
      <w:r>
        <w:t xml:space="preserve">2005  </w:t>
      </w:r>
    </w:p>
    <w:p w:rsidR="00752F0B" w:rsidRDefault="00AE0950">
      <w:pPr>
        <w:ind w:left="-5"/>
      </w:pPr>
      <w:r>
        <w:rPr>
          <w:b/>
        </w:rPr>
        <w:t xml:space="preserve">Institution: </w:t>
      </w:r>
      <w:r>
        <w:t xml:space="preserve">Tusbab Secondary School, Madang – </w:t>
      </w:r>
      <w:r>
        <w:rPr>
          <w:b/>
        </w:rPr>
        <w:t xml:space="preserve">High School Certificate. </w:t>
      </w:r>
      <w:r>
        <w:t xml:space="preserve"> </w:t>
      </w:r>
    </w:p>
    <w:p w:rsidR="00752F0B" w:rsidRDefault="00AE0950">
      <w:pPr>
        <w:spacing w:after="0" w:line="259" w:lineRule="auto"/>
        <w:ind w:left="0" w:firstLine="0"/>
      </w:pPr>
      <w:r>
        <w:rPr>
          <w:b/>
        </w:rPr>
        <w:t xml:space="preserve"> </w:t>
      </w:r>
    </w:p>
    <w:p w:rsidR="00752F0B" w:rsidRDefault="00AE0950">
      <w:pPr>
        <w:spacing w:after="197" w:line="259" w:lineRule="auto"/>
        <w:ind w:left="0" w:firstLine="0"/>
      </w:pPr>
      <w:r>
        <w:rPr>
          <w:b/>
        </w:rPr>
        <w:t xml:space="preserve"> </w:t>
      </w:r>
    </w:p>
    <w:p w:rsidR="00752F0B" w:rsidRDefault="00AE0950">
      <w:pPr>
        <w:pStyle w:val="Heading1"/>
        <w:ind w:left="-5"/>
      </w:pPr>
      <w:r>
        <w:t>OTHER TRAINING</w:t>
      </w:r>
      <w:r>
        <w:rPr>
          <w:b w:val="0"/>
        </w:rPr>
        <w:t xml:space="preserve"> </w:t>
      </w:r>
    </w:p>
    <w:p w:rsidR="00752F0B" w:rsidRDefault="00AE0950">
      <w:pPr>
        <w:spacing w:after="0" w:line="259" w:lineRule="auto"/>
        <w:ind w:left="0" w:firstLine="0"/>
      </w:pPr>
      <w:r>
        <w:rPr>
          <w:b/>
        </w:rPr>
        <w:t xml:space="preserve"> </w:t>
      </w:r>
    </w:p>
    <w:p w:rsidR="00752F0B" w:rsidRDefault="00AE0950" w:rsidP="00FE52D6">
      <w:pPr>
        <w:pStyle w:val="ListParagraph"/>
        <w:numPr>
          <w:ilvl w:val="0"/>
          <w:numId w:val="7"/>
        </w:numPr>
      </w:pPr>
      <w:r w:rsidRPr="00FE52D6">
        <w:rPr>
          <w:b/>
        </w:rPr>
        <w:t xml:space="preserve">Year: </w:t>
      </w:r>
      <w:r>
        <w:t xml:space="preserve">2013  </w:t>
      </w:r>
    </w:p>
    <w:p w:rsidR="00095BCA" w:rsidRDefault="00FE52D6">
      <w:pPr>
        <w:ind w:left="-5"/>
      </w:pPr>
      <w:r>
        <w:rPr>
          <w:b/>
        </w:rPr>
        <w:t xml:space="preserve">        </w:t>
      </w:r>
      <w:r w:rsidR="00AE0950">
        <w:rPr>
          <w:b/>
        </w:rPr>
        <w:t xml:space="preserve">Qualification: </w:t>
      </w:r>
      <w:r w:rsidR="00AE0950">
        <w:t>Certif</w:t>
      </w:r>
      <w:r w:rsidR="00A55A95">
        <w:t xml:space="preserve">icate 3 - </w:t>
      </w:r>
      <w:r w:rsidR="00095BCA" w:rsidRPr="00A55A95">
        <w:rPr>
          <w:b/>
        </w:rPr>
        <w:t>ESI – Distribution</w:t>
      </w:r>
      <w:r w:rsidR="00095BCA">
        <w:t xml:space="preserve"> </w:t>
      </w:r>
    </w:p>
    <w:p w:rsidR="00AE0950" w:rsidRPr="004064EA" w:rsidRDefault="00AE0950" w:rsidP="004064EA">
      <w:pPr>
        <w:pStyle w:val="ListParagraph"/>
        <w:numPr>
          <w:ilvl w:val="0"/>
          <w:numId w:val="8"/>
        </w:numPr>
        <w:rPr>
          <w:b/>
        </w:rPr>
      </w:pPr>
      <w:r w:rsidRPr="004064EA">
        <w:rPr>
          <w:b/>
        </w:rPr>
        <w:t xml:space="preserve">Central Gippsland Institute of </w:t>
      </w:r>
      <w:proofErr w:type="spellStart"/>
      <w:r w:rsidRPr="004064EA">
        <w:rPr>
          <w:b/>
        </w:rPr>
        <w:t>Tafe</w:t>
      </w:r>
      <w:proofErr w:type="spellEnd"/>
      <w:r w:rsidRPr="004064EA">
        <w:rPr>
          <w:b/>
        </w:rPr>
        <w:t>.</w:t>
      </w:r>
    </w:p>
    <w:p w:rsidR="00AE0950" w:rsidRDefault="00AE0950" w:rsidP="00AE0950">
      <w:pPr>
        <w:ind w:left="0" w:firstLine="0"/>
        <w:rPr>
          <w:b/>
        </w:rPr>
      </w:pPr>
    </w:p>
    <w:p w:rsidR="00752F0B" w:rsidRDefault="00AE0950" w:rsidP="00FE52D6">
      <w:pPr>
        <w:pStyle w:val="ListParagraph"/>
        <w:numPr>
          <w:ilvl w:val="0"/>
          <w:numId w:val="7"/>
        </w:numPr>
      </w:pPr>
      <w:r w:rsidRPr="00FE52D6">
        <w:rPr>
          <w:b/>
        </w:rPr>
        <w:t>Year:</w:t>
      </w:r>
      <w:r>
        <w:t xml:space="preserve"> 2021</w:t>
      </w:r>
    </w:p>
    <w:p w:rsidR="0094052B" w:rsidRDefault="00FE52D6" w:rsidP="00FE52D6">
      <w:pPr>
        <w:rPr>
          <w:b/>
        </w:rPr>
      </w:pPr>
      <w:r>
        <w:rPr>
          <w:b/>
        </w:rPr>
        <w:t xml:space="preserve">        </w:t>
      </w:r>
      <w:r w:rsidR="00AE0950" w:rsidRPr="00AE0950">
        <w:rPr>
          <w:b/>
        </w:rPr>
        <w:t>Qualification:</w:t>
      </w:r>
      <w:r w:rsidR="00AE0950">
        <w:rPr>
          <w:b/>
        </w:rPr>
        <w:t xml:space="preserve"> </w:t>
      </w:r>
      <w:r w:rsidR="00AE0950" w:rsidRPr="00AE0950">
        <w:t>Certificate of completion</w:t>
      </w:r>
      <w:r w:rsidR="00AE0950">
        <w:rPr>
          <w:b/>
        </w:rPr>
        <w:t xml:space="preserve"> – Arc Flash Familiarisation.</w:t>
      </w:r>
    </w:p>
    <w:p w:rsidR="00FE52D6" w:rsidRPr="004064EA" w:rsidRDefault="004064EA" w:rsidP="004064EA">
      <w:pPr>
        <w:pStyle w:val="ListParagraph"/>
        <w:numPr>
          <w:ilvl w:val="0"/>
          <w:numId w:val="8"/>
        </w:numPr>
        <w:rPr>
          <w:b/>
        </w:rPr>
      </w:pPr>
      <w:r w:rsidRPr="004064EA">
        <w:rPr>
          <w:b/>
        </w:rPr>
        <w:t>Thomson Bridge PTY LTD</w:t>
      </w:r>
    </w:p>
    <w:p w:rsidR="004064EA" w:rsidRDefault="004064EA" w:rsidP="00FE52D6">
      <w:pPr>
        <w:rPr>
          <w:b/>
        </w:rPr>
      </w:pPr>
    </w:p>
    <w:p w:rsidR="00FE52D6" w:rsidRPr="00FE52D6" w:rsidRDefault="00FE52D6" w:rsidP="00FE52D6">
      <w:pPr>
        <w:pStyle w:val="ListParagraph"/>
        <w:numPr>
          <w:ilvl w:val="0"/>
          <w:numId w:val="7"/>
        </w:numPr>
      </w:pPr>
      <w:r w:rsidRPr="00FE52D6">
        <w:rPr>
          <w:b/>
        </w:rPr>
        <w:t>Year:</w:t>
      </w:r>
      <w:r>
        <w:t xml:space="preserve"> 2022</w:t>
      </w:r>
    </w:p>
    <w:p w:rsidR="00FE52D6" w:rsidRDefault="00FE52D6" w:rsidP="00FE52D6">
      <w:pPr>
        <w:ind w:left="420" w:firstLine="0"/>
        <w:rPr>
          <w:b/>
        </w:rPr>
      </w:pPr>
      <w:r>
        <w:rPr>
          <w:b/>
        </w:rPr>
        <w:t>Qualification:</w:t>
      </w:r>
      <w:r w:rsidR="00095BCA">
        <w:rPr>
          <w:b/>
        </w:rPr>
        <w:t xml:space="preserve"> </w:t>
      </w:r>
      <w:r w:rsidR="00095BCA" w:rsidRPr="00A55A95">
        <w:t>Certificate of completion</w:t>
      </w:r>
      <w:r w:rsidR="00095BCA">
        <w:rPr>
          <w:b/>
        </w:rPr>
        <w:t xml:space="preserve"> – High Voltage Authorised Issuing Operator</w:t>
      </w:r>
    </w:p>
    <w:p w:rsidR="00095BCA" w:rsidRPr="004064EA" w:rsidRDefault="00095BCA" w:rsidP="004064EA">
      <w:pPr>
        <w:pStyle w:val="ListParagraph"/>
        <w:numPr>
          <w:ilvl w:val="0"/>
          <w:numId w:val="8"/>
        </w:numPr>
        <w:rPr>
          <w:b/>
        </w:rPr>
      </w:pPr>
      <w:r w:rsidRPr="004064EA">
        <w:rPr>
          <w:b/>
        </w:rPr>
        <w:t>Thomson Bridge PTY LTD</w:t>
      </w:r>
    </w:p>
    <w:p w:rsidR="0094052B" w:rsidRDefault="0094052B" w:rsidP="00AE0950">
      <w:pPr>
        <w:rPr>
          <w:b/>
        </w:rPr>
      </w:pPr>
    </w:p>
    <w:p w:rsidR="0094052B" w:rsidRPr="0094052B" w:rsidRDefault="0094052B" w:rsidP="0094052B">
      <w:pPr>
        <w:ind w:left="0" w:firstLine="0"/>
        <w:rPr>
          <w:b/>
        </w:rPr>
      </w:pPr>
    </w:p>
    <w:p w:rsidR="00752F0B" w:rsidRDefault="00AE0950">
      <w:pPr>
        <w:spacing w:after="0" w:line="259" w:lineRule="auto"/>
        <w:ind w:left="0" w:firstLine="0"/>
      </w:pPr>
      <w:r>
        <w:rPr>
          <w:b/>
        </w:rPr>
        <w:t xml:space="preserve"> </w:t>
      </w:r>
    </w:p>
    <w:p w:rsidR="00752F0B" w:rsidRDefault="00AE0950">
      <w:pPr>
        <w:spacing w:after="197" w:line="259" w:lineRule="auto"/>
        <w:ind w:left="0" w:firstLine="0"/>
      </w:pPr>
      <w:r>
        <w:rPr>
          <w:b/>
        </w:rPr>
        <w:t xml:space="preserve"> </w:t>
      </w:r>
    </w:p>
    <w:p w:rsidR="00752F0B" w:rsidRDefault="00AE0950">
      <w:pPr>
        <w:pStyle w:val="Heading1"/>
        <w:ind w:left="-5"/>
      </w:pPr>
      <w:r>
        <w:lastRenderedPageBreak/>
        <w:t>REFEREES</w:t>
      </w:r>
      <w:r>
        <w:rPr>
          <w:b w:val="0"/>
        </w:rPr>
        <w:t xml:space="preserve"> </w:t>
      </w:r>
    </w:p>
    <w:p w:rsidR="00752F0B" w:rsidRDefault="00AE0950">
      <w:pPr>
        <w:spacing w:after="12" w:line="259" w:lineRule="auto"/>
        <w:ind w:left="0" w:firstLine="0"/>
      </w:pPr>
      <w:r>
        <w:t xml:space="preserve"> </w:t>
      </w:r>
    </w:p>
    <w:p w:rsidR="00752F0B" w:rsidRDefault="002C7501">
      <w:pPr>
        <w:numPr>
          <w:ilvl w:val="0"/>
          <w:numId w:val="4"/>
        </w:numPr>
        <w:ind w:hanging="360"/>
      </w:pPr>
      <w:r>
        <w:t>Collin SONDO</w:t>
      </w:r>
      <w:r w:rsidR="00AE0950">
        <w:t xml:space="preserve">  </w:t>
      </w:r>
    </w:p>
    <w:p w:rsidR="00752F0B" w:rsidRDefault="002C7501">
      <w:pPr>
        <w:ind w:left="730"/>
      </w:pPr>
      <w:r>
        <w:t xml:space="preserve">SUPERINTENDENT Power </w:t>
      </w:r>
      <w:r w:rsidR="00AE0950">
        <w:t xml:space="preserve">Ops &amp; Maintenance </w:t>
      </w:r>
      <w:r>
        <w:t>- Thermal</w:t>
      </w:r>
    </w:p>
    <w:p w:rsidR="00752F0B" w:rsidRDefault="00AE0950">
      <w:pPr>
        <w:ind w:left="730"/>
      </w:pPr>
      <w:r>
        <w:t xml:space="preserve">Ok Tedi Mining Limited </w:t>
      </w:r>
    </w:p>
    <w:p w:rsidR="00752F0B" w:rsidRDefault="00AE0950">
      <w:pPr>
        <w:ind w:left="730"/>
      </w:pPr>
      <w:r>
        <w:t xml:space="preserve">PO BOX 1, Tabubil </w:t>
      </w:r>
    </w:p>
    <w:p w:rsidR="00752F0B" w:rsidRDefault="00AE0950">
      <w:pPr>
        <w:ind w:left="730"/>
      </w:pPr>
      <w:r>
        <w:t xml:space="preserve">Western Province </w:t>
      </w:r>
    </w:p>
    <w:p w:rsidR="00752F0B" w:rsidRDefault="00AE0950">
      <w:pPr>
        <w:ind w:left="730"/>
      </w:pPr>
      <w:r>
        <w:rPr>
          <w:b/>
        </w:rPr>
        <w:t>Phone:</w:t>
      </w:r>
      <w:r w:rsidR="002C7501">
        <w:t xml:space="preserve"> 649 5670</w:t>
      </w:r>
      <w:r>
        <w:t xml:space="preserve"> </w:t>
      </w:r>
    </w:p>
    <w:p w:rsidR="00752F0B" w:rsidRDefault="00AE0950">
      <w:pPr>
        <w:ind w:left="730"/>
      </w:pPr>
      <w:r>
        <w:rPr>
          <w:b/>
        </w:rPr>
        <w:t>Mobile:</w:t>
      </w:r>
      <w:r w:rsidR="002C7501">
        <w:t xml:space="preserve"> 70300146</w:t>
      </w:r>
      <w:r>
        <w:t xml:space="preserve">  </w:t>
      </w:r>
    </w:p>
    <w:p w:rsidR="00752F0B" w:rsidRDefault="00AE0950">
      <w:pPr>
        <w:spacing w:after="0" w:line="259" w:lineRule="auto"/>
        <w:ind w:left="715"/>
      </w:pPr>
      <w:r>
        <w:rPr>
          <w:b/>
        </w:rPr>
        <w:t>Work Email:</w:t>
      </w:r>
      <w:r>
        <w:t xml:space="preserve"> </w:t>
      </w:r>
      <w:r w:rsidR="009D11DA">
        <w:rPr>
          <w:color w:val="0563C1"/>
          <w:u w:val="single" w:color="0563C1"/>
        </w:rPr>
        <w:t>collin.sondo</w:t>
      </w:r>
      <w:r>
        <w:rPr>
          <w:color w:val="0563C1"/>
          <w:u w:val="single" w:color="0563C1"/>
        </w:rPr>
        <w:t>@oktedi.com</w:t>
      </w:r>
      <w:r>
        <w:t xml:space="preserve">  </w:t>
      </w:r>
    </w:p>
    <w:p w:rsidR="00752F0B" w:rsidRDefault="00AE0950">
      <w:pPr>
        <w:spacing w:after="12" w:line="259" w:lineRule="auto"/>
        <w:ind w:left="720" w:firstLine="0"/>
      </w:pPr>
      <w:r>
        <w:t xml:space="preserve"> </w:t>
      </w:r>
    </w:p>
    <w:p w:rsidR="00752F0B" w:rsidRDefault="00AE0950">
      <w:pPr>
        <w:numPr>
          <w:ilvl w:val="0"/>
          <w:numId w:val="4"/>
        </w:numPr>
        <w:ind w:hanging="360"/>
      </w:pPr>
      <w:r>
        <w:t xml:space="preserve">Timothy ROBERT </w:t>
      </w:r>
    </w:p>
    <w:p w:rsidR="00752F0B" w:rsidRDefault="00AE0950">
      <w:pPr>
        <w:ind w:left="730"/>
      </w:pPr>
      <w:r>
        <w:t xml:space="preserve">COORDINATOR TPS Ops &amp; Maintenance </w:t>
      </w:r>
    </w:p>
    <w:p w:rsidR="00752F0B" w:rsidRDefault="00AE0950">
      <w:pPr>
        <w:ind w:left="730"/>
      </w:pPr>
      <w:r>
        <w:t xml:space="preserve">Ok Tedi Mining Limited </w:t>
      </w:r>
    </w:p>
    <w:p w:rsidR="00752F0B" w:rsidRDefault="00AE0950">
      <w:pPr>
        <w:ind w:left="730"/>
      </w:pPr>
      <w:r>
        <w:t xml:space="preserve">PO BOX 1, Tabubil </w:t>
      </w:r>
    </w:p>
    <w:p w:rsidR="00752F0B" w:rsidRDefault="00AE0950">
      <w:pPr>
        <w:ind w:left="730"/>
      </w:pPr>
      <w:r>
        <w:t xml:space="preserve">Western Province </w:t>
      </w:r>
    </w:p>
    <w:p w:rsidR="00752F0B" w:rsidRDefault="00AE0950">
      <w:pPr>
        <w:ind w:left="730"/>
      </w:pPr>
      <w:r>
        <w:rPr>
          <w:b/>
        </w:rPr>
        <w:t>Phone:</w:t>
      </w:r>
      <w:r>
        <w:t xml:space="preserve"> 649 3141 </w:t>
      </w:r>
    </w:p>
    <w:p w:rsidR="00752F0B" w:rsidRDefault="00AE0950">
      <w:pPr>
        <w:ind w:left="730"/>
      </w:pPr>
      <w:r>
        <w:rPr>
          <w:b/>
        </w:rPr>
        <w:t>Mobile:</w:t>
      </w:r>
      <w:r>
        <w:t xml:space="preserve"> 71176515 </w:t>
      </w:r>
    </w:p>
    <w:p w:rsidR="00752F0B" w:rsidRDefault="00AE0950">
      <w:pPr>
        <w:spacing w:after="0" w:line="259" w:lineRule="auto"/>
        <w:ind w:left="715"/>
      </w:pPr>
      <w:r>
        <w:rPr>
          <w:b/>
        </w:rPr>
        <w:t xml:space="preserve">Work Email: </w:t>
      </w:r>
      <w:r>
        <w:rPr>
          <w:color w:val="0563C1"/>
          <w:u w:val="single" w:color="0563C1"/>
        </w:rPr>
        <w:t>Timothy.Robert@oktedi.com</w:t>
      </w:r>
      <w:r>
        <w:t xml:space="preserve">  </w:t>
      </w:r>
    </w:p>
    <w:p w:rsidR="00752F0B" w:rsidRDefault="00AE0950">
      <w:pPr>
        <w:spacing w:after="0" w:line="259" w:lineRule="auto"/>
        <w:ind w:left="0" w:firstLine="0"/>
      </w:pPr>
      <w:r>
        <w:t xml:space="preserve"> </w:t>
      </w:r>
    </w:p>
    <w:p w:rsidR="00752F0B" w:rsidRDefault="00AE0950">
      <w:pPr>
        <w:spacing w:after="0" w:line="259" w:lineRule="auto"/>
        <w:ind w:left="0" w:firstLine="0"/>
      </w:pPr>
      <w:r>
        <w:t xml:space="preserve"> </w:t>
      </w:r>
    </w:p>
    <w:p w:rsidR="00752F0B" w:rsidRDefault="00AE0950">
      <w:pPr>
        <w:spacing w:after="12" w:line="259" w:lineRule="auto"/>
        <w:ind w:left="0" w:firstLine="0"/>
      </w:pPr>
      <w: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rPr>
          <w:rFonts w:ascii="Algerian" w:eastAsia="Algerian" w:hAnsi="Algerian" w:cs="Algerian"/>
        </w:rPr>
        <w:t xml:space="preserve"> </w:t>
      </w:r>
    </w:p>
    <w:p w:rsidR="00752F0B" w:rsidRDefault="00AE0950">
      <w:pPr>
        <w:spacing w:after="0" w:line="259" w:lineRule="auto"/>
        <w:ind w:left="0" w:firstLine="0"/>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rPr>
          <w:sz w:val="22"/>
        </w:rPr>
        <w:t xml:space="preserve"> </w:t>
      </w:r>
    </w:p>
    <w:p w:rsidR="00752F0B" w:rsidRDefault="00AE0950">
      <w:pPr>
        <w:spacing w:after="0" w:line="259" w:lineRule="auto"/>
        <w:ind w:left="0" w:firstLine="0"/>
        <w:jc w:val="both"/>
      </w:pPr>
      <w:r>
        <w:rPr>
          <w:sz w:val="22"/>
        </w:rPr>
        <w:t xml:space="preserve"> </w:t>
      </w:r>
    </w:p>
    <w:p w:rsidR="00752F0B" w:rsidRDefault="00AE0950">
      <w:pPr>
        <w:spacing w:after="0" w:line="259" w:lineRule="auto"/>
        <w:ind w:left="0" w:firstLine="0"/>
        <w:jc w:val="both"/>
      </w:pPr>
      <w:r>
        <w:rPr>
          <w:sz w:val="22"/>
        </w:rPr>
        <w:t xml:space="preserve"> </w:t>
      </w:r>
    </w:p>
    <w:p w:rsidR="00752F0B" w:rsidRDefault="00AE0950">
      <w:pPr>
        <w:spacing w:line="236" w:lineRule="auto"/>
        <w:ind w:left="0" w:right="9113" w:firstLine="0"/>
        <w:jc w:val="both"/>
      </w:pPr>
      <w:r>
        <w:rPr>
          <w:sz w:val="22"/>
        </w:rPr>
        <w:t xml:space="preserve"> </w:t>
      </w: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t xml:space="preserve"> </w:t>
      </w:r>
    </w:p>
    <w:p w:rsidR="00752F0B" w:rsidRDefault="00AE0950">
      <w:pPr>
        <w:spacing w:after="0" w:line="259" w:lineRule="auto"/>
        <w:ind w:left="0" w:firstLine="0"/>
        <w:jc w:val="both"/>
      </w:pPr>
      <w:r>
        <w:lastRenderedPageBreak/>
        <w:t xml:space="preserve"> </w:t>
      </w:r>
    </w:p>
    <w:p w:rsidR="00752F0B" w:rsidRDefault="00AE0950">
      <w:pPr>
        <w:spacing w:after="0" w:line="240" w:lineRule="auto"/>
        <w:ind w:left="0" w:right="9108" w:firstLine="0"/>
        <w:jc w:val="both"/>
      </w:pPr>
      <w:r>
        <w:t xml:space="preserve"> </w:t>
      </w:r>
      <w:r>
        <w:rPr>
          <w:rFonts w:ascii="Times New Roman" w:eastAsia="Times New Roman" w:hAnsi="Times New Roman" w:cs="Times New Roman"/>
        </w:rPr>
        <w:t xml:space="preserve"> </w:t>
      </w:r>
      <w:r>
        <w:rPr>
          <w:sz w:val="22"/>
        </w:rPr>
        <w:t xml:space="preserve"> </w:t>
      </w:r>
    </w:p>
    <w:sectPr w:rsidR="00752F0B">
      <w:pgSz w:w="11906" w:h="17338"/>
      <w:pgMar w:top="1891" w:right="1466" w:bottom="1621" w:left="12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47D"/>
    <w:multiLevelType w:val="hybridMultilevel"/>
    <w:tmpl w:val="A04C0B12"/>
    <w:lvl w:ilvl="0" w:tplc="0922CB04">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C38C8"/>
    <w:multiLevelType w:val="hybridMultilevel"/>
    <w:tmpl w:val="16A6541E"/>
    <w:lvl w:ilvl="0" w:tplc="96DCEFE2">
      <w:start w:val="1"/>
      <w:numFmt w:val="decimal"/>
      <w:lvlText w:val="%1."/>
      <w:lvlJc w:val="left"/>
      <w:pPr>
        <w:ind w:left="242"/>
      </w:pPr>
      <w:rPr>
        <w:rFonts w:ascii="Calibri" w:eastAsia="Calibri" w:hAnsi="Calibri" w:cs="Calibri"/>
        <w:b/>
        <w:bCs/>
        <w:i/>
        <w:iCs/>
        <w:strike w:val="0"/>
        <w:dstrike w:val="0"/>
        <w:color w:val="2E75B6"/>
        <w:sz w:val="24"/>
        <w:szCs w:val="24"/>
        <w:u w:val="none" w:color="000000"/>
        <w:bdr w:val="none" w:sz="0" w:space="0" w:color="auto"/>
        <w:shd w:val="clear" w:color="auto" w:fill="auto"/>
        <w:vertAlign w:val="baseline"/>
      </w:rPr>
    </w:lvl>
    <w:lvl w:ilvl="1" w:tplc="324608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FA478E">
      <w:start w:val="1"/>
      <w:numFmt w:val="bullet"/>
      <w:lvlText w:val="▪"/>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4E8CE">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6CE82">
      <w:start w:val="1"/>
      <w:numFmt w:val="bullet"/>
      <w:lvlText w:val="o"/>
      <w:lvlJc w:val="left"/>
      <w:pPr>
        <w:ind w:left="2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80624A">
      <w:start w:val="1"/>
      <w:numFmt w:val="bullet"/>
      <w:lvlText w:val="▪"/>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AEB60">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C33C2">
      <w:start w:val="1"/>
      <w:numFmt w:val="bullet"/>
      <w:lvlText w:val="o"/>
      <w:lvlJc w:val="left"/>
      <w:pPr>
        <w:ind w:left="5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A270AE">
      <w:start w:val="1"/>
      <w:numFmt w:val="bullet"/>
      <w:lvlText w:val="▪"/>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14E20"/>
    <w:multiLevelType w:val="hybridMultilevel"/>
    <w:tmpl w:val="47285198"/>
    <w:lvl w:ilvl="0" w:tplc="EFA2B13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A5183"/>
    <w:multiLevelType w:val="hybridMultilevel"/>
    <w:tmpl w:val="EA2A14FC"/>
    <w:lvl w:ilvl="0" w:tplc="0922CB0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257127D1"/>
    <w:multiLevelType w:val="hybridMultilevel"/>
    <w:tmpl w:val="B01C9AD8"/>
    <w:lvl w:ilvl="0" w:tplc="1AB4B7C2">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2C64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1657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E023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B6B7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A4CB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4617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8440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FCE2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5E788D"/>
    <w:multiLevelType w:val="hybridMultilevel"/>
    <w:tmpl w:val="91B42176"/>
    <w:lvl w:ilvl="0" w:tplc="040EF7E4">
      <w:start w:val="1"/>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2395895"/>
    <w:multiLevelType w:val="hybridMultilevel"/>
    <w:tmpl w:val="4FCE032A"/>
    <w:lvl w:ilvl="0" w:tplc="BFCC6AE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4C3F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E351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A5D3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AC3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2ACE6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23DD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6E5048">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7678C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083238"/>
    <w:multiLevelType w:val="hybridMultilevel"/>
    <w:tmpl w:val="BB1A5E7A"/>
    <w:lvl w:ilvl="0" w:tplc="0CC89612">
      <w:start w:val="1"/>
      <w:numFmt w:val="decimal"/>
      <w:lvlText w:val="%1."/>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CA03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582D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3AEC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24F4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E856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8EDE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E23A1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643DB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734FD5"/>
    <w:multiLevelType w:val="hybridMultilevel"/>
    <w:tmpl w:val="AA448872"/>
    <w:lvl w:ilvl="0" w:tplc="7BF60F56">
      <w:start w:val="20"/>
      <w:numFmt w:val="decimal"/>
      <w:lvlText w:val="%1"/>
      <w:lvlJc w:val="left"/>
      <w:pPr>
        <w:ind w:left="610" w:hanging="360"/>
      </w:pPr>
      <w:rPr>
        <w:rFonts w:hint="default"/>
        <w:b/>
      </w:rPr>
    </w:lvl>
    <w:lvl w:ilvl="1" w:tplc="0C090019" w:tentative="1">
      <w:start w:val="1"/>
      <w:numFmt w:val="lowerLetter"/>
      <w:lvlText w:val="%2."/>
      <w:lvlJc w:val="left"/>
      <w:pPr>
        <w:ind w:left="1330" w:hanging="360"/>
      </w:pPr>
    </w:lvl>
    <w:lvl w:ilvl="2" w:tplc="0C09001B" w:tentative="1">
      <w:start w:val="1"/>
      <w:numFmt w:val="lowerRoman"/>
      <w:lvlText w:val="%3."/>
      <w:lvlJc w:val="right"/>
      <w:pPr>
        <w:ind w:left="2050" w:hanging="180"/>
      </w:pPr>
    </w:lvl>
    <w:lvl w:ilvl="3" w:tplc="0C09000F" w:tentative="1">
      <w:start w:val="1"/>
      <w:numFmt w:val="decimal"/>
      <w:lvlText w:val="%4."/>
      <w:lvlJc w:val="left"/>
      <w:pPr>
        <w:ind w:left="2770" w:hanging="360"/>
      </w:pPr>
    </w:lvl>
    <w:lvl w:ilvl="4" w:tplc="0C090019" w:tentative="1">
      <w:start w:val="1"/>
      <w:numFmt w:val="lowerLetter"/>
      <w:lvlText w:val="%5."/>
      <w:lvlJc w:val="left"/>
      <w:pPr>
        <w:ind w:left="3490" w:hanging="360"/>
      </w:pPr>
    </w:lvl>
    <w:lvl w:ilvl="5" w:tplc="0C09001B" w:tentative="1">
      <w:start w:val="1"/>
      <w:numFmt w:val="lowerRoman"/>
      <w:lvlText w:val="%6."/>
      <w:lvlJc w:val="right"/>
      <w:pPr>
        <w:ind w:left="4210" w:hanging="180"/>
      </w:pPr>
    </w:lvl>
    <w:lvl w:ilvl="6" w:tplc="0C09000F" w:tentative="1">
      <w:start w:val="1"/>
      <w:numFmt w:val="decimal"/>
      <w:lvlText w:val="%7."/>
      <w:lvlJc w:val="left"/>
      <w:pPr>
        <w:ind w:left="4930" w:hanging="360"/>
      </w:pPr>
    </w:lvl>
    <w:lvl w:ilvl="7" w:tplc="0C090019" w:tentative="1">
      <w:start w:val="1"/>
      <w:numFmt w:val="lowerLetter"/>
      <w:lvlText w:val="%8."/>
      <w:lvlJc w:val="left"/>
      <w:pPr>
        <w:ind w:left="5650" w:hanging="360"/>
      </w:pPr>
    </w:lvl>
    <w:lvl w:ilvl="8" w:tplc="0C09001B" w:tentative="1">
      <w:start w:val="1"/>
      <w:numFmt w:val="lowerRoman"/>
      <w:lvlText w:val="%9."/>
      <w:lvlJc w:val="right"/>
      <w:pPr>
        <w:ind w:left="6370" w:hanging="180"/>
      </w:pPr>
    </w:lvl>
  </w:abstractNum>
  <w:num w:numId="1">
    <w:abstractNumId w:val="6"/>
  </w:num>
  <w:num w:numId="2">
    <w:abstractNumId w:val="1"/>
  </w:num>
  <w:num w:numId="3">
    <w:abstractNumId w:val="4"/>
  </w:num>
  <w:num w:numId="4">
    <w:abstractNumId w:val="7"/>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B"/>
    <w:rsid w:val="00095BCA"/>
    <w:rsid w:val="002C7501"/>
    <w:rsid w:val="0031441F"/>
    <w:rsid w:val="0033140C"/>
    <w:rsid w:val="004064EA"/>
    <w:rsid w:val="00622E45"/>
    <w:rsid w:val="00660E5C"/>
    <w:rsid w:val="00752F0B"/>
    <w:rsid w:val="0094052B"/>
    <w:rsid w:val="009D11DA"/>
    <w:rsid w:val="00A55A95"/>
    <w:rsid w:val="00AE0950"/>
    <w:rsid w:val="00EB1212"/>
    <w:rsid w:val="00FE5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53CE"/>
  <w15:docId w15:val="{B7F28D11-1FE8-4721-819A-50CC570D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2E75B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E75B6"/>
      <w:sz w:val="48"/>
    </w:rPr>
  </w:style>
  <w:style w:type="paragraph" w:styleId="ListParagraph">
    <w:name w:val="List Paragraph"/>
    <w:basedOn w:val="Normal"/>
    <w:uiPriority w:val="34"/>
    <w:qFormat/>
    <w:rsid w:val="00AE0950"/>
    <w:pPr>
      <w:ind w:left="720"/>
      <w:contextualSpacing/>
    </w:pPr>
  </w:style>
  <w:style w:type="character" w:styleId="Hyperlink">
    <w:name w:val="Hyperlink"/>
    <w:basedOn w:val="DefaultParagraphFont"/>
    <w:uiPriority w:val="99"/>
    <w:unhideWhenUsed/>
    <w:rsid w:val="00622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Adeb@oktedi.com" TargetMode="External"/><Relationship Id="rId5" Type="http://schemas.openxmlformats.org/officeDocument/2006/relationships/hyperlink" Target="mailto:jonathanade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Ok Tedi Mining Limited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 Jonathan JA</dc:creator>
  <cp:keywords/>
  <cp:lastModifiedBy>Jonathan Adeb</cp:lastModifiedBy>
  <cp:revision>13</cp:revision>
  <dcterms:created xsi:type="dcterms:W3CDTF">2021-12-16T20:21:00Z</dcterms:created>
  <dcterms:modified xsi:type="dcterms:W3CDTF">2023-07-06T09:20:00Z</dcterms:modified>
</cp:coreProperties>
</file>