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AE" w:rsidRDefault="00FB4C6C"/>
    <w:tbl>
      <w:tblPr>
        <w:tblW w:w="0" w:type="auto"/>
        <w:tblLayout w:type="fixed"/>
        <w:tblLook w:val="0000" w:firstRow="0" w:lastRow="0" w:firstColumn="0" w:lastColumn="0" w:noHBand="0" w:noVBand="0"/>
      </w:tblPr>
      <w:tblGrid>
        <w:gridCol w:w="959"/>
        <w:gridCol w:w="709"/>
        <w:gridCol w:w="649"/>
        <w:gridCol w:w="1271"/>
        <w:gridCol w:w="1907"/>
        <w:gridCol w:w="4073"/>
      </w:tblGrid>
      <w:tr w:rsidR="00AD137F" w:rsidTr="00F029ED">
        <w:trPr>
          <w:cantSplit/>
        </w:trPr>
        <w:tc>
          <w:tcPr>
            <w:tcW w:w="959" w:type="dxa"/>
          </w:tcPr>
          <w:p w:rsidR="00AD137F" w:rsidRPr="00AD137F" w:rsidRDefault="00AD137F" w:rsidP="00F029ED">
            <w:pPr>
              <w:pStyle w:val="TableHeadings"/>
              <w:spacing w:after="0"/>
              <w:ind w:right="-108"/>
              <w:rPr>
                <w:sz w:val="20"/>
              </w:rPr>
            </w:pPr>
            <w:r w:rsidRPr="00AD137F">
              <w:rPr>
                <w:sz w:val="20"/>
              </w:rPr>
              <w:t>Name:</w:t>
            </w:r>
          </w:p>
        </w:tc>
        <w:tc>
          <w:tcPr>
            <w:tcW w:w="4536" w:type="dxa"/>
            <w:gridSpan w:val="4"/>
          </w:tcPr>
          <w:p w:rsidR="00AD137F" w:rsidRPr="00AD137F" w:rsidRDefault="00AD137F" w:rsidP="00F029ED">
            <w:pPr>
              <w:rPr>
                <w:caps/>
                <w:sz w:val="20"/>
              </w:rPr>
            </w:pPr>
            <w:bookmarkStart w:id="0" w:name="GivenNames"/>
            <w:bookmarkEnd w:id="0"/>
            <w:r w:rsidRPr="00AD137F">
              <w:rPr>
                <w:sz w:val="20"/>
              </w:rPr>
              <w:t xml:space="preserve"> </w:t>
            </w:r>
            <w:proofErr w:type="spellStart"/>
            <w:r w:rsidRPr="00AD137F">
              <w:rPr>
                <w:sz w:val="20"/>
              </w:rPr>
              <w:t>Hekaroa</w:t>
            </w:r>
            <w:proofErr w:type="spellEnd"/>
            <w:r w:rsidRPr="00AD137F">
              <w:rPr>
                <w:sz w:val="20"/>
              </w:rPr>
              <w:t xml:space="preserve"> </w:t>
            </w:r>
            <w:proofErr w:type="gramStart"/>
            <w:r w:rsidRPr="00AD137F">
              <w:rPr>
                <w:sz w:val="20"/>
              </w:rPr>
              <w:t>H .</w:t>
            </w:r>
            <w:proofErr w:type="gramEnd"/>
            <w:r w:rsidRPr="00AD137F">
              <w:rPr>
                <w:sz w:val="20"/>
              </w:rPr>
              <w:t xml:space="preserve"> PALA</w:t>
            </w:r>
          </w:p>
        </w:tc>
        <w:tc>
          <w:tcPr>
            <w:tcW w:w="4073" w:type="dxa"/>
          </w:tcPr>
          <w:p w:rsidR="00AD137F" w:rsidRPr="00AD137F" w:rsidRDefault="00AD137F" w:rsidP="00132187">
            <w:pPr>
              <w:rPr>
                <w:b/>
                <w:caps/>
                <w:sz w:val="20"/>
                <w:lang w:val="en-US"/>
              </w:rPr>
            </w:pPr>
            <w:r w:rsidRPr="00AD137F">
              <w:rPr>
                <w:b/>
                <w:caps/>
                <w:sz w:val="20"/>
              </w:rPr>
              <w:t>date of birth:</w:t>
            </w:r>
            <w:r w:rsidRPr="00AD137F">
              <w:rPr>
                <w:sz w:val="20"/>
              </w:rPr>
              <w:t xml:space="preserve">  </w:t>
            </w:r>
            <w:bookmarkStart w:id="1" w:name="dob"/>
            <w:bookmarkEnd w:id="1"/>
            <w:smartTag w:uri="urn:schemas-microsoft-com:office:smarttags" w:element="date">
              <w:smartTagPr>
                <w:attr w:name="Year" w:val="1964"/>
                <w:attr w:name="Day" w:val="21"/>
                <w:attr w:name="Month" w:val="11"/>
              </w:smartTagPr>
              <w:r w:rsidRPr="00AD137F">
                <w:rPr>
                  <w:sz w:val="20"/>
                </w:rPr>
                <w:t>21 November 1964</w:t>
              </w:r>
            </w:smartTag>
          </w:p>
        </w:tc>
      </w:tr>
      <w:tr w:rsidR="00AD137F" w:rsidTr="00F029ED">
        <w:trPr>
          <w:cantSplit/>
          <w:trHeight w:val="477"/>
        </w:trPr>
        <w:tc>
          <w:tcPr>
            <w:tcW w:w="1668" w:type="dxa"/>
            <w:gridSpan w:val="2"/>
          </w:tcPr>
          <w:p w:rsidR="00AD137F" w:rsidRPr="00AD137F" w:rsidRDefault="00AD137F" w:rsidP="00F029ED">
            <w:pPr>
              <w:pStyle w:val="TableHeadings"/>
              <w:spacing w:after="0"/>
              <w:ind w:right="-108"/>
              <w:rPr>
                <w:sz w:val="20"/>
              </w:rPr>
            </w:pPr>
            <w:r w:rsidRPr="00AD137F">
              <w:rPr>
                <w:sz w:val="20"/>
              </w:rPr>
              <w:t xml:space="preserve">sex : male                             </w:t>
            </w:r>
          </w:p>
          <w:p w:rsidR="00AD137F" w:rsidRPr="00AD137F" w:rsidRDefault="00AD137F" w:rsidP="00F029ED">
            <w:pPr>
              <w:pStyle w:val="TableHeadings"/>
              <w:spacing w:after="0"/>
              <w:ind w:right="-108"/>
              <w:rPr>
                <w:sz w:val="20"/>
              </w:rPr>
            </w:pPr>
            <w:r w:rsidRPr="00AD137F">
              <w:rPr>
                <w:sz w:val="20"/>
              </w:rPr>
              <w:t>profession:</w:t>
            </w:r>
          </w:p>
        </w:tc>
        <w:tc>
          <w:tcPr>
            <w:tcW w:w="7900" w:type="dxa"/>
            <w:gridSpan w:val="4"/>
          </w:tcPr>
          <w:p w:rsidR="00AD137F" w:rsidRPr="00AD137F" w:rsidRDefault="00AD137F" w:rsidP="00F029ED">
            <w:pPr>
              <w:rPr>
                <w:sz w:val="20"/>
                <w:lang w:val="en-US"/>
              </w:rPr>
            </w:pPr>
            <w:bookmarkStart w:id="2" w:name="Profession"/>
            <w:bookmarkEnd w:id="2"/>
            <w:r w:rsidRPr="00AD137F">
              <w:rPr>
                <w:sz w:val="20"/>
                <w:lang w:val="en-US"/>
              </w:rPr>
              <w:t xml:space="preserve">                                                                 </w:t>
            </w:r>
            <w:r w:rsidR="00132187">
              <w:rPr>
                <w:sz w:val="20"/>
                <w:lang w:val="en-US"/>
              </w:rPr>
              <w:t xml:space="preserve">            </w:t>
            </w:r>
            <w:r w:rsidRPr="00AD137F">
              <w:rPr>
                <w:b/>
                <w:sz w:val="20"/>
                <w:lang w:val="en-US"/>
              </w:rPr>
              <w:t>MARITAL STATUS</w:t>
            </w:r>
            <w:r w:rsidRPr="00AD137F">
              <w:rPr>
                <w:sz w:val="20"/>
                <w:lang w:val="en-US"/>
              </w:rPr>
              <w:t>: Married</w:t>
            </w:r>
          </w:p>
          <w:p w:rsidR="00AD137F" w:rsidRPr="00AD137F" w:rsidRDefault="00AD137F" w:rsidP="00F029ED">
            <w:pPr>
              <w:rPr>
                <w:sz w:val="20"/>
                <w:lang w:val="en-US"/>
              </w:rPr>
            </w:pPr>
            <w:r w:rsidRPr="00AD137F">
              <w:rPr>
                <w:sz w:val="20"/>
                <w:lang w:val="en-US"/>
              </w:rPr>
              <w:t xml:space="preserve">Electrical Engineer                                    </w:t>
            </w:r>
            <w:r w:rsidR="00132187">
              <w:rPr>
                <w:sz w:val="20"/>
                <w:lang w:val="en-US"/>
              </w:rPr>
              <w:t xml:space="preserve">          </w:t>
            </w:r>
            <w:r w:rsidRPr="00AD137F">
              <w:rPr>
                <w:b/>
                <w:sz w:val="20"/>
                <w:lang w:val="en-US"/>
              </w:rPr>
              <w:t>EMAIL:</w:t>
            </w:r>
            <w:r w:rsidRPr="00AD137F">
              <w:rPr>
                <w:sz w:val="20"/>
                <w:lang w:val="en-US"/>
              </w:rPr>
              <w:t xml:space="preserve"> </w:t>
            </w:r>
            <w:hyperlink r:id="rId6" w:history="1">
              <w:r w:rsidRPr="00AD137F">
                <w:rPr>
                  <w:rStyle w:val="Hyperlink"/>
                  <w:sz w:val="20"/>
                  <w:lang w:val="en-US"/>
                </w:rPr>
                <w:t>hekaroa_pala@yahoo.com.au</w:t>
              </w:r>
            </w:hyperlink>
          </w:p>
          <w:p w:rsidR="00AD137F" w:rsidRPr="00AD137F" w:rsidRDefault="00AD137F" w:rsidP="00F029ED">
            <w:pPr>
              <w:rPr>
                <w:sz w:val="20"/>
                <w:lang w:val="en-US"/>
              </w:rPr>
            </w:pPr>
          </w:p>
        </w:tc>
      </w:tr>
      <w:tr w:rsidR="00AD137F" w:rsidTr="00F029ED">
        <w:trPr>
          <w:cantSplit/>
        </w:trPr>
        <w:tc>
          <w:tcPr>
            <w:tcW w:w="2317" w:type="dxa"/>
            <w:gridSpan w:val="3"/>
          </w:tcPr>
          <w:p w:rsidR="00AD137F" w:rsidRPr="00AD137F" w:rsidRDefault="00AD137F" w:rsidP="00F029ED">
            <w:pPr>
              <w:pStyle w:val="TableHeadings"/>
              <w:spacing w:after="0"/>
              <w:ind w:right="-167"/>
              <w:jc w:val="left"/>
              <w:rPr>
                <w:sz w:val="20"/>
              </w:rPr>
            </w:pPr>
            <w:r w:rsidRPr="00AD137F">
              <w:rPr>
                <w:sz w:val="20"/>
              </w:rPr>
              <w:t>years with firm:</w:t>
            </w:r>
          </w:p>
        </w:tc>
        <w:tc>
          <w:tcPr>
            <w:tcW w:w="3178" w:type="dxa"/>
            <w:gridSpan w:val="2"/>
          </w:tcPr>
          <w:p w:rsidR="00AD137F" w:rsidRPr="00AD137F" w:rsidRDefault="00AD137F" w:rsidP="00AD137F">
            <w:pPr>
              <w:rPr>
                <w:sz w:val="20"/>
              </w:rPr>
            </w:pPr>
            <w:bookmarkStart w:id="3" w:name="Years"/>
            <w:bookmarkEnd w:id="3"/>
            <w:r w:rsidRPr="00AD137F">
              <w:rPr>
                <w:sz w:val="20"/>
              </w:rPr>
              <w:t>2005- 2020</w:t>
            </w:r>
          </w:p>
        </w:tc>
        <w:tc>
          <w:tcPr>
            <w:tcW w:w="4073" w:type="dxa"/>
          </w:tcPr>
          <w:p w:rsidR="00AD137F" w:rsidRPr="00AD137F" w:rsidRDefault="00AD137F" w:rsidP="00F029ED">
            <w:pPr>
              <w:rPr>
                <w:sz w:val="20"/>
              </w:rPr>
            </w:pPr>
            <w:r w:rsidRPr="00AD137F">
              <w:rPr>
                <w:b/>
                <w:caps/>
                <w:sz w:val="20"/>
              </w:rPr>
              <w:t>nationality:</w:t>
            </w:r>
            <w:r w:rsidRPr="00AD137F">
              <w:rPr>
                <w:sz w:val="20"/>
              </w:rPr>
              <w:t xml:space="preserve">  </w:t>
            </w:r>
            <w:bookmarkStart w:id="4" w:name="nationality"/>
            <w:bookmarkEnd w:id="4"/>
            <w:r w:rsidRPr="00AD137F">
              <w:rPr>
                <w:sz w:val="20"/>
              </w:rPr>
              <w:t>Papua New Guinean</w:t>
            </w:r>
          </w:p>
          <w:p w:rsidR="00AD137F" w:rsidRPr="00AD137F" w:rsidRDefault="00AD137F" w:rsidP="00F029ED">
            <w:pPr>
              <w:rPr>
                <w:sz w:val="20"/>
              </w:rPr>
            </w:pPr>
          </w:p>
          <w:p w:rsidR="00AD137F" w:rsidRPr="00AD137F" w:rsidRDefault="00AD137F" w:rsidP="00F029ED">
            <w:pPr>
              <w:rPr>
                <w:sz w:val="20"/>
              </w:rPr>
            </w:pPr>
          </w:p>
        </w:tc>
      </w:tr>
      <w:tr w:rsidR="00AD137F" w:rsidTr="00F029ED">
        <w:trPr>
          <w:cantSplit/>
        </w:trPr>
        <w:tc>
          <w:tcPr>
            <w:tcW w:w="2317" w:type="dxa"/>
            <w:gridSpan w:val="3"/>
          </w:tcPr>
          <w:p w:rsidR="00AD137F" w:rsidRPr="00AD137F" w:rsidRDefault="00AD137F" w:rsidP="00F029ED">
            <w:pPr>
              <w:pStyle w:val="TableHeadings"/>
              <w:spacing w:after="0"/>
              <w:rPr>
                <w:sz w:val="20"/>
              </w:rPr>
            </w:pPr>
            <w:r w:rsidRPr="00AD137F">
              <w:rPr>
                <w:sz w:val="20"/>
              </w:rPr>
              <w:t>position HELD:</w:t>
            </w:r>
          </w:p>
        </w:tc>
        <w:tc>
          <w:tcPr>
            <w:tcW w:w="7251" w:type="dxa"/>
            <w:gridSpan w:val="3"/>
          </w:tcPr>
          <w:p w:rsidR="00AD137F" w:rsidRPr="00AD137F" w:rsidRDefault="00AD137F" w:rsidP="00627C0C">
            <w:pPr>
              <w:rPr>
                <w:sz w:val="20"/>
                <w:lang w:val="en-US"/>
              </w:rPr>
            </w:pPr>
            <w:bookmarkStart w:id="5" w:name="PositionInFirm"/>
            <w:bookmarkEnd w:id="5"/>
            <w:r w:rsidRPr="00AD137F">
              <w:rPr>
                <w:sz w:val="20"/>
                <w:lang w:val="en-US"/>
              </w:rPr>
              <w:t xml:space="preserve">Principal Electrical Engineer / Managing </w:t>
            </w:r>
            <w:r w:rsidR="00627C0C">
              <w:rPr>
                <w:sz w:val="20"/>
                <w:lang w:val="en-US"/>
              </w:rPr>
              <w:t>Principal</w:t>
            </w:r>
          </w:p>
        </w:tc>
      </w:tr>
      <w:tr w:rsidR="00AD137F" w:rsidTr="00F029ED">
        <w:trPr>
          <w:cantSplit/>
        </w:trPr>
        <w:tc>
          <w:tcPr>
            <w:tcW w:w="3588" w:type="dxa"/>
            <w:gridSpan w:val="4"/>
          </w:tcPr>
          <w:p w:rsidR="00AD137F" w:rsidRPr="00AD137F" w:rsidRDefault="00AD137F" w:rsidP="00F029ED">
            <w:pPr>
              <w:pStyle w:val="TableHeadings"/>
              <w:spacing w:after="0"/>
              <w:ind w:right="-314"/>
              <w:jc w:val="left"/>
              <w:rPr>
                <w:sz w:val="20"/>
              </w:rPr>
            </w:pPr>
            <w:r w:rsidRPr="00AD137F">
              <w:rPr>
                <w:sz w:val="20"/>
              </w:rPr>
              <w:t>position OF INTEREST:</w:t>
            </w:r>
          </w:p>
        </w:tc>
        <w:tc>
          <w:tcPr>
            <w:tcW w:w="5980" w:type="dxa"/>
            <w:gridSpan w:val="2"/>
          </w:tcPr>
          <w:p w:rsidR="00AD137F" w:rsidRPr="00AD137F" w:rsidRDefault="00AD137F" w:rsidP="00055452">
            <w:pPr>
              <w:pStyle w:val="Position"/>
              <w:spacing w:after="0"/>
              <w:jc w:val="left"/>
              <w:rPr>
                <w:sz w:val="20"/>
                <w:lang w:val="en-US"/>
              </w:rPr>
            </w:pPr>
            <w:bookmarkStart w:id="6" w:name="PositionOnTeam"/>
            <w:bookmarkEnd w:id="6"/>
            <w:r w:rsidRPr="00AD137F">
              <w:rPr>
                <w:sz w:val="20"/>
                <w:lang w:val="en-US"/>
              </w:rPr>
              <w:t>Engineering</w:t>
            </w:r>
            <w:r w:rsidR="00055452">
              <w:rPr>
                <w:sz w:val="20"/>
                <w:lang w:val="en-US"/>
              </w:rPr>
              <w:t>/Maintenance/Project/</w:t>
            </w:r>
            <w:r w:rsidRPr="00AD137F">
              <w:rPr>
                <w:sz w:val="20"/>
                <w:lang w:val="en-US"/>
              </w:rPr>
              <w:t>Manager/</w:t>
            </w:r>
            <w:r w:rsidR="00055452">
              <w:rPr>
                <w:sz w:val="20"/>
                <w:lang w:val="en-US"/>
              </w:rPr>
              <w:t>Engineer</w:t>
            </w:r>
          </w:p>
        </w:tc>
      </w:tr>
    </w:tbl>
    <w:p w:rsidR="00AD137F" w:rsidRDefault="00AD137F" w:rsidP="00AD137F">
      <w:pPr>
        <w:rPr>
          <w:b/>
          <w:caps/>
          <w:kern w:val="28"/>
          <w:sz w:val="22"/>
          <w:szCs w:val="22"/>
          <w:lang w:val="en-US"/>
        </w:rPr>
      </w:pPr>
    </w:p>
    <w:p w:rsidR="00AD137F" w:rsidRPr="00AD137F" w:rsidRDefault="00AD137F" w:rsidP="00AD137F">
      <w:pPr>
        <w:rPr>
          <w:b/>
          <w:caps/>
          <w:kern w:val="28"/>
          <w:sz w:val="20"/>
          <w:lang w:val="en-US"/>
        </w:rPr>
      </w:pPr>
      <w:r w:rsidRPr="00AD137F">
        <w:rPr>
          <w:b/>
          <w:caps/>
          <w:kern w:val="28"/>
          <w:sz w:val="20"/>
          <w:lang w:val="en-US"/>
        </w:rPr>
        <w:t>CONTACT ADDRESS: PO Box 7645, boroko, ncd, port moresby,</w:t>
      </w:r>
    </w:p>
    <w:p w:rsidR="00AD137F" w:rsidRPr="00AD137F" w:rsidRDefault="00AD137F" w:rsidP="00AD137F">
      <w:pPr>
        <w:rPr>
          <w:b/>
          <w:caps/>
          <w:kern w:val="28"/>
          <w:sz w:val="20"/>
          <w:lang w:val="en-US"/>
        </w:rPr>
      </w:pPr>
      <w:r w:rsidRPr="00AD137F">
        <w:rPr>
          <w:b/>
          <w:caps/>
          <w:kern w:val="28"/>
          <w:sz w:val="20"/>
          <w:lang w:val="en-US"/>
        </w:rPr>
        <w:t xml:space="preserve">                                       </w:t>
      </w:r>
      <w:proofErr w:type="gramStart"/>
      <w:r w:rsidRPr="00AD137F">
        <w:rPr>
          <w:b/>
          <w:caps/>
          <w:kern w:val="28"/>
          <w:sz w:val="20"/>
          <w:lang w:val="en-US"/>
        </w:rPr>
        <w:t>papua new guinea.</w:t>
      </w:r>
      <w:proofErr w:type="gramEnd"/>
    </w:p>
    <w:p w:rsidR="00AD137F" w:rsidRDefault="00AD137F" w:rsidP="00AD137F">
      <w:pPr>
        <w:rPr>
          <w:b/>
          <w:caps/>
          <w:kern w:val="28"/>
          <w:sz w:val="22"/>
          <w:szCs w:val="22"/>
          <w:lang w:val="en-US"/>
        </w:rPr>
      </w:pPr>
    </w:p>
    <w:p w:rsidR="00AD137F" w:rsidRPr="00AD137F" w:rsidRDefault="00AD137F" w:rsidP="00AD137F">
      <w:pPr>
        <w:rPr>
          <w:b/>
          <w:caps/>
          <w:kern w:val="28"/>
          <w:sz w:val="20"/>
          <w:lang w:val="en-US"/>
        </w:rPr>
      </w:pPr>
      <w:r w:rsidRPr="00AD137F">
        <w:rPr>
          <w:b/>
          <w:caps/>
          <w:kern w:val="28"/>
          <w:sz w:val="20"/>
          <w:lang w:val="en-US"/>
        </w:rPr>
        <w:t>telephone: (675) 761 48451 / 70757522.</w:t>
      </w:r>
    </w:p>
    <w:p w:rsidR="00AD137F" w:rsidRDefault="00AD137F" w:rsidP="00AD137F">
      <w:pPr>
        <w:rPr>
          <w:b/>
          <w:caps/>
          <w:kern w:val="28"/>
          <w:sz w:val="22"/>
          <w:szCs w:val="22"/>
          <w:lang w:val="en-US"/>
        </w:rPr>
      </w:pPr>
    </w:p>
    <w:p w:rsidR="00AD137F" w:rsidRDefault="00AD137F" w:rsidP="00AD137F">
      <w:pPr>
        <w:pStyle w:val="Heading1"/>
        <w:rPr>
          <w:sz w:val="20"/>
          <w:lang w:val="en-US"/>
        </w:rPr>
      </w:pPr>
      <w:r w:rsidRPr="00AD137F">
        <w:rPr>
          <w:sz w:val="20"/>
          <w:lang w:val="en-US"/>
        </w:rPr>
        <w:t>key qualifications:</w:t>
      </w:r>
    </w:p>
    <w:p w:rsidR="00AD137F" w:rsidRPr="00AD137F" w:rsidRDefault="00AD137F" w:rsidP="00AD137F">
      <w:pPr>
        <w:pStyle w:val="ListParagraph"/>
        <w:numPr>
          <w:ilvl w:val="0"/>
          <w:numId w:val="1"/>
        </w:numPr>
        <w:rPr>
          <w:sz w:val="20"/>
          <w:lang w:val="en-US"/>
        </w:rPr>
      </w:pPr>
      <w:r w:rsidRPr="00AD137F">
        <w:rPr>
          <w:sz w:val="20"/>
          <w:lang w:val="en-US"/>
        </w:rPr>
        <w:t>“EXPERIENCE AND PERFORMANCE COMPETENCY AREAS”:</w:t>
      </w:r>
    </w:p>
    <w:p w:rsidR="00AD137F" w:rsidRDefault="00AD137F" w:rsidP="00AD137F">
      <w:pPr>
        <w:pStyle w:val="ListParagraph"/>
        <w:rPr>
          <w:lang w:val="en-US"/>
        </w:rPr>
      </w:pPr>
    </w:p>
    <w:p w:rsidR="00AD137F" w:rsidRPr="00FC4D93" w:rsidRDefault="00AD137F" w:rsidP="00AD137F">
      <w:pPr>
        <w:pStyle w:val="ListParagraph"/>
        <w:numPr>
          <w:ilvl w:val="0"/>
          <w:numId w:val="3"/>
        </w:numPr>
        <w:rPr>
          <w:sz w:val="18"/>
          <w:szCs w:val="18"/>
          <w:lang w:val="en-US"/>
        </w:rPr>
      </w:pPr>
      <w:r w:rsidRPr="00FC4D93">
        <w:rPr>
          <w:sz w:val="18"/>
          <w:szCs w:val="18"/>
          <w:lang w:val="en-US"/>
        </w:rPr>
        <w:t>Conduct Special, Performance and Condition Monitoring Tests</w:t>
      </w:r>
    </w:p>
    <w:p w:rsidR="00AD137F" w:rsidRPr="00FC4D93" w:rsidRDefault="00AD137F" w:rsidP="00AD137F">
      <w:pPr>
        <w:pStyle w:val="ListParagraph"/>
        <w:numPr>
          <w:ilvl w:val="0"/>
          <w:numId w:val="3"/>
        </w:numPr>
        <w:rPr>
          <w:sz w:val="18"/>
          <w:szCs w:val="18"/>
          <w:lang w:val="en-US"/>
        </w:rPr>
      </w:pPr>
      <w:r w:rsidRPr="00FC4D93">
        <w:rPr>
          <w:rFonts w:ascii="Helvetica" w:hAnsi="Helvetica" w:cs="Helvetica"/>
          <w:sz w:val="18"/>
          <w:szCs w:val="18"/>
        </w:rPr>
        <w:t>Proficient in Test and Commissioning Planning and Procedures</w:t>
      </w:r>
    </w:p>
    <w:p w:rsidR="00AD137F" w:rsidRPr="00FC4D93" w:rsidRDefault="00AD137F" w:rsidP="00AD137F">
      <w:pPr>
        <w:pStyle w:val="ListParagraph"/>
        <w:numPr>
          <w:ilvl w:val="0"/>
          <w:numId w:val="3"/>
        </w:numPr>
        <w:rPr>
          <w:sz w:val="18"/>
          <w:szCs w:val="18"/>
          <w:lang w:val="en-US"/>
        </w:rPr>
      </w:pPr>
      <w:r w:rsidRPr="00FC4D93">
        <w:rPr>
          <w:sz w:val="18"/>
          <w:szCs w:val="18"/>
          <w:lang w:val="en-US"/>
        </w:rPr>
        <w:t>Power Equipment Protection Tests (Transformers/Generators/Circuit Breakers)</w:t>
      </w:r>
    </w:p>
    <w:p w:rsidR="00AD137F" w:rsidRPr="00FC4D93" w:rsidRDefault="00AD137F" w:rsidP="00AD137F">
      <w:pPr>
        <w:pStyle w:val="ListParagraph"/>
        <w:numPr>
          <w:ilvl w:val="0"/>
          <w:numId w:val="3"/>
        </w:numPr>
        <w:rPr>
          <w:sz w:val="18"/>
          <w:szCs w:val="18"/>
          <w:lang w:val="en-US"/>
        </w:rPr>
      </w:pPr>
      <w:r w:rsidRPr="00FC4D93">
        <w:rPr>
          <w:sz w:val="18"/>
          <w:szCs w:val="18"/>
          <w:lang w:val="en-US"/>
        </w:rPr>
        <w:t>Maintenance and Troubleshooting to rectify faults in large electrical systems</w:t>
      </w:r>
    </w:p>
    <w:p w:rsidR="00AD137F" w:rsidRPr="00FC4D93" w:rsidRDefault="00AD137F" w:rsidP="00AD137F">
      <w:pPr>
        <w:pStyle w:val="ListParagraph"/>
        <w:numPr>
          <w:ilvl w:val="0"/>
          <w:numId w:val="3"/>
        </w:numPr>
        <w:rPr>
          <w:sz w:val="18"/>
          <w:szCs w:val="18"/>
          <w:lang w:val="en-US"/>
        </w:rPr>
      </w:pPr>
      <w:r w:rsidRPr="00FC4D93">
        <w:rPr>
          <w:sz w:val="18"/>
          <w:szCs w:val="18"/>
          <w:lang w:val="en-US"/>
        </w:rPr>
        <w:t>Instrumentation, Control and VSD Equipment Tests and Calibration</w:t>
      </w:r>
    </w:p>
    <w:p w:rsidR="00AD137F" w:rsidRPr="00FC4D93" w:rsidRDefault="00AD137F" w:rsidP="00AD137F">
      <w:pPr>
        <w:pStyle w:val="ListParagraph"/>
        <w:numPr>
          <w:ilvl w:val="0"/>
          <w:numId w:val="3"/>
        </w:numPr>
        <w:rPr>
          <w:sz w:val="18"/>
          <w:szCs w:val="18"/>
          <w:lang w:val="en-US"/>
        </w:rPr>
      </w:pPr>
      <w:r w:rsidRPr="00FC4D93">
        <w:rPr>
          <w:sz w:val="18"/>
          <w:szCs w:val="18"/>
          <w:lang w:val="en-US"/>
        </w:rPr>
        <w:t>Manage Projects (Cost and Document Control)</w:t>
      </w:r>
    </w:p>
    <w:p w:rsidR="00AD137F" w:rsidRPr="00FC4D93" w:rsidRDefault="00AD137F" w:rsidP="00AD137F">
      <w:pPr>
        <w:pStyle w:val="ListParagraph"/>
        <w:numPr>
          <w:ilvl w:val="0"/>
          <w:numId w:val="3"/>
        </w:numPr>
        <w:rPr>
          <w:sz w:val="18"/>
          <w:szCs w:val="18"/>
          <w:lang w:val="en-US"/>
        </w:rPr>
      </w:pPr>
      <w:r w:rsidRPr="00FC4D93">
        <w:rPr>
          <w:sz w:val="18"/>
          <w:szCs w:val="18"/>
          <w:lang w:val="en-US"/>
        </w:rPr>
        <w:t>Supervise, control, train and mentor junior staff</w:t>
      </w:r>
    </w:p>
    <w:p w:rsidR="00AD137F" w:rsidRPr="00FC4D93" w:rsidRDefault="00A61CEF" w:rsidP="00AD137F">
      <w:pPr>
        <w:pStyle w:val="ListParagraph"/>
        <w:numPr>
          <w:ilvl w:val="0"/>
          <w:numId w:val="3"/>
        </w:numPr>
        <w:rPr>
          <w:sz w:val="18"/>
          <w:szCs w:val="18"/>
          <w:lang w:val="en-US"/>
        </w:rPr>
      </w:pPr>
      <w:r>
        <w:rPr>
          <w:sz w:val="18"/>
          <w:szCs w:val="18"/>
          <w:lang w:val="en-US"/>
        </w:rPr>
        <w:t xml:space="preserve">Prepare Project </w:t>
      </w:r>
      <w:proofErr w:type="spellStart"/>
      <w:r>
        <w:rPr>
          <w:sz w:val="18"/>
          <w:szCs w:val="18"/>
          <w:lang w:val="en-US"/>
        </w:rPr>
        <w:t>costing,</w:t>
      </w:r>
      <w:r w:rsidR="00AD137F" w:rsidRPr="00FC4D93">
        <w:rPr>
          <w:sz w:val="18"/>
          <w:szCs w:val="18"/>
          <w:lang w:val="en-US"/>
        </w:rPr>
        <w:t>budgeting</w:t>
      </w:r>
      <w:proofErr w:type="spellEnd"/>
      <w:r w:rsidR="00AD137F" w:rsidRPr="00FC4D93">
        <w:rPr>
          <w:sz w:val="18"/>
          <w:szCs w:val="18"/>
          <w:lang w:val="en-US"/>
        </w:rPr>
        <w:t>,</w:t>
      </w:r>
      <w:r>
        <w:rPr>
          <w:sz w:val="18"/>
          <w:szCs w:val="18"/>
          <w:lang w:val="en-US"/>
        </w:rPr>
        <w:t xml:space="preserve"> </w:t>
      </w:r>
      <w:r w:rsidR="00AD137F" w:rsidRPr="00FC4D93">
        <w:rPr>
          <w:rFonts w:ascii="Helvetica" w:hAnsi="Helvetica" w:cs="Helvetica"/>
          <w:sz w:val="18"/>
          <w:szCs w:val="18"/>
        </w:rPr>
        <w:t>scope of work and cost estimates for project and any construction work</w:t>
      </w:r>
    </w:p>
    <w:p w:rsidR="00AD137F" w:rsidRPr="00FC4D93" w:rsidRDefault="00AD137F" w:rsidP="00AD137F">
      <w:pPr>
        <w:pStyle w:val="ListParagraph"/>
        <w:numPr>
          <w:ilvl w:val="0"/>
          <w:numId w:val="3"/>
        </w:numPr>
        <w:rPr>
          <w:sz w:val="18"/>
          <w:szCs w:val="18"/>
          <w:lang w:val="en-US"/>
        </w:rPr>
      </w:pPr>
      <w:r w:rsidRPr="00FC4D93">
        <w:rPr>
          <w:rFonts w:ascii="Helvetica" w:hAnsi="Helvetica" w:cs="Helvetica"/>
          <w:sz w:val="18"/>
          <w:szCs w:val="18"/>
        </w:rPr>
        <w:t>Ensure drawings relating to any project changed are current and accessible for all stakeholders</w:t>
      </w:r>
    </w:p>
    <w:p w:rsidR="00AD137F" w:rsidRPr="00FC4D93" w:rsidRDefault="00AD137F" w:rsidP="00AD137F">
      <w:pPr>
        <w:pStyle w:val="ListParagraph"/>
        <w:numPr>
          <w:ilvl w:val="0"/>
          <w:numId w:val="3"/>
        </w:numPr>
        <w:rPr>
          <w:sz w:val="18"/>
          <w:szCs w:val="18"/>
          <w:lang w:val="en-US"/>
        </w:rPr>
      </w:pPr>
      <w:r w:rsidRPr="00FC4D93">
        <w:rPr>
          <w:sz w:val="18"/>
          <w:szCs w:val="18"/>
          <w:lang w:val="en-US"/>
        </w:rPr>
        <w:t>Knowledgeable in Design and Engineering Specifications &amp; possess good overall engineering skills</w:t>
      </w:r>
    </w:p>
    <w:p w:rsidR="00AD137F" w:rsidRPr="00FC4D93" w:rsidRDefault="00AD137F" w:rsidP="00AD137F">
      <w:pPr>
        <w:pStyle w:val="ListParagraph"/>
        <w:numPr>
          <w:ilvl w:val="0"/>
          <w:numId w:val="3"/>
        </w:numPr>
        <w:rPr>
          <w:sz w:val="18"/>
          <w:szCs w:val="18"/>
          <w:lang w:val="en-US"/>
        </w:rPr>
      </w:pPr>
      <w:r w:rsidRPr="00FC4D93">
        <w:rPr>
          <w:rFonts w:ascii="Helvetica" w:hAnsi="Helvetica" w:cs="Helvetica"/>
          <w:sz w:val="18"/>
          <w:szCs w:val="18"/>
        </w:rPr>
        <w:t>Have sound knowledge of all regulations, codes and standards applicable to electrical Engineering particularly AUS and NZ Standards.</w:t>
      </w:r>
    </w:p>
    <w:p w:rsidR="00AD137F" w:rsidRPr="00FC4D93" w:rsidRDefault="00AD137F" w:rsidP="00AD137F">
      <w:pPr>
        <w:pStyle w:val="ListParagraph"/>
        <w:numPr>
          <w:ilvl w:val="0"/>
          <w:numId w:val="3"/>
        </w:numPr>
        <w:rPr>
          <w:sz w:val="18"/>
          <w:szCs w:val="18"/>
          <w:lang w:val="en-US"/>
        </w:rPr>
      </w:pPr>
      <w:r w:rsidRPr="00FC4D93">
        <w:rPr>
          <w:rFonts w:ascii="Helvetica" w:hAnsi="Helvetica" w:cs="Helvetica"/>
          <w:sz w:val="18"/>
          <w:szCs w:val="18"/>
        </w:rPr>
        <w:t xml:space="preserve">Provide technical support to the project maintenance/construction/operation teams. </w:t>
      </w:r>
    </w:p>
    <w:p w:rsidR="00AD137F" w:rsidRPr="00FC4D93" w:rsidRDefault="00AD137F" w:rsidP="00AD137F">
      <w:pPr>
        <w:pStyle w:val="ListParagraph"/>
        <w:numPr>
          <w:ilvl w:val="0"/>
          <w:numId w:val="3"/>
        </w:numPr>
        <w:rPr>
          <w:sz w:val="18"/>
          <w:szCs w:val="18"/>
          <w:lang w:val="en-US"/>
        </w:rPr>
      </w:pPr>
      <w:r w:rsidRPr="00FC4D93">
        <w:rPr>
          <w:rFonts w:ascii="Helvetica" w:hAnsi="Helvetica" w:cs="Helvetica"/>
          <w:sz w:val="18"/>
          <w:szCs w:val="18"/>
        </w:rPr>
        <w:t xml:space="preserve">Engage and supervise national </w:t>
      </w:r>
      <w:r w:rsidR="00653152">
        <w:rPr>
          <w:rFonts w:ascii="Helvetica" w:hAnsi="Helvetica" w:cs="Helvetica"/>
          <w:sz w:val="18"/>
          <w:szCs w:val="18"/>
        </w:rPr>
        <w:t>and international contractors/</w:t>
      </w:r>
      <w:r w:rsidRPr="00FC4D93">
        <w:rPr>
          <w:rFonts w:ascii="Helvetica" w:hAnsi="Helvetica" w:cs="Helvetica"/>
          <w:sz w:val="18"/>
          <w:szCs w:val="18"/>
        </w:rPr>
        <w:t xml:space="preserve">subcontractors as required for </w:t>
      </w:r>
      <w:proofErr w:type="gramStart"/>
      <w:r w:rsidRPr="00FC4D93">
        <w:rPr>
          <w:rFonts w:ascii="Helvetica" w:hAnsi="Helvetica" w:cs="Helvetica"/>
          <w:sz w:val="18"/>
          <w:szCs w:val="18"/>
        </w:rPr>
        <w:t>both construction</w:t>
      </w:r>
      <w:proofErr w:type="gramEnd"/>
      <w:r w:rsidRPr="00FC4D93">
        <w:rPr>
          <w:rFonts w:ascii="Helvetica" w:hAnsi="Helvetica" w:cs="Helvetica"/>
          <w:sz w:val="18"/>
          <w:szCs w:val="18"/>
        </w:rPr>
        <w:t>, planned maintenance and or capital works.</w:t>
      </w:r>
    </w:p>
    <w:p w:rsidR="00AD137F" w:rsidRPr="00FC4D93" w:rsidRDefault="00AD137F" w:rsidP="00AD137F">
      <w:pPr>
        <w:pStyle w:val="ListParagraph"/>
        <w:numPr>
          <w:ilvl w:val="0"/>
          <w:numId w:val="3"/>
        </w:numPr>
        <w:rPr>
          <w:sz w:val="18"/>
          <w:szCs w:val="18"/>
          <w:lang w:val="en-US"/>
        </w:rPr>
      </w:pPr>
      <w:r w:rsidRPr="00FC4D93">
        <w:rPr>
          <w:rFonts w:ascii="Helvetica" w:hAnsi="Helvetica" w:cs="Helvetica"/>
          <w:sz w:val="18"/>
          <w:szCs w:val="18"/>
        </w:rPr>
        <w:t xml:space="preserve">Maintaining and providing on-going support for site protection and co-ordination </w:t>
      </w:r>
    </w:p>
    <w:p w:rsidR="00AD137F" w:rsidRPr="00FC4D93" w:rsidRDefault="00AD137F" w:rsidP="00AD137F">
      <w:pPr>
        <w:pStyle w:val="ListParagraph"/>
        <w:ind w:left="1440"/>
        <w:rPr>
          <w:rFonts w:ascii="Helvetica" w:hAnsi="Helvetica" w:cs="Helvetica"/>
          <w:sz w:val="18"/>
          <w:szCs w:val="18"/>
        </w:rPr>
      </w:pPr>
      <w:proofErr w:type="spellStart"/>
      <w:proofErr w:type="gramStart"/>
      <w:r w:rsidRPr="00FC4D93">
        <w:rPr>
          <w:rFonts w:ascii="Helvetica" w:hAnsi="Helvetica" w:cs="Helvetica"/>
          <w:sz w:val="18"/>
          <w:szCs w:val="18"/>
        </w:rPr>
        <w:t>requirement</w:t>
      </w:r>
      <w:r w:rsidR="00A61CEF">
        <w:rPr>
          <w:rFonts w:ascii="Helvetica" w:hAnsi="Helvetica" w:cs="Helvetica"/>
          <w:sz w:val="18"/>
          <w:szCs w:val="18"/>
        </w:rPr>
        <w:t>,</w:t>
      </w:r>
      <w:proofErr w:type="gramEnd"/>
      <w:r w:rsidRPr="00FC4D93">
        <w:rPr>
          <w:rFonts w:ascii="Helvetica" w:hAnsi="Helvetica" w:cs="Helvetica"/>
          <w:sz w:val="18"/>
          <w:szCs w:val="18"/>
        </w:rPr>
        <w:t>including</w:t>
      </w:r>
      <w:proofErr w:type="spellEnd"/>
      <w:r w:rsidRPr="00FC4D93">
        <w:rPr>
          <w:rFonts w:ascii="Helvetica" w:hAnsi="Helvetica" w:cs="Helvetica"/>
          <w:sz w:val="18"/>
          <w:szCs w:val="18"/>
        </w:rPr>
        <w:t xml:space="preserve"> investigating and addressing known potential dangerous situations, accidents and incidents.</w:t>
      </w:r>
    </w:p>
    <w:p w:rsidR="00AD137F" w:rsidRPr="00FC4D93" w:rsidRDefault="00AD137F" w:rsidP="00AD137F">
      <w:pPr>
        <w:pStyle w:val="ListParagraph"/>
        <w:numPr>
          <w:ilvl w:val="0"/>
          <w:numId w:val="3"/>
        </w:numPr>
        <w:rPr>
          <w:rFonts w:ascii="Helvetica" w:hAnsi="Helvetica" w:cs="Helvetica"/>
          <w:sz w:val="18"/>
          <w:szCs w:val="18"/>
        </w:rPr>
      </w:pPr>
      <w:r w:rsidRPr="00FC4D93">
        <w:rPr>
          <w:rFonts w:ascii="Helvetica" w:hAnsi="Helvetica" w:cs="Helvetica"/>
          <w:sz w:val="18"/>
          <w:szCs w:val="18"/>
        </w:rPr>
        <w:t>Provide wide range of practical experience in management, maintenance and</w:t>
      </w:r>
    </w:p>
    <w:p w:rsidR="00AD137F" w:rsidRPr="00FC4D93" w:rsidRDefault="00AD137F" w:rsidP="00AD137F">
      <w:pPr>
        <w:pStyle w:val="ListParagraph"/>
        <w:rPr>
          <w:rFonts w:ascii="Helvetica" w:hAnsi="Helvetica" w:cs="Helvetica"/>
          <w:sz w:val="18"/>
          <w:szCs w:val="18"/>
        </w:rPr>
      </w:pPr>
      <w:r w:rsidRPr="00FC4D93">
        <w:rPr>
          <w:rFonts w:ascii="Helvetica" w:hAnsi="Helvetica" w:cs="Helvetica"/>
          <w:sz w:val="18"/>
          <w:szCs w:val="18"/>
        </w:rPr>
        <w:t xml:space="preserve">            </w:t>
      </w:r>
      <w:proofErr w:type="gramStart"/>
      <w:r w:rsidRPr="00FC4D93">
        <w:rPr>
          <w:rFonts w:ascii="Helvetica" w:hAnsi="Helvetica" w:cs="Helvetica"/>
          <w:sz w:val="18"/>
          <w:szCs w:val="18"/>
        </w:rPr>
        <w:t>operation</w:t>
      </w:r>
      <w:proofErr w:type="gramEnd"/>
      <w:r w:rsidRPr="00FC4D93">
        <w:rPr>
          <w:rFonts w:ascii="Helvetica" w:hAnsi="Helvetica" w:cs="Helvetica"/>
          <w:sz w:val="18"/>
          <w:szCs w:val="18"/>
        </w:rPr>
        <w:t xml:space="preserve"> in any given organisation such as in mining, process mills/plants and</w:t>
      </w:r>
    </w:p>
    <w:p w:rsidR="00AD137F" w:rsidRPr="00FC4D93" w:rsidRDefault="00AD137F" w:rsidP="00AD137F">
      <w:pPr>
        <w:pStyle w:val="ListParagraph"/>
        <w:rPr>
          <w:rFonts w:ascii="Helvetica" w:hAnsi="Helvetica" w:cs="Helvetica"/>
          <w:sz w:val="18"/>
          <w:szCs w:val="18"/>
        </w:rPr>
      </w:pPr>
      <w:r w:rsidRPr="00FC4D93">
        <w:rPr>
          <w:rFonts w:ascii="Helvetica" w:hAnsi="Helvetica" w:cs="Helvetica"/>
          <w:sz w:val="18"/>
          <w:szCs w:val="18"/>
        </w:rPr>
        <w:t xml:space="preserve">            </w:t>
      </w:r>
      <w:proofErr w:type="gramStart"/>
      <w:r w:rsidRPr="00FC4D93">
        <w:rPr>
          <w:rFonts w:ascii="Helvetica" w:hAnsi="Helvetica" w:cs="Helvetica"/>
          <w:sz w:val="18"/>
          <w:szCs w:val="18"/>
        </w:rPr>
        <w:t>power  industry</w:t>
      </w:r>
      <w:proofErr w:type="gramEnd"/>
      <w:r w:rsidRPr="00FC4D93">
        <w:rPr>
          <w:rFonts w:ascii="Helvetica" w:hAnsi="Helvetica" w:cs="Helvetica"/>
          <w:sz w:val="18"/>
          <w:szCs w:val="18"/>
        </w:rPr>
        <w:t xml:space="preserve"> sectors</w:t>
      </w:r>
    </w:p>
    <w:p w:rsidR="00AD137F" w:rsidRPr="00FC4D93" w:rsidRDefault="00AD137F" w:rsidP="00AD137F">
      <w:pPr>
        <w:pStyle w:val="ListParagraph"/>
        <w:numPr>
          <w:ilvl w:val="0"/>
          <w:numId w:val="3"/>
        </w:numPr>
        <w:rPr>
          <w:sz w:val="18"/>
          <w:szCs w:val="18"/>
          <w:lang w:val="en-US"/>
        </w:rPr>
      </w:pPr>
      <w:r w:rsidRPr="00FC4D93">
        <w:rPr>
          <w:rFonts w:ascii="Helvetica" w:hAnsi="Helvetica" w:cs="Helvetica"/>
          <w:sz w:val="18"/>
          <w:szCs w:val="18"/>
        </w:rPr>
        <w:t>Support and advice management with sound  engineering and management principles and procedures</w:t>
      </w:r>
    </w:p>
    <w:p w:rsidR="00AD137F" w:rsidRPr="00FC4D93" w:rsidRDefault="00AD137F" w:rsidP="00AD137F">
      <w:pPr>
        <w:pStyle w:val="ListParagraph"/>
        <w:numPr>
          <w:ilvl w:val="0"/>
          <w:numId w:val="3"/>
        </w:numPr>
        <w:rPr>
          <w:sz w:val="18"/>
          <w:szCs w:val="18"/>
          <w:lang w:val="en-US"/>
        </w:rPr>
      </w:pPr>
      <w:r w:rsidRPr="00FC4D93">
        <w:rPr>
          <w:sz w:val="18"/>
          <w:szCs w:val="18"/>
          <w:lang w:val="en-US"/>
        </w:rPr>
        <w:t>High level of competency in decision making, resource management and negotiations</w:t>
      </w:r>
    </w:p>
    <w:p w:rsidR="00AD137F" w:rsidRPr="00FC4D93" w:rsidRDefault="00AD137F" w:rsidP="00AD137F">
      <w:pPr>
        <w:pStyle w:val="ListParagraph"/>
        <w:numPr>
          <w:ilvl w:val="0"/>
          <w:numId w:val="3"/>
        </w:numPr>
        <w:rPr>
          <w:sz w:val="18"/>
          <w:szCs w:val="18"/>
          <w:lang w:val="en-US"/>
        </w:rPr>
      </w:pPr>
      <w:r w:rsidRPr="00FC4D93">
        <w:rPr>
          <w:sz w:val="18"/>
          <w:szCs w:val="18"/>
          <w:lang w:val="en-US"/>
        </w:rPr>
        <w:t>High level of competency in communication and interpersonal skills in dealing with consultants, contractors, other managers and suppliers and staff in general</w:t>
      </w:r>
      <w:r w:rsidRPr="00FC4D93">
        <w:rPr>
          <w:i/>
          <w:sz w:val="18"/>
          <w:szCs w:val="18"/>
          <w:lang w:val="en-US"/>
        </w:rPr>
        <w:t>.</w:t>
      </w:r>
    </w:p>
    <w:p w:rsidR="00AD137F" w:rsidRPr="00FC4D93" w:rsidRDefault="00AD137F" w:rsidP="00AD137F">
      <w:pPr>
        <w:pStyle w:val="ListParagraph"/>
        <w:numPr>
          <w:ilvl w:val="0"/>
          <w:numId w:val="3"/>
        </w:numPr>
        <w:rPr>
          <w:sz w:val="18"/>
          <w:szCs w:val="18"/>
          <w:lang w:val="en-US"/>
        </w:rPr>
      </w:pPr>
      <w:r w:rsidRPr="00FC4D93">
        <w:rPr>
          <w:rFonts w:ascii="Helvetica" w:hAnsi="Helvetica" w:cs="Helvetica"/>
          <w:sz w:val="18"/>
          <w:szCs w:val="18"/>
        </w:rPr>
        <w:t>Able to apply vast practical engineering management and technical experience in</w:t>
      </w:r>
    </w:p>
    <w:p w:rsidR="00AD137F" w:rsidRPr="00FC4D93" w:rsidRDefault="00AD137F" w:rsidP="00AD137F">
      <w:pPr>
        <w:ind w:left="1080"/>
        <w:rPr>
          <w:lang w:val="en-US"/>
        </w:rPr>
      </w:pPr>
    </w:p>
    <w:p w:rsidR="00AD137F" w:rsidRPr="00FC4D93" w:rsidRDefault="00AD137F" w:rsidP="00AD137F">
      <w:pPr>
        <w:ind w:left="426"/>
        <w:rPr>
          <w:rFonts w:ascii="Helvetica" w:hAnsi="Helvetica" w:cs="Helvetica"/>
          <w:sz w:val="18"/>
          <w:szCs w:val="18"/>
        </w:rPr>
      </w:pPr>
      <w:r w:rsidRPr="00FC4D93">
        <w:rPr>
          <w:rFonts w:ascii="Helvetica" w:hAnsi="Helvetica" w:cs="Helvetica"/>
          <w:sz w:val="22"/>
          <w:szCs w:val="22"/>
        </w:rPr>
        <w:t xml:space="preserve">  </w:t>
      </w:r>
      <w:proofErr w:type="gramStart"/>
      <w:r w:rsidRPr="00FC4D93">
        <w:rPr>
          <w:rFonts w:ascii="Helvetica" w:hAnsi="Helvetica" w:cs="Helvetica"/>
          <w:sz w:val="18"/>
          <w:szCs w:val="18"/>
        </w:rPr>
        <w:t>power</w:t>
      </w:r>
      <w:proofErr w:type="gramEnd"/>
      <w:r w:rsidRPr="00FC4D93">
        <w:rPr>
          <w:rFonts w:ascii="Helvetica" w:hAnsi="Helvetica" w:cs="Helvetica"/>
          <w:sz w:val="18"/>
          <w:szCs w:val="18"/>
        </w:rPr>
        <w:t xml:space="preserve"> plant design, maintenance, and operation practices built over the years to achieve</w:t>
      </w:r>
    </w:p>
    <w:p w:rsidR="00AD137F" w:rsidRPr="00FC4D93" w:rsidRDefault="00AD137F" w:rsidP="00AD137F">
      <w:pPr>
        <w:ind w:left="426"/>
        <w:rPr>
          <w:sz w:val="18"/>
          <w:szCs w:val="18"/>
          <w:lang w:val="en-US"/>
        </w:rPr>
      </w:pPr>
      <w:r w:rsidRPr="00FC4D93">
        <w:rPr>
          <w:rFonts w:ascii="Helvetica" w:hAnsi="Helvetica" w:cs="Helvetica"/>
          <w:sz w:val="18"/>
          <w:szCs w:val="18"/>
        </w:rPr>
        <w:t xml:space="preserve">  </w:t>
      </w:r>
      <w:proofErr w:type="gramStart"/>
      <w:r w:rsidRPr="00FC4D93">
        <w:rPr>
          <w:rFonts w:ascii="Helvetica" w:hAnsi="Helvetica" w:cs="Helvetica"/>
          <w:sz w:val="18"/>
          <w:szCs w:val="18"/>
        </w:rPr>
        <w:t>the</w:t>
      </w:r>
      <w:proofErr w:type="gramEnd"/>
      <w:r w:rsidRPr="00FC4D93">
        <w:rPr>
          <w:rFonts w:ascii="Helvetica" w:hAnsi="Helvetica" w:cs="Helvetica"/>
          <w:sz w:val="18"/>
          <w:szCs w:val="18"/>
        </w:rPr>
        <w:t xml:space="preserve"> desired outcomes</w:t>
      </w:r>
      <w:r w:rsidRPr="00FC4D93">
        <w:rPr>
          <w:sz w:val="18"/>
          <w:szCs w:val="18"/>
          <w:lang w:val="en-US"/>
        </w:rPr>
        <w:t>.</w:t>
      </w:r>
    </w:p>
    <w:p w:rsidR="00AD137F" w:rsidRPr="00FC4D93" w:rsidRDefault="00AD137F" w:rsidP="00AD137F">
      <w:pPr>
        <w:pStyle w:val="ListParagraph"/>
        <w:numPr>
          <w:ilvl w:val="0"/>
          <w:numId w:val="2"/>
        </w:numPr>
        <w:rPr>
          <w:sz w:val="18"/>
          <w:szCs w:val="18"/>
          <w:lang w:val="en-US"/>
        </w:rPr>
      </w:pPr>
      <w:r w:rsidRPr="00FC4D93">
        <w:rPr>
          <w:sz w:val="18"/>
          <w:szCs w:val="18"/>
          <w:lang w:val="en-US"/>
        </w:rPr>
        <w:t>Provide management leadership and lead negotiation with suppliers, consultants and contractors</w:t>
      </w:r>
    </w:p>
    <w:p w:rsidR="00AD137F" w:rsidRPr="00FC4D93" w:rsidRDefault="00AD137F" w:rsidP="00AD137F">
      <w:pPr>
        <w:ind w:left="360"/>
        <w:rPr>
          <w:sz w:val="18"/>
          <w:szCs w:val="18"/>
          <w:lang w:val="en-US"/>
        </w:rPr>
      </w:pPr>
      <w:r w:rsidRPr="00FC4D93">
        <w:rPr>
          <w:sz w:val="18"/>
          <w:szCs w:val="18"/>
          <w:lang w:val="en-US"/>
        </w:rPr>
        <w:t xml:space="preserve">   </w:t>
      </w:r>
      <w:proofErr w:type="gramStart"/>
      <w:r w:rsidRPr="00FC4D93">
        <w:rPr>
          <w:sz w:val="18"/>
          <w:szCs w:val="18"/>
          <w:lang w:val="en-US"/>
        </w:rPr>
        <w:t>at</w:t>
      </w:r>
      <w:proofErr w:type="gramEnd"/>
      <w:r w:rsidRPr="00FC4D93">
        <w:rPr>
          <w:sz w:val="18"/>
          <w:szCs w:val="18"/>
          <w:lang w:val="en-US"/>
        </w:rPr>
        <w:t xml:space="preserve"> both local and the international level.</w:t>
      </w:r>
    </w:p>
    <w:p w:rsidR="00AD137F" w:rsidRPr="00FC4D93" w:rsidRDefault="00AD137F" w:rsidP="00AD137F">
      <w:pPr>
        <w:pStyle w:val="ListParagraph"/>
        <w:numPr>
          <w:ilvl w:val="0"/>
          <w:numId w:val="2"/>
        </w:numPr>
        <w:rPr>
          <w:sz w:val="18"/>
          <w:szCs w:val="18"/>
          <w:lang w:val="en-US"/>
        </w:rPr>
      </w:pPr>
      <w:r w:rsidRPr="00FC4D93">
        <w:rPr>
          <w:sz w:val="18"/>
          <w:szCs w:val="18"/>
          <w:lang w:val="en-US"/>
        </w:rPr>
        <w:t>Able to work and communicate well with other line managers and general staff to motivate and get</w:t>
      </w:r>
    </w:p>
    <w:p w:rsidR="00AD137F" w:rsidRPr="00FC4D93" w:rsidRDefault="00AD137F" w:rsidP="00AD137F">
      <w:pPr>
        <w:rPr>
          <w:sz w:val="18"/>
          <w:szCs w:val="18"/>
          <w:lang w:val="en-US"/>
        </w:rPr>
      </w:pPr>
      <w:r w:rsidRPr="00FC4D93">
        <w:rPr>
          <w:sz w:val="18"/>
          <w:szCs w:val="18"/>
          <w:lang w:val="en-US"/>
        </w:rPr>
        <w:t xml:space="preserve">         </w:t>
      </w:r>
      <w:proofErr w:type="gramStart"/>
      <w:r w:rsidRPr="00FC4D93">
        <w:rPr>
          <w:sz w:val="18"/>
          <w:szCs w:val="18"/>
          <w:lang w:val="en-US"/>
        </w:rPr>
        <w:t>the</w:t>
      </w:r>
      <w:proofErr w:type="gramEnd"/>
      <w:r w:rsidRPr="00FC4D93">
        <w:rPr>
          <w:sz w:val="18"/>
          <w:szCs w:val="18"/>
          <w:lang w:val="en-US"/>
        </w:rPr>
        <w:t xml:space="preserve"> best result</w:t>
      </w:r>
      <w:r w:rsidR="00A61CEF">
        <w:rPr>
          <w:sz w:val="18"/>
          <w:szCs w:val="18"/>
          <w:lang w:val="en-US"/>
        </w:rPr>
        <w:t>s</w:t>
      </w:r>
      <w:r w:rsidRPr="00FC4D93">
        <w:rPr>
          <w:sz w:val="18"/>
          <w:szCs w:val="18"/>
          <w:lang w:val="en-US"/>
        </w:rPr>
        <w:t xml:space="preserve"> for an organization</w:t>
      </w:r>
    </w:p>
    <w:p w:rsidR="00AD137F" w:rsidRPr="00FC4D93" w:rsidRDefault="00AD137F" w:rsidP="00AD137F">
      <w:pPr>
        <w:pStyle w:val="ListParagraph"/>
        <w:numPr>
          <w:ilvl w:val="0"/>
          <w:numId w:val="2"/>
        </w:numPr>
        <w:rPr>
          <w:sz w:val="18"/>
          <w:szCs w:val="18"/>
          <w:lang w:val="en-US"/>
        </w:rPr>
      </w:pPr>
      <w:r w:rsidRPr="00FC4D93">
        <w:rPr>
          <w:sz w:val="18"/>
          <w:szCs w:val="18"/>
          <w:lang w:val="en-US"/>
        </w:rPr>
        <w:t>Can fully understand and interpret financial accounting and budgetary reporting and controls if</w:t>
      </w:r>
    </w:p>
    <w:p w:rsidR="00AD137F" w:rsidRPr="00FC4D93" w:rsidRDefault="00AD137F" w:rsidP="00AD137F">
      <w:pPr>
        <w:ind w:left="360"/>
        <w:rPr>
          <w:sz w:val="18"/>
          <w:szCs w:val="18"/>
          <w:lang w:val="en-US"/>
        </w:rPr>
      </w:pPr>
      <w:r w:rsidRPr="00FC4D93">
        <w:rPr>
          <w:sz w:val="18"/>
          <w:szCs w:val="18"/>
          <w:lang w:val="en-US"/>
        </w:rPr>
        <w:t xml:space="preserve">    </w:t>
      </w:r>
      <w:proofErr w:type="gramStart"/>
      <w:r w:rsidRPr="00FC4D93">
        <w:rPr>
          <w:sz w:val="18"/>
          <w:szCs w:val="18"/>
          <w:lang w:val="en-US"/>
        </w:rPr>
        <w:t>such</w:t>
      </w:r>
      <w:proofErr w:type="gramEnd"/>
      <w:r w:rsidRPr="00FC4D93">
        <w:rPr>
          <w:sz w:val="18"/>
          <w:szCs w:val="18"/>
          <w:lang w:val="en-US"/>
        </w:rPr>
        <w:t xml:space="preserve"> is expected of me</w:t>
      </w:r>
    </w:p>
    <w:p w:rsidR="00AD137F" w:rsidRPr="00FC4D93" w:rsidRDefault="00AD137F" w:rsidP="00AD137F">
      <w:pPr>
        <w:pStyle w:val="ListParagraph"/>
        <w:numPr>
          <w:ilvl w:val="0"/>
          <w:numId w:val="2"/>
        </w:numPr>
        <w:rPr>
          <w:sz w:val="18"/>
          <w:szCs w:val="18"/>
          <w:lang w:val="en-US"/>
        </w:rPr>
      </w:pPr>
      <w:r w:rsidRPr="00FC4D93">
        <w:rPr>
          <w:sz w:val="18"/>
          <w:szCs w:val="18"/>
          <w:lang w:val="en-US"/>
        </w:rPr>
        <w:t>Has sound and in depth knowledge of electrical and mechanical products and or equipment used in power generation, transmission, and distribution</w:t>
      </w:r>
    </w:p>
    <w:p w:rsidR="00AD137F" w:rsidRPr="00FC4D93" w:rsidRDefault="00AD137F" w:rsidP="00AD137F">
      <w:pPr>
        <w:pStyle w:val="ListParagraph"/>
        <w:numPr>
          <w:ilvl w:val="0"/>
          <w:numId w:val="2"/>
        </w:numPr>
        <w:rPr>
          <w:sz w:val="18"/>
          <w:szCs w:val="18"/>
          <w:lang w:val="en-US"/>
        </w:rPr>
      </w:pPr>
      <w:r w:rsidRPr="00FC4D93">
        <w:rPr>
          <w:sz w:val="18"/>
          <w:szCs w:val="18"/>
          <w:lang w:val="en-US"/>
        </w:rPr>
        <w:t>Familiar with sourcing and procurement processes both locally and overseas to maintain stock levels for projects and operational requirements.</w:t>
      </w:r>
    </w:p>
    <w:p w:rsidR="00345C16" w:rsidRDefault="00345C16" w:rsidP="00345C16">
      <w:pPr>
        <w:pStyle w:val="ListParagraph"/>
        <w:numPr>
          <w:ilvl w:val="0"/>
          <w:numId w:val="1"/>
        </w:numPr>
        <w:rPr>
          <w:b/>
          <w:sz w:val="20"/>
          <w:lang w:val="en-US"/>
        </w:rPr>
      </w:pPr>
      <w:r w:rsidRPr="00345C16">
        <w:rPr>
          <w:b/>
          <w:sz w:val="20"/>
          <w:lang w:val="en-US"/>
        </w:rPr>
        <w:lastRenderedPageBreak/>
        <w:t>SUMMARY</w:t>
      </w:r>
    </w:p>
    <w:p w:rsidR="00345C16" w:rsidRDefault="00345C16" w:rsidP="00345C16">
      <w:pPr>
        <w:pStyle w:val="ListParagraph"/>
        <w:rPr>
          <w:b/>
          <w:sz w:val="20"/>
          <w:lang w:val="en-US"/>
        </w:rPr>
      </w:pPr>
    </w:p>
    <w:p w:rsidR="00345C16" w:rsidRPr="00345C16" w:rsidRDefault="00345C16" w:rsidP="00345C16">
      <w:pPr>
        <w:pStyle w:val="ListParagraph"/>
        <w:tabs>
          <w:tab w:val="clear" w:pos="567"/>
          <w:tab w:val="clear" w:pos="1134"/>
          <w:tab w:val="clear" w:pos="9356"/>
        </w:tabs>
        <w:rPr>
          <w:b/>
          <w:sz w:val="18"/>
          <w:szCs w:val="18"/>
          <w:lang w:val="en-US"/>
        </w:rPr>
      </w:pPr>
      <w:r w:rsidRPr="00345C16">
        <w:rPr>
          <w:sz w:val="18"/>
          <w:szCs w:val="18"/>
          <w:lang w:val="en-US"/>
        </w:rPr>
        <w:t xml:space="preserve">Have vast experience in </w:t>
      </w:r>
      <w:r w:rsidRPr="00345C16">
        <w:rPr>
          <w:b/>
          <w:sz w:val="18"/>
          <w:szCs w:val="18"/>
          <w:lang w:val="en-US"/>
        </w:rPr>
        <w:t xml:space="preserve">Construction and Project Management, Maintenance, Testing, </w:t>
      </w:r>
    </w:p>
    <w:p w:rsidR="00345C16" w:rsidRDefault="00345C16" w:rsidP="00345C16">
      <w:pPr>
        <w:pStyle w:val="ListParagraph"/>
        <w:tabs>
          <w:tab w:val="clear" w:pos="567"/>
          <w:tab w:val="clear" w:pos="1134"/>
          <w:tab w:val="clear" w:pos="9356"/>
        </w:tabs>
        <w:rPr>
          <w:sz w:val="18"/>
          <w:szCs w:val="18"/>
          <w:lang w:val="en-US"/>
        </w:rPr>
      </w:pPr>
      <w:r w:rsidRPr="00345C16">
        <w:rPr>
          <w:b/>
          <w:sz w:val="18"/>
          <w:szCs w:val="18"/>
          <w:lang w:val="en-US"/>
        </w:rPr>
        <w:t>Commissioning and Operation of power systems</w:t>
      </w:r>
      <w:r w:rsidRPr="00345C16">
        <w:rPr>
          <w:sz w:val="18"/>
          <w:szCs w:val="18"/>
          <w:lang w:val="en-US"/>
        </w:rPr>
        <w:t>, good engineering knowledge of power and control system equipment, very well versed in engineering and technical skills, has high level of competencies in decision making, asset  and resource management , good overall negotiation skills, communication and interpersonal skills, able to read and appreciate financial and budgetary accounting control and reporting information. Has very good overview of contract administration and legal requirement, capable of dealing with adverse and varied nature of jobs daily, given the positions held in the past as an engineer, consultant and a manager.</w:t>
      </w:r>
    </w:p>
    <w:p w:rsidR="001620F5" w:rsidRDefault="001620F5" w:rsidP="00345C16">
      <w:pPr>
        <w:pStyle w:val="ListParagraph"/>
        <w:tabs>
          <w:tab w:val="clear" w:pos="567"/>
          <w:tab w:val="clear" w:pos="1134"/>
          <w:tab w:val="clear" w:pos="9356"/>
        </w:tabs>
        <w:rPr>
          <w:sz w:val="18"/>
          <w:szCs w:val="18"/>
          <w:lang w:val="en-US"/>
        </w:rPr>
      </w:pPr>
    </w:p>
    <w:p w:rsidR="001620F5" w:rsidRPr="001620F5" w:rsidRDefault="001620F5" w:rsidP="001620F5">
      <w:pPr>
        <w:pStyle w:val="Heading3"/>
        <w:spacing w:before="240"/>
        <w:rPr>
          <w:sz w:val="18"/>
          <w:szCs w:val="18"/>
          <w:lang w:val="en-US"/>
        </w:rPr>
      </w:pPr>
      <w:r w:rsidRPr="001620F5">
        <w:rPr>
          <w:sz w:val="18"/>
          <w:szCs w:val="18"/>
          <w:lang w:val="en-US"/>
        </w:rPr>
        <w:t>Past and Recent Relevant Assignments Include:</w:t>
      </w:r>
    </w:p>
    <w:p w:rsidR="001620F5" w:rsidRPr="000E4970" w:rsidRDefault="001620F5" w:rsidP="001620F5">
      <w:pPr>
        <w:pStyle w:val="ListParagraph"/>
        <w:numPr>
          <w:ilvl w:val="0"/>
          <w:numId w:val="4"/>
        </w:numPr>
        <w:rPr>
          <w:sz w:val="18"/>
          <w:szCs w:val="18"/>
          <w:lang w:val="en-US"/>
        </w:rPr>
      </w:pPr>
      <w:r w:rsidRPr="000E4970">
        <w:rPr>
          <w:i/>
          <w:iCs/>
          <w:sz w:val="18"/>
          <w:szCs w:val="18"/>
          <w:lang w:val="en-US"/>
        </w:rPr>
        <w:t xml:space="preserve">Assistant /Trainee Engineer  </w:t>
      </w:r>
      <w:r w:rsidRPr="000E4970">
        <w:rPr>
          <w:sz w:val="18"/>
          <w:szCs w:val="18"/>
          <w:lang w:val="en-US"/>
        </w:rPr>
        <w:t xml:space="preserve">, </w:t>
      </w:r>
      <w:r w:rsidRPr="000E4970">
        <w:rPr>
          <w:b/>
          <w:bCs/>
          <w:sz w:val="18"/>
          <w:szCs w:val="18"/>
          <w:lang w:val="en-US"/>
        </w:rPr>
        <w:t xml:space="preserve">PNG Power Ltd </w:t>
      </w:r>
      <w:r w:rsidRPr="000E4970">
        <w:rPr>
          <w:sz w:val="18"/>
          <w:szCs w:val="18"/>
          <w:lang w:val="en-US"/>
        </w:rPr>
        <w:t>1993-1996   - PNG</w:t>
      </w:r>
    </w:p>
    <w:p w:rsidR="001620F5" w:rsidRPr="000E4970" w:rsidRDefault="001620F5" w:rsidP="001620F5">
      <w:pPr>
        <w:pStyle w:val="ListParagraph"/>
        <w:numPr>
          <w:ilvl w:val="0"/>
          <w:numId w:val="4"/>
        </w:numPr>
        <w:rPr>
          <w:i/>
          <w:iCs/>
          <w:sz w:val="18"/>
          <w:szCs w:val="18"/>
        </w:rPr>
      </w:pPr>
      <w:r w:rsidRPr="000E4970">
        <w:rPr>
          <w:i/>
          <w:iCs/>
          <w:sz w:val="18"/>
          <w:szCs w:val="18"/>
        </w:rPr>
        <w:t>Team Leader /Test Engineer,</w:t>
      </w:r>
      <w:r w:rsidRPr="000E4970">
        <w:rPr>
          <w:rFonts w:ascii="Arial" w:hAnsi="Arial" w:cs="Arial"/>
          <w:sz w:val="18"/>
          <w:szCs w:val="18"/>
          <w:lang w:val="en-US"/>
        </w:rPr>
        <w:t xml:space="preserve"> </w:t>
      </w:r>
      <w:r w:rsidRPr="000E4970">
        <w:rPr>
          <w:b/>
          <w:sz w:val="18"/>
          <w:szCs w:val="18"/>
          <w:lang w:val="en-US"/>
        </w:rPr>
        <w:t xml:space="preserve">PNG Power, Port Moresby Power System </w:t>
      </w:r>
      <w:proofErr w:type="spellStart"/>
      <w:r w:rsidRPr="000E4970">
        <w:rPr>
          <w:b/>
          <w:sz w:val="18"/>
          <w:szCs w:val="18"/>
          <w:lang w:val="en-US"/>
        </w:rPr>
        <w:t>Kanudi</w:t>
      </w:r>
      <w:proofErr w:type="spellEnd"/>
      <w:r w:rsidRPr="000E4970">
        <w:rPr>
          <w:b/>
          <w:sz w:val="18"/>
          <w:szCs w:val="18"/>
          <w:lang w:val="en-US"/>
        </w:rPr>
        <w:t xml:space="preserve"> Project</w:t>
      </w:r>
      <w:r w:rsidRPr="000E4970">
        <w:rPr>
          <w:sz w:val="18"/>
          <w:szCs w:val="18"/>
        </w:rPr>
        <w:tab/>
        <w:t xml:space="preserve"> 1996 –1998</w:t>
      </w:r>
    </w:p>
    <w:p w:rsidR="001620F5" w:rsidRPr="000E4970" w:rsidRDefault="001620F5" w:rsidP="001620F5">
      <w:pPr>
        <w:pStyle w:val="ListParagraph"/>
        <w:numPr>
          <w:ilvl w:val="0"/>
          <w:numId w:val="4"/>
        </w:numPr>
        <w:rPr>
          <w:sz w:val="18"/>
          <w:szCs w:val="18"/>
        </w:rPr>
      </w:pPr>
      <w:r w:rsidRPr="000E4970">
        <w:rPr>
          <w:i/>
          <w:iCs/>
          <w:sz w:val="18"/>
          <w:szCs w:val="18"/>
        </w:rPr>
        <w:t xml:space="preserve">Special Test Engineer, </w:t>
      </w:r>
      <w:r w:rsidRPr="000E4970">
        <w:rPr>
          <w:b/>
          <w:bCs/>
          <w:sz w:val="18"/>
          <w:szCs w:val="18"/>
        </w:rPr>
        <w:t xml:space="preserve">PNG Power HQ </w:t>
      </w:r>
      <w:r w:rsidRPr="000E4970">
        <w:rPr>
          <w:sz w:val="18"/>
          <w:szCs w:val="18"/>
        </w:rPr>
        <w:t>1998 – 2001, PNG</w:t>
      </w:r>
    </w:p>
    <w:p w:rsidR="001620F5" w:rsidRPr="000E4970" w:rsidRDefault="001620F5" w:rsidP="001620F5">
      <w:pPr>
        <w:pStyle w:val="ListParagraph"/>
        <w:numPr>
          <w:ilvl w:val="0"/>
          <w:numId w:val="4"/>
        </w:numPr>
        <w:rPr>
          <w:sz w:val="18"/>
          <w:szCs w:val="18"/>
        </w:rPr>
      </w:pPr>
      <w:r w:rsidRPr="000E4970">
        <w:rPr>
          <w:i/>
          <w:iCs/>
          <w:sz w:val="18"/>
          <w:szCs w:val="18"/>
        </w:rPr>
        <w:t>Acting Support Services /SCADA Project Development Engineer,</w:t>
      </w:r>
      <w:r w:rsidRPr="000E4970">
        <w:rPr>
          <w:b/>
          <w:bCs/>
          <w:sz w:val="18"/>
          <w:szCs w:val="18"/>
        </w:rPr>
        <w:t xml:space="preserve"> PNG Power, </w:t>
      </w:r>
      <w:r w:rsidRPr="000E4970">
        <w:rPr>
          <w:sz w:val="18"/>
          <w:szCs w:val="18"/>
        </w:rPr>
        <w:t>2001 - 2003, PNG</w:t>
      </w:r>
    </w:p>
    <w:p w:rsidR="001620F5" w:rsidRPr="000E4970" w:rsidRDefault="001620F5" w:rsidP="001620F5">
      <w:pPr>
        <w:pStyle w:val="ListParagraph"/>
        <w:numPr>
          <w:ilvl w:val="0"/>
          <w:numId w:val="4"/>
        </w:numPr>
        <w:rPr>
          <w:sz w:val="18"/>
          <w:szCs w:val="18"/>
        </w:rPr>
      </w:pPr>
      <w:r w:rsidRPr="000E4970">
        <w:rPr>
          <w:sz w:val="18"/>
          <w:szCs w:val="18"/>
        </w:rPr>
        <w:t>Support Services Engineer/Acting Manager Technical Services Division     2003- 2005, PNG</w:t>
      </w:r>
    </w:p>
    <w:p w:rsidR="001620F5" w:rsidRPr="000E4970" w:rsidRDefault="001620F5" w:rsidP="001620F5">
      <w:pPr>
        <w:pStyle w:val="ListParagraph"/>
        <w:numPr>
          <w:ilvl w:val="0"/>
          <w:numId w:val="4"/>
        </w:numPr>
        <w:rPr>
          <w:rFonts w:ascii="Arial" w:hAnsi="Arial" w:cs="Arial"/>
          <w:sz w:val="18"/>
          <w:szCs w:val="18"/>
          <w:lang w:val="en-US"/>
        </w:rPr>
      </w:pPr>
      <w:r w:rsidRPr="000E4970">
        <w:rPr>
          <w:rFonts w:ascii="Arial" w:hAnsi="Arial" w:cs="Arial"/>
          <w:i/>
          <w:iCs/>
          <w:sz w:val="18"/>
          <w:szCs w:val="18"/>
          <w:lang w:val="en-US"/>
        </w:rPr>
        <w:t>Consulting Engineer/Assistant Manager</w:t>
      </w:r>
      <w:r w:rsidRPr="000E4970">
        <w:rPr>
          <w:rFonts w:ascii="Arial" w:hAnsi="Arial" w:cs="Arial"/>
          <w:sz w:val="18"/>
          <w:szCs w:val="18"/>
          <w:lang w:val="en-US"/>
        </w:rPr>
        <w:t xml:space="preserve">, SMEC </w:t>
      </w:r>
      <w:proofErr w:type="spellStart"/>
      <w:r w:rsidRPr="000E4970">
        <w:rPr>
          <w:rFonts w:ascii="Arial" w:hAnsi="Arial" w:cs="Arial"/>
          <w:b/>
          <w:bCs/>
          <w:sz w:val="18"/>
          <w:szCs w:val="18"/>
          <w:lang w:val="en-US"/>
        </w:rPr>
        <w:t>Lihir</w:t>
      </w:r>
      <w:proofErr w:type="spellEnd"/>
      <w:r w:rsidRPr="000E4970">
        <w:rPr>
          <w:rFonts w:ascii="Arial" w:hAnsi="Arial" w:cs="Arial"/>
          <w:b/>
          <w:bCs/>
          <w:sz w:val="18"/>
          <w:szCs w:val="18"/>
          <w:lang w:val="en-US"/>
        </w:rPr>
        <w:t xml:space="preserve"> Gold Mine 6MW Geothermal Power</w:t>
      </w:r>
    </w:p>
    <w:p w:rsidR="001620F5" w:rsidRPr="000E4970" w:rsidRDefault="001620F5" w:rsidP="001620F5">
      <w:pPr>
        <w:ind w:left="360"/>
        <w:rPr>
          <w:rFonts w:ascii="Arial" w:hAnsi="Arial" w:cs="Arial"/>
          <w:sz w:val="18"/>
          <w:szCs w:val="18"/>
          <w:lang w:val="en-US"/>
        </w:rPr>
      </w:pPr>
      <w:r w:rsidRPr="000E4970">
        <w:rPr>
          <w:rFonts w:ascii="Arial" w:hAnsi="Arial" w:cs="Arial"/>
          <w:b/>
          <w:bCs/>
          <w:sz w:val="18"/>
          <w:szCs w:val="18"/>
          <w:lang w:val="en-US"/>
        </w:rPr>
        <w:t xml:space="preserve">    Project</w:t>
      </w:r>
      <w:r w:rsidRPr="000E4970">
        <w:rPr>
          <w:rFonts w:ascii="Arial" w:hAnsi="Arial" w:cs="Arial"/>
          <w:sz w:val="18"/>
          <w:szCs w:val="18"/>
          <w:lang w:val="en-US"/>
        </w:rPr>
        <w:t xml:space="preserve">   2005 – 2006, PNG</w:t>
      </w:r>
    </w:p>
    <w:p w:rsidR="001620F5" w:rsidRPr="000E4970" w:rsidRDefault="001620F5" w:rsidP="001620F5">
      <w:pPr>
        <w:pStyle w:val="ListParagraph"/>
        <w:numPr>
          <w:ilvl w:val="0"/>
          <w:numId w:val="4"/>
        </w:numPr>
        <w:rPr>
          <w:rFonts w:ascii="Arial" w:hAnsi="Arial" w:cs="Arial"/>
          <w:sz w:val="18"/>
          <w:szCs w:val="18"/>
          <w:lang w:val="en-US"/>
        </w:rPr>
      </w:pPr>
      <w:proofErr w:type="spellStart"/>
      <w:r w:rsidRPr="000E4970">
        <w:rPr>
          <w:rFonts w:ascii="Arial" w:hAnsi="Arial" w:cs="Arial"/>
          <w:i/>
          <w:sz w:val="18"/>
          <w:szCs w:val="18"/>
          <w:lang w:val="en-US"/>
        </w:rPr>
        <w:t>CommssionIng</w:t>
      </w:r>
      <w:proofErr w:type="spellEnd"/>
      <w:r w:rsidRPr="000E4970">
        <w:rPr>
          <w:rFonts w:ascii="Arial" w:hAnsi="Arial" w:cs="Arial"/>
          <w:i/>
          <w:iCs/>
          <w:sz w:val="18"/>
          <w:szCs w:val="18"/>
          <w:lang w:val="en-US"/>
        </w:rPr>
        <w:t xml:space="preserve"> </w:t>
      </w:r>
      <w:proofErr w:type="spellStart"/>
      <w:r w:rsidRPr="000E4970">
        <w:rPr>
          <w:rFonts w:ascii="Arial" w:hAnsi="Arial" w:cs="Arial"/>
          <w:i/>
          <w:sz w:val="18"/>
          <w:szCs w:val="18"/>
          <w:lang w:val="en-US"/>
        </w:rPr>
        <w:t>Cordinator</w:t>
      </w:r>
      <w:proofErr w:type="spellEnd"/>
      <w:r w:rsidRPr="000E4970">
        <w:rPr>
          <w:rFonts w:ascii="Arial" w:hAnsi="Arial" w:cs="Arial"/>
          <w:i/>
          <w:sz w:val="18"/>
          <w:szCs w:val="18"/>
          <w:lang w:val="en-US"/>
        </w:rPr>
        <w:t>/Resident Engineer</w:t>
      </w:r>
      <w:r w:rsidRPr="000E4970">
        <w:rPr>
          <w:rFonts w:ascii="Arial" w:hAnsi="Arial" w:cs="Arial"/>
          <w:sz w:val="18"/>
          <w:szCs w:val="18"/>
          <w:lang w:val="en-US"/>
        </w:rPr>
        <w:t xml:space="preserve">, SMEC </w:t>
      </w:r>
      <w:proofErr w:type="spellStart"/>
      <w:r w:rsidRPr="000E4970">
        <w:rPr>
          <w:rFonts w:ascii="Arial" w:hAnsi="Arial" w:cs="Arial"/>
          <w:b/>
          <w:bCs/>
          <w:sz w:val="18"/>
          <w:szCs w:val="18"/>
          <w:lang w:val="en-US"/>
        </w:rPr>
        <w:t>Lihir</w:t>
      </w:r>
      <w:proofErr w:type="spellEnd"/>
      <w:r w:rsidRPr="000E4970">
        <w:rPr>
          <w:rFonts w:ascii="Arial" w:hAnsi="Arial" w:cs="Arial"/>
          <w:b/>
          <w:bCs/>
          <w:sz w:val="18"/>
          <w:szCs w:val="18"/>
          <w:lang w:val="en-US"/>
        </w:rPr>
        <w:t xml:space="preserve"> Gold Mine 20MW Geothermal Power</w:t>
      </w:r>
    </w:p>
    <w:p w:rsidR="001620F5" w:rsidRPr="000E4970" w:rsidRDefault="001620F5" w:rsidP="001620F5">
      <w:pPr>
        <w:ind w:left="360"/>
        <w:rPr>
          <w:rFonts w:ascii="Arial" w:hAnsi="Arial" w:cs="Arial"/>
          <w:sz w:val="18"/>
          <w:szCs w:val="18"/>
          <w:lang w:val="en-US"/>
        </w:rPr>
      </w:pPr>
      <w:r w:rsidRPr="000E4970">
        <w:rPr>
          <w:rFonts w:ascii="Arial" w:hAnsi="Arial" w:cs="Arial"/>
          <w:b/>
          <w:bCs/>
          <w:sz w:val="18"/>
          <w:szCs w:val="18"/>
          <w:lang w:val="en-US"/>
        </w:rPr>
        <w:t xml:space="preserve">    </w:t>
      </w:r>
      <w:proofErr w:type="gramStart"/>
      <w:r w:rsidRPr="000E4970">
        <w:rPr>
          <w:rFonts w:ascii="Arial" w:hAnsi="Arial" w:cs="Arial"/>
          <w:b/>
          <w:bCs/>
          <w:sz w:val="18"/>
          <w:szCs w:val="18"/>
          <w:lang w:val="en-US"/>
        </w:rPr>
        <w:t xml:space="preserve">Project </w:t>
      </w:r>
      <w:r w:rsidRPr="000E4970">
        <w:rPr>
          <w:rFonts w:ascii="Arial" w:hAnsi="Arial" w:cs="Arial"/>
          <w:sz w:val="18"/>
          <w:szCs w:val="18"/>
          <w:lang w:val="en-US"/>
        </w:rPr>
        <w:t xml:space="preserve"> 2006</w:t>
      </w:r>
      <w:proofErr w:type="gramEnd"/>
      <w:r w:rsidRPr="000E4970">
        <w:rPr>
          <w:rFonts w:ascii="Arial" w:hAnsi="Arial" w:cs="Arial"/>
          <w:sz w:val="18"/>
          <w:szCs w:val="18"/>
          <w:lang w:val="en-US"/>
        </w:rPr>
        <w:t xml:space="preserve"> – 2007, PNG</w:t>
      </w:r>
    </w:p>
    <w:p w:rsidR="001620F5" w:rsidRPr="000E4970" w:rsidRDefault="00595922" w:rsidP="001620F5">
      <w:pPr>
        <w:pStyle w:val="ListParagraph"/>
        <w:numPr>
          <w:ilvl w:val="0"/>
          <w:numId w:val="4"/>
        </w:numPr>
        <w:rPr>
          <w:rFonts w:ascii="Arial" w:hAnsi="Arial" w:cs="Arial"/>
          <w:i/>
          <w:sz w:val="18"/>
          <w:szCs w:val="18"/>
          <w:lang w:val="en-US"/>
        </w:rPr>
      </w:pPr>
      <w:r w:rsidRPr="000E4970">
        <w:rPr>
          <w:rFonts w:ascii="Arial" w:hAnsi="Arial" w:cs="Arial"/>
          <w:i/>
          <w:sz w:val="18"/>
          <w:szCs w:val="18"/>
          <w:lang w:val="en-US"/>
        </w:rPr>
        <w:t xml:space="preserve">Managing Principal Engineer/Managing Director, </w:t>
      </w:r>
      <w:proofErr w:type="spellStart"/>
      <w:r w:rsidRPr="000E4970">
        <w:rPr>
          <w:rFonts w:ascii="Arial" w:hAnsi="Arial" w:cs="Arial"/>
          <w:i/>
          <w:sz w:val="18"/>
          <w:szCs w:val="18"/>
          <w:lang w:val="en-US"/>
        </w:rPr>
        <w:t>Aliena</w:t>
      </w:r>
      <w:proofErr w:type="spellEnd"/>
      <w:r w:rsidRPr="000E4970">
        <w:rPr>
          <w:rFonts w:ascii="Arial" w:hAnsi="Arial" w:cs="Arial"/>
          <w:i/>
          <w:sz w:val="18"/>
          <w:szCs w:val="18"/>
          <w:lang w:val="en-US"/>
        </w:rPr>
        <w:t xml:space="preserve"> Electrical &amp; Mechanical Services Ltd   2007 - 2012</w:t>
      </w:r>
    </w:p>
    <w:p w:rsidR="001620F5" w:rsidRPr="000E4970" w:rsidRDefault="001620F5" w:rsidP="001620F5">
      <w:pPr>
        <w:pStyle w:val="ListParagraph"/>
        <w:numPr>
          <w:ilvl w:val="0"/>
          <w:numId w:val="5"/>
        </w:numPr>
        <w:rPr>
          <w:rFonts w:ascii="Arial" w:hAnsi="Arial" w:cs="Arial"/>
          <w:sz w:val="18"/>
          <w:szCs w:val="18"/>
          <w:lang w:val="en-US"/>
        </w:rPr>
      </w:pPr>
      <w:r w:rsidRPr="000E4970">
        <w:rPr>
          <w:rFonts w:ascii="Arial" w:hAnsi="Arial" w:cs="Arial"/>
          <w:bCs/>
          <w:i/>
          <w:sz w:val="18"/>
          <w:szCs w:val="18"/>
          <w:lang w:val="en-US"/>
        </w:rPr>
        <w:t>National Power Specialist/Consultant</w:t>
      </w:r>
      <w:r w:rsidRPr="000E4970">
        <w:rPr>
          <w:rFonts w:ascii="Arial" w:hAnsi="Arial" w:cs="Arial"/>
          <w:b/>
          <w:bCs/>
          <w:sz w:val="18"/>
          <w:szCs w:val="18"/>
          <w:lang w:val="en-US"/>
        </w:rPr>
        <w:t xml:space="preserve">, </w:t>
      </w:r>
      <w:proofErr w:type="spellStart"/>
      <w:r w:rsidRPr="000E4970">
        <w:rPr>
          <w:rFonts w:ascii="Arial" w:hAnsi="Arial" w:cs="Arial"/>
          <w:b/>
          <w:bCs/>
          <w:sz w:val="18"/>
          <w:szCs w:val="18"/>
          <w:lang w:val="en-US"/>
        </w:rPr>
        <w:t>Entura</w:t>
      </w:r>
      <w:proofErr w:type="spellEnd"/>
      <w:r w:rsidRPr="000E4970">
        <w:rPr>
          <w:rFonts w:ascii="Arial" w:hAnsi="Arial" w:cs="Arial"/>
          <w:b/>
          <w:bCs/>
          <w:sz w:val="18"/>
          <w:szCs w:val="18"/>
          <w:lang w:val="en-US"/>
        </w:rPr>
        <w:t xml:space="preserve"> (Hydro Tasmania) ADB Project   </w:t>
      </w:r>
      <w:r w:rsidRPr="000E4970">
        <w:rPr>
          <w:rFonts w:ascii="Arial" w:hAnsi="Arial" w:cs="Arial"/>
          <w:bCs/>
          <w:sz w:val="18"/>
          <w:szCs w:val="18"/>
          <w:lang w:val="en-US"/>
        </w:rPr>
        <w:t>Nov 2012 – Jan</w:t>
      </w:r>
    </w:p>
    <w:p w:rsidR="001620F5" w:rsidRPr="000E4970" w:rsidRDefault="001620F5" w:rsidP="001620F5">
      <w:pPr>
        <w:ind w:left="360"/>
        <w:rPr>
          <w:rFonts w:ascii="Arial" w:hAnsi="Arial" w:cs="Arial"/>
          <w:sz w:val="18"/>
          <w:szCs w:val="18"/>
          <w:lang w:val="en-US"/>
        </w:rPr>
      </w:pPr>
      <w:r w:rsidRPr="000E4970">
        <w:rPr>
          <w:rFonts w:ascii="Arial" w:hAnsi="Arial" w:cs="Arial"/>
          <w:bCs/>
          <w:sz w:val="18"/>
          <w:szCs w:val="18"/>
          <w:lang w:val="en-US"/>
        </w:rPr>
        <w:t xml:space="preserve">    2014</w:t>
      </w:r>
    </w:p>
    <w:p w:rsidR="001620F5" w:rsidRPr="000E4970" w:rsidRDefault="00595922" w:rsidP="001620F5">
      <w:pPr>
        <w:pStyle w:val="ListParagraph"/>
        <w:numPr>
          <w:ilvl w:val="0"/>
          <w:numId w:val="4"/>
        </w:numPr>
        <w:rPr>
          <w:rFonts w:ascii="Arial" w:hAnsi="Arial" w:cs="Arial"/>
          <w:bCs/>
          <w:sz w:val="18"/>
          <w:szCs w:val="18"/>
          <w:lang w:val="en-US"/>
        </w:rPr>
      </w:pPr>
      <w:r w:rsidRPr="000E4970">
        <w:rPr>
          <w:rFonts w:ascii="Arial" w:hAnsi="Arial" w:cs="Arial"/>
          <w:i/>
          <w:sz w:val="18"/>
          <w:szCs w:val="18"/>
          <w:lang w:val="en-US"/>
        </w:rPr>
        <w:t xml:space="preserve">Managing </w:t>
      </w:r>
      <w:r w:rsidR="001620F5" w:rsidRPr="000E4970">
        <w:rPr>
          <w:rFonts w:ascii="Arial" w:hAnsi="Arial" w:cs="Arial"/>
          <w:i/>
          <w:sz w:val="18"/>
          <w:szCs w:val="18"/>
          <w:lang w:val="en-US"/>
        </w:rPr>
        <w:t>Principal Engineer/Managing Director</w:t>
      </w:r>
      <w:r w:rsidR="001620F5" w:rsidRPr="000E4970">
        <w:rPr>
          <w:rFonts w:ascii="Arial" w:hAnsi="Arial" w:cs="Arial"/>
          <w:sz w:val="18"/>
          <w:szCs w:val="18"/>
          <w:lang w:val="en-US"/>
        </w:rPr>
        <w:t xml:space="preserve">, </w:t>
      </w:r>
      <w:proofErr w:type="spellStart"/>
      <w:r w:rsidR="001620F5" w:rsidRPr="000E4970">
        <w:rPr>
          <w:rFonts w:ascii="Arial" w:hAnsi="Arial" w:cs="Arial"/>
          <w:sz w:val="18"/>
          <w:szCs w:val="18"/>
          <w:lang w:val="en-US"/>
        </w:rPr>
        <w:t>Aliena</w:t>
      </w:r>
      <w:proofErr w:type="spellEnd"/>
      <w:r w:rsidR="001620F5" w:rsidRPr="000E4970">
        <w:rPr>
          <w:rFonts w:ascii="Arial" w:hAnsi="Arial" w:cs="Arial"/>
          <w:sz w:val="18"/>
          <w:szCs w:val="18"/>
          <w:lang w:val="en-US"/>
        </w:rPr>
        <w:t xml:space="preserve"> Electrical And Mechanical Services Ltd</w:t>
      </w:r>
    </w:p>
    <w:p w:rsidR="001620F5" w:rsidRDefault="00595922" w:rsidP="00595922">
      <w:pPr>
        <w:ind w:left="555"/>
        <w:rPr>
          <w:rFonts w:ascii="Arial" w:hAnsi="Arial" w:cs="Arial"/>
          <w:bCs/>
          <w:sz w:val="18"/>
          <w:szCs w:val="18"/>
          <w:lang w:val="en-US"/>
        </w:rPr>
      </w:pPr>
      <w:r w:rsidRPr="000E4970">
        <w:rPr>
          <w:rFonts w:ascii="Arial" w:hAnsi="Arial" w:cs="Arial"/>
          <w:bCs/>
          <w:sz w:val="18"/>
          <w:szCs w:val="18"/>
          <w:lang w:val="en-US"/>
        </w:rPr>
        <w:t>2014</w:t>
      </w:r>
      <w:r w:rsidR="001620F5" w:rsidRPr="000E4970">
        <w:rPr>
          <w:rFonts w:ascii="Arial" w:hAnsi="Arial" w:cs="Arial"/>
          <w:bCs/>
          <w:sz w:val="18"/>
          <w:szCs w:val="18"/>
          <w:lang w:val="en-US"/>
        </w:rPr>
        <w:t>– 20</w:t>
      </w:r>
      <w:r w:rsidRPr="000E4970">
        <w:rPr>
          <w:rFonts w:ascii="Arial" w:hAnsi="Arial" w:cs="Arial"/>
          <w:bCs/>
          <w:sz w:val="18"/>
          <w:szCs w:val="18"/>
          <w:lang w:val="en-US"/>
        </w:rPr>
        <w:t>20.</w:t>
      </w:r>
    </w:p>
    <w:p w:rsidR="000C1C33" w:rsidRDefault="000C1C33" w:rsidP="00595922">
      <w:pPr>
        <w:ind w:left="555"/>
        <w:rPr>
          <w:rFonts w:ascii="Arial" w:hAnsi="Arial" w:cs="Arial"/>
          <w:bCs/>
          <w:sz w:val="18"/>
          <w:szCs w:val="18"/>
          <w:lang w:val="en-US"/>
        </w:rPr>
      </w:pPr>
    </w:p>
    <w:p w:rsidR="000C1C33" w:rsidRDefault="000C1C33" w:rsidP="000C1C33">
      <w:pPr>
        <w:pStyle w:val="Heading1"/>
        <w:numPr>
          <w:ilvl w:val="0"/>
          <w:numId w:val="1"/>
        </w:numPr>
        <w:rPr>
          <w:sz w:val="20"/>
        </w:rPr>
      </w:pPr>
      <w:r w:rsidRPr="000C1C33">
        <w:rPr>
          <w:sz w:val="20"/>
        </w:rPr>
        <w:t>education:</w:t>
      </w:r>
    </w:p>
    <w:p w:rsidR="000C1C33" w:rsidRPr="00AE362C" w:rsidRDefault="000C1C33" w:rsidP="000C1C33">
      <w:pPr>
        <w:pStyle w:val="ListParagraph"/>
        <w:numPr>
          <w:ilvl w:val="0"/>
          <w:numId w:val="4"/>
        </w:numPr>
        <w:rPr>
          <w:sz w:val="18"/>
          <w:szCs w:val="18"/>
        </w:rPr>
      </w:pPr>
      <w:r w:rsidRPr="00AE362C">
        <w:rPr>
          <w:sz w:val="18"/>
          <w:szCs w:val="18"/>
        </w:rPr>
        <w:t>B. Eng. Electrical (University of Technology 1988 - 1992) PNG</w:t>
      </w:r>
    </w:p>
    <w:p w:rsidR="000C1C33" w:rsidRPr="00AE362C" w:rsidRDefault="000C1C33" w:rsidP="000C1C33">
      <w:pPr>
        <w:pStyle w:val="ListParagraph"/>
        <w:numPr>
          <w:ilvl w:val="0"/>
          <w:numId w:val="4"/>
        </w:numPr>
        <w:rPr>
          <w:sz w:val="18"/>
          <w:szCs w:val="18"/>
        </w:rPr>
      </w:pPr>
      <w:r w:rsidRPr="00AE362C">
        <w:rPr>
          <w:sz w:val="18"/>
          <w:szCs w:val="18"/>
        </w:rPr>
        <w:t>Member, Institution of Engineers Papua New Guinea (IEPNG)</w:t>
      </w:r>
    </w:p>
    <w:p w:rsidR="000C1C33" w:rsidRPr="00AE362C" w:rsidRDefault="000C1C33" w:rsidP="000C1C33">
      <w:pPr>
        <w:pStyle w:val="ListParagraph"/>
        <w:numPr>
          <w:ilvl w:val="0"/>
          <w:numId w:val="4"/>
        </w:numPr>
        <w:rPr>
          <w:sz w:val="18"/>
          <w:szCs w:val="18"/>
        </w:rPr>
      </w:pPr>
      <w:r w:rsidRPr="00AE362C">
        <w:rPr>
          <w:sz w:val="18"/>
          <w:szCs w:val="18"/>
        </w:rPr>
        <w:t>Certificate of Participation – Strategic Management, Contracts and Evaluation, Workplace</w:t>
      </w:r>
    </w:p>
    <w:p w:rsidR="000C1C33" w:rsidRPr="00AE362C" w:rsidRDefault="000C1C33" w:rsidP="000C1C33">
      <w:pPr>
        <w:ind w:left="360"/>
        <w:rPr>
          <w:sz w:val="18"/>
          <w:szCs w:val="18"/>
        </w:rPr>
      </w:pPr>
      <w:r w:rsidRPr="00AE362C">
        <w:rPr>
          <w:sz w:val="18"/>
          <w:szCs w:val="18"/>
        </w:rPr>
        <w:t xml:space="preserve">    </w:t>
      </w:r>
      <w:proofErr w:type="spellStart"/>
      <w:r w:rsidRPr="00AE362C">
        <w:rPr>
          <w:sz w:val="18"/>
          <w:szCs w:val="18"/>
        </w:rPr>
        <w:t>Safety</w:t>
      </w:r>
      <w:proofErr w:type="gramStart"/>
      <w:r w:rsidRPr="00AE362C">
        <w:rPr>
          <w:sz w:val="18"/>
          <w:szCs w:val="18"/>
        </w:rPr>
        <w:t>,Taxation</w:t>
      </w:r>
      <w:proofErr w:type="spellEnd"/>
      <w:proofErr w:type="gramEnd"/>
      <w:r w:rsidRPr="00AE362C">
        <w:rPr>
          <w:sz w:val="18"/>
          <w:szCs w:val="18"/>
        </w:rPr>
        <w:t xml:space="preserve"> Laws Conferences by IEPNG</w:t>
      </w:r>
    </w:p>
    <w:p w:rsidR="000C1C33" w:rsidRPr="00AE362C" w:rsidRDefault="000C1C33" w:rsidP="000C1C33">
      <w:pPr>
        <w:pStyle w:val="ListParagraph"/>
        <w:numPr>
          <w:ilvl w:val="0"/>
          <w:numId w:val="4"/>
        </w:numPr>
        <w:rPr>
          <w:sz w:val="18"/>
          <w:szCs w:val="18"/>
        </w:rPr>
      </w:pPr>
      <w:r w:rsidRPr="00AE362C">
        <w:rPr>
          <w:sz w:val="18"/>
          <w:szCs w:val="18"/>
        </w:rPr>
        <w:t>Certificate of Participation – Protection and Control Short Course by Alstom (UOT - Brisbane)</w:t>
      </w:r>
    </w:p>
    <w:p w:rsidR="000C1C33" w:rsidRPr="00AE362C" w:rsidRDefault="000C1C33" w:rsidP="000C1C33">
      <w:pPr>
        <w:pStyle w:val="ListParagraph"/>
        <w:numPr>
          <w:ilvl w:val="0"/>
          <w:numId w:val="4"/>
        </w:numPr>
        <w:rPr>
          <w:sz w:val="18"/>
          <w:szCs w:val="18"/>
        </w:rPr>
      </w:pPr>
      <w:r w:rsidRPr="00AE362C">
        <w:rPr>
          <w:sz w:val="18"/>
          <w:szCs w:val="18"/>
        </w:rPr>
        <w:t>DIPLOMA IN LAW (PROSECUTION) at UPNG: 2013-2016. (Did not graduate as proceeded straight to 3</w:t>
      </w:r>
      <w:r w:rsidRPr="00AE362C">
        <w:rPr>
          <w:sz w:val="18"/>
          <w:szCs w:val="18"/>
          <w:vertAlign w:val="superscript"/>
        </w:rPr>
        <w:t>rd</w:t>
      </w:r>
      <w:r w:rsidRPr="00AE362C">
        <w:rPr>
          <w:sz w:val="18"/>
          <w:szCs w:val="18"/>
        </w:rPr>
        <w:t xml:space="preserve"> Year LLB for Degree in Law</w:t>
      </w:r>
      <w:r w:rsidR="00A9195B" w:rsidRPr="00AE362C">
        <w:rPr>
          <w:sz w:val="18"/>
          <w:szCs w:val="18"/>
        </w:rPr>
        <w:t xml:space="preserve"> – part time student</w:t>
      </w:r>
      <w:r w:rsidRPr="00AE362C">
        <w:rPr>
          <w:sz w:val="18"/>
          <w:szCs w:val="18"/>
        </w:rPr>
        <w:t>).</w:t>
      </w:r>
    </w:p>
    <w:p w:rsidR="000C1C33" w:rsidRPr="00AE362C" w:rsidRDefault="000C1C33" w:rsidP="00AE362C">
      <w:pPr>
        <w:rPr>
          <w:rFonts w:ascii="Arial" w:hAnsi="Arial" w:cs="Arial"/>
          <w:bCs/>
          <w:sz w:val="18"/>
          <w:szCs w:val="18"/>
          <w:lang w:val="en-US"/>
        </w:rPr>
      </w:pPr>
    </w:p>
    <w:p w:rsidR="00AE362C" w:rsidRDefault="00AE362C" w:rsidP="00AE362C">
      <w:pPr>
        <w:pStyle w:val="Heading1"/>
        <w:rPr>
          <w:rFonts w:ascii="Arial" w:hAnsi="Arial" w:cs="Arial"/>
          <w:sz w:val="22"/>
          <w:szCs w:val="22"/>
        </w:rPr>
      </w:pPr>
    </w:p>
    <w:p w:rsidR="00AE362C" w:rsidRPr="00AE362C" w:rsidRDefault="00AE362C" w:rsidP="00AE362C">
      <w:pPr>
        <w:tabs>
          <w:tab w:val="clear" w:pos="567"/>
          <w:tab w:val="left" w:pos="0"/>
          <w:tab w:val="left" w:pos="568"/>
          <w:tab w:val="left" w:pos="2694"/>
        </w:tabs>
        <w:rPr>
          <w:b/>
          <w:sz w:val="20"/>
        </w:rPr>
      </w:pPr>
      <w:r w:rsidRPr="00AE362C">
        <w:rPr>
          <w:b/>
          <w:sz w:val="20"/>
        </w:rPr>
        <w:t xml:space="preserve">       4. EXPERIENCE RECORD AND POSITIONS HELD:</w:t>
      </w:r>
    </w:p>
    <w:p w:rsidR="00AE362C" w:rsidRPr="00AE362C" w:rsidRDefault="00AE362C" w:rsidP="00AE362C"/>
    <w:p w:rsidR="001620F5" w:rsidRPr="00345C16" w:rsidRDefault="001620F5" w:rsidP="00345C16">
      <w:pPr>
        <w:pStyle w:val="ListParagraph"/>
        <w:tabs>
          <w:tab w:val="clear" w:pos="567"/>
          <w:tab w:val="clear" w:pos="1134"/>
          <w:tab w:val="clear" w:pos="9356"/>
        </w:tabs>
        <w:rPr>
          <w:sz w:val="18"/>
          <w:szCs w:val="18"/>
          <w:lang w:val="en-US"/>
        </w:rPr>
      </w:pPr>
    </w:p>
    <w:p w:rsidR="00AE362C" w:rsidRPr="00AE362C" w:rsidRDefault="00AE362C" w:rsidP="0023055D">
      <w:pPr>
        <w:pStyle w:val="ListParagraph"/>
        <w:tabs>
          <w:tab w:val="clear" w:pos="567"/>
          <w:tab w:val="left" w:pos="0"/>
          <w:tab w:val="left" w:pos="568"/>
          <w:tab w:val="left" w:pos="2694"/>
        </w:tabs>
        <w:rPr>
          <w:b/>
          <w:sz w:val="18"/>
          <w:szCs w:val="18"/>
        </w:rPr>
      </w:pPr>
      <w:r w:rsidRPr="00AE362C">
        <w:rPr>
          <w:b/>
          <w:sz w:val="18"/>
          <w:szCs w:val="18"/>
        </w:rPr>
        <w:t>PNG POWER LIMITED</w:t>
      </w:r>
    </w:p>
    <w:p w:rsidR="00AE362C" w:rsidRPr="009C0788" w:rsidRDefault="00AE362C" w:rsidP="00AE362C">
      <w:pPr>
        <w:tabs>
          <w:tab w:val="clear" w:pos="567"/>
          <w:tab w:val="left" w:pos="0"/>
          <w:tab w:val="left" w:pos="568"/>
          <w:tab w:val="left" w:pos="2694"/>
        </w:tabs>
        <w:rPr>
          <w:sz w:val="22"/>
          <w:szCs w:val="22"/>
        </w:rPr>
      </w:pPr>
    </w:p>
    <w:p w:rsidR="00AE362C" w:rsidRPr="009C0788" w:rsidRDefault="00AE362C" w:rsidP="00AE362C">
      <w:pPr>
        <w:tabs>
          <w:tab w:val="clear" w:pos="567"/>
          <w:tab w:val="left" w:pos="0"/>
          <w:tab w:val="left" w:pos="568"/>
          <w:tab w:val="left" w:pos="2268"/>
        </w:tabs>
        <w:rPr>
          <w:b/>
          <w:sz w:val="22"/>
          <w:szCs w:val="22"/>
        </w:rPr>
      </w:pPr>
      <w:r w:rsidRPr="009C0788">
        <w:rPr>
          <w:b/>
          <w:sz w:val="22"/>
          <w:szCs w:val="22"/>
        </w:rPr>
        <w:t>1993 - 199</w:t>
      </w:r>
      <w:r>
        <w:rPr>
          <w:b/>
          <w:sz w:val="22"/>
          <w:szCs w:val="22"/>
        </w:rPr>
        <w:t>6</w:t>
      </w:r>
    </w:p>
    <w:p w:rsidR="00AE362C" w:rsidRPr="003C5AD9" w:rsidRDefault="00AE362C" w:rsidP="00AE362C">
      <w:pPr>
        <w:pStyle w:val="ListParagraph"/>
        <w:numPr>
          <w:ilvl w:val="0"/>
          <w:numId w:val="8"/>
        </w:numPr>
        <w:tabs>
          <w:tab w:val="clear" w:pos="567"/>
          <w:tab w:val="left" w:pos="0"/>
          <w:tab w:val="left" w:pos="568"/>
          <w:tab w:val="left" w:pos="2268"/>
        </w:tabs>
        <w:rPr>
          <w:b/>
          <w:sz w:val="22"/>
          <w:szCs w:val="22"/>
        </w:rPr>
      </w:pPr>
      <w:r w:rsidRPr="003C5AD9">
        <w:rPr>
          <w:b/>
          <w:sz w:val="22"/>
          <w:szCs w:val="22"/>
        </w:rPr>
        <w:t>Assistant Engineer</w:t>
      </w:r>
      <w:r>
        <w:rPr>
          <w:b/>
          <w:sz w:val="22"/>
          <w:szCs w:val="22"/>
        </w:rPr>
        <w:t>/Trainee</w:t>
      </w:r>
      <w:r w:rsidRPr="003C5AD9">
        <w:rPr>
          <w:b/>
          <w:sz w:val="22"/>
          <w:szCs w:val="22"/>
        </w:rPr>
        <w:t xml:space="preserve">, </w:t>
      </w:r>
      <w:r>
        <w:rPr>
          <w:b/>
          <w:sz w:val="22"/>
          <w:szCs w:val="22"/>
        </w:rPr>
        <w:t>Various Service</w:t>
      </w:r>
      <w:r w:rsidRPr="003C5AD9">
        <w:rPr>
          <w:b/>
          <w:sz w:val="22"/>
          <w:szCs w:val="22"/>
        </w:rPr>
        <w:t xml:space="preserve"> Division</w:t>
      </w:r>
      <w:r>
        <w:rPr>
          <w:b/>
          <w:sz w:val="22"/>
          <w:szCs w:val="22"/>
        </w:rPr>
        <w:t>s</w:t>
      </w:r>
      <w:r w:rsidRPr="003C5AD9">
        <w:rPr>
          <w:b/>
          <w:sz w:val="22"/>
          <w:szCs w:val="22"/>
        </w:rPr>
        <w:t>.</w:t>
      </w:r>
    </w:p>
    <w:p w:rsidR="00AE362C" w:rsidRDefault="00AE362C" w:rsidP="00AE362C">
      <w:pPr>
        <w:rPr>
          <w:sz w:val="22"/>
          <w:szCs w:val="22"/>
        </w:rPr>
      </w:pPr>
      <w:proofErr w:type="gramStart"/>
      <w:r>
        <w:rPr>
          <w:sz w:val="22"/>
          <w:szCs w:val="22"/>
        </w:rPr>
        <w:t>C</w:t>
      </w:r>
      <w:r w:rsidRPr="009C0788">
        <w:rPr>
          <w:sz w:val="22"/>
          <w:szCs w:val="22"/>
        </w:rPr>
        <w:t>onstruction</w:t>
      </w:r>
      <w:r>
        <w:rPr>
          <w:sz w:val="22"/>
          <w:szCs w:val="22"/>
        </w:rPr>
        <w:t xml:space="preserve">/Projects/Thermal/Hydro/Transmission and </w:t>
      </w:r>
      <w:proofErr w:type="spellStart"/>
      <w:r>
        <w:rPr>
          <w:sz w:val="22"/>
          <w:szCs w:val="22"/>
        </w:rPr>
        <w:t>Tehnical</w:t>
      </w:r>
      <w:proofErr w:type="spellEnd"/>
      <w:r>
        <w:rPr>
          <w:sz w:val="22"/>
          <w:szCs w:val="22"/>
        </w:rPr>
        <w:t xml:space="preserve"> Services Divisions.</w:t>
      </w:r>
      <w:proofErr w:type="gramEnd"/>
    </w:p>
    <w:p w:rsidR="00AE362C" w:rsidRDefault="00AE362C" w:rsidP="00AE362C">
      <w:pPr>
        <w:rPr>
          <w:sz w:val="22"/>
          <w:szCs w:val="22"/>
        </w:rPr>
      </w:pPr>
    </w:p>
    <w:p w:rsidR="00AE362C" w:rsidRPr="009C0788" w:rsidRDefault="00AE362C" w:rsidP="00AE362C">
      <w:pPr>
        <w:rPr>
          <w:b/>
          <w:sz w:val="22"/>
          <w:szCs w:val="22"/>
        </w:rPr>
      </w:pPr>
      <w:r w:rsidRPr="009C0788">
        <w:rPr>
          <w:b/>
          <w:sz w:val="22"/>
          <w:szCs w:val="22"/>
        </w:rPr>
        <w:t>199</w:t>
      </w:r>
      <w:r>
        <w:rPr>
          <w:b/>
          <w:sz w:val="22"/>
          <w:szCs w:val="22"/>
        </w:rPr>
        <w:t>6</w:t>
      </w:r>
      <w:r w:rsidRPr="009C0788">
        <w:rPr>
          <w:b/>
          <w:sz w:val="22"/>
          <w:szCs w:val="22"/>
        </w:rPr>
        <w:t xml:space="preserve"> – </w:t>
      </w:r>
      <w:r>
        <w:rPr>
          <w:b/>
          <w:sz w:val="22"/>
          <w:szCs w:val="22"/>
        </w:rPr>
        <w:t>2001</w:t>
      </w:r>
    </w:p>
    <w:p w:rsidR="00AE362C" w:rsidRPr="009C0788" w:rsidRDefault="00AE362C" w:rsidP="00AE362C">
      <w:pPr>
        <w:rPr>
          <w:b/>
          <w:sz w:val="22"/>
          <w:szCs w:val="22"/>
        </w:rPr>
      </w:pPr>
      <w:r w:rsidRPr="009C0788">
        <w:rPr>
          <w:b/>
          <w:sz w:val="22"/>
          <w:szCs w:val="22"/>
        </w:rPr>
        <w:t xml:space="preserve"> </w:t>
      </w:r>
    </w:p>
    <w:p w:rsidR="00AE362C" w:rsidRDefault="00AE362C" w:rsidP="00AE362C">
      <w:pPr>
        <w:pStyle w:val="Client"/>
        <w:numPr>
          <w:ilvl w:val="0"/>
          <w:numId w:val="10"/>
        </w:numPr>
        <w:rPr>
          <w:b/>
          <w:i w:val="0"/>
          <w:sz w:val="22"/>
          <w:szCs w:val="22"/>
        </w:rPr>
      </w:pPr>
      <w:r w:rsidRPr="009C0788">
        <w:rPr>
          <w:b/>
          <w:i w:val="0"/>
          <w:sz w:val="22"/>
          <w:szCs w:val="22"/>
        </w:rPr>
        <w:t xml:space="preserve">Special Test Engineer, PNG Power </w:t>
      </w:r>
      <w:r>
        <w:rPr>
          <w:b/>
          <w:i w:val="0"/>
          <w:sz w:val="22"/>
          <w:szCs w:val="22"/>
        </w:rPr>
        <w:t>Ltd</w:t>
      </w:r>
    </w:p>
    <w:p w:rsidR="00F83C77" w:rsidRDefault="00F83C77" w:rsidP="00F83C77">
      <w:pPr>
        <w:pStyle w:val="Client"/>
        <w:ind w:left="720"/>
        <w:rPr>
          <w:i w:val="0"/>
          <w:sz w:val="22"/>
          <w:szCs w:val="22"/>
        </w:rPr>
      </w:pPr>
      <w:r>
        <w:rPr>
          <w:i w:val="0"/>
          <w:sz w:val="22"/>
          <w:szCs w:val="22"/>
        </w:rPr>
        <w:t xml:space="preserve">Duties: Conducting High voltage and special tests, including condition and performance monitoring tests on power generation, distribution, transmission, </w:t>
      </w:r>
      <w:proofErr w:type="gramStart"/>
      <w:r>
        <w:rPr>
          <w:i w:val="0"/>
          <w:sz w:val="22"/>
          <w:szCs w:val="22"/>
        </w:rPr>
        <w:t>control</w:t>
      </w:r>
      <w:proofErr w:type="gramEnd"/>
      <w:r>
        <w:rPr>
          <w:i w:val="0"/>
          <w:sz w:val="22"/>
          <w:szCs w:val="22"/>
        </w:rPr>
        <w:t xml:space="preserve"> and protection equipment. </w:t>
      </w:r>
      <w:proofErr w:type="gramStart"/>
      <w:r>
        <w:rPr>
          <w:i w:val="0"/>
          <w:sz w:val="22"/>
          <w:szCs w:val="22"/>
        </w:rPr>
        <w:t xml:space="preserve">Lead Test Engineer for </w:t>
      </w:r>
      <w:proofErr w:type="spellStart"/>
      <w:r>
        <w:rPr>
          <w:i w:val="0"/>
          <w:sz w:val="22"/>
          <w:szCs w:val="22"/>
        </w:rPr>
        <w:t>Kanudi</w:t>
      </w:r>
      <w:proofErr w:type="spellEnd"/>
      <w:r>
        <w:rPr>
          <w:i w:val="0"/>
          <w:sz w:val="22"/>
          <w:szCs w:val="22"/>
        </w:rPr>
        <w:t xml:space="preserve"> HD Power Station Commissioning Project.</w:t>
      </w:r>
      <w:proofErr w:type="gramEnd"/>
      <w:r>
        <w:rPr>
          <w:i w:val="0"/>
          <w:sz w:val="22"/>
          <w:szCs w:val="22"/>
        </w:rPr>
        <w:t xml:space="preserve"> </w:t>
      </w:r>
    </w:p>
    <w:p w:rsidR="00F333B0" w:rsidRDefault="00F333B0" w:rsidP="00F83C77">
      <w:pPr>
        <w:pStyle w:val="Client"/>
        <w:ind w:left="720"/>
        <w:rPr>
          <w:i w:val="0"/>
          <w:sz w:val="22"/>
          <w:szCs w:val="22"/>
        </w:rPr>
      </w:pPr>
    </w:p>
    <w:p w:rsidR="00F333B0" w:rsidRPr="00F333B0" w:rsidRDefault="00F333B0" w:rsidP="00F333B0">
      <w:pPr>
        <w:pStyle w:val="Client"/>
        <w:rPr>
          <w:b/>
          <w:i w:val="0"/>
          <w:sz w:val="20"/>
        </w:rPr>
      </w:pPr>
      <w:r w:rsidRPr="00F333B0">
        <w:rPr>
          <w:b/>
          <w:i w:val="0"/>
          <w:sz w:val="20"/>
        </w:rPr>
        <w:t>2001 – 2003</w:t>
      </w:r>
    </w:p>
    <w:p w:rsidR="00F333B0" w:rsidRPr="00FB4C6C" w:rsidRDefault="00F333B0" w:rsidP="00F333B0">
      <w:pPr>
        <w:pStyle w:val="Client"/>
        <w:numPr>
          <w:ilvl w:val="0"/>
          <w:numId w:val="10"/>
        </w:numPr>
        <w:rPr>
          <w:b/>
          <w:i w:val="0"/>
          <w:color w:val="FF0000"/>
          <w:sz w:val="22"/>
          <w:szCs w:val="22"/>
        </w:rPr>
      </w:pPr>
      <w:r w:rsidRPr="00FB4C6C">
        <w:rPr>
          <w:b/>
          <w:i w:val="0"/>
          <w:color w:val="FF0000"/>
          <w:sz w:val="20"/>
        </w:rPr>
        <w:t>ACTING TECHNICAL SUPPORT SERVICES ENGINEER.</w:t>
      </w:r>
      <w:r w:rsidRPr="00FB4C6C">
        <w:rPr>
          <w:b/>
          <w:i w:val="0"/>
          <w:color w:val="FF0000"/>
          <w:sz w:val="22"/>
          <w:szCs w:val="22"/>
        </w:rPr>
        <w:t xml:space="preserve"> </w:t>
      </w:r>
    </w:p>
    <w:p w:rsidR="00F333B0" w:rsidRPr="00695DFB" w:rsidRDefault="00F333B0" w:rsidP="00695DFB">
      <w:pPr>
        <w:pStyle w:val="Client"/>
        <w:ind w:left="360"/>
        <w:rPr>
          <w:b/>
          <w:i w:val="0"/>
          <w:sz w:val="18"/>
          <w:szCs w:val="18"/>
        </w:rPr>
      </w:pPr>
      <w:proofErr w:type="gramStart"/>
      <w:r w:rsidRPr="00695DFB">
        <w:rPr>
          <w:b/>
          <w:i w:val="0"/>
          <w:sz w:val="18"/>
          <w:szCs w:val="18"/>
        </w:rPr>
        <w:lastRenderedPageBreak/>
        <w:t>Provided engineering and</w:t>
      </w:r>
      <w:r w:rsidR="00FB4C6C">
        <w:rPr>
          <w:b/>
          <w:i w:val="0"/>
          <w:sz w:val="18"/>
          <w:szCs w:val="18"/>
        </w:rPr>
        <w:t xml:space="preserve"> </w:t>
      </w:r>
      <w:r w:rsidRPr="00695DFB">
        <w:rPr>
          <w:b/>
          <w:i w:val="0"/>
          <w:sz w:val="18"/>
          <w:szCs w:val="18"/>
        </w:rPr>
        <w:t xml:space="preserve">Technical support to the various sections within PNG Power Ltd establishment from power </w:t>
      </w:r>
      <w:r w:rsidR="00695DFB">
        <w:rPr>
          <w:b/>
          <w:i w:val="0"/>
          <w:sz w:val="18"/>
          <w:szCs w:val="18"/>
        </w:rPr>
        <w:t xml:space="preserve">generation, transmission and distribution </w:t>
      </w:r>
      <w:r w:rsidRPr="00695DFB">
        <w:rPr>
          <w:b/>
          <w:i w:val="0"/>
          <w:sz w:val="18"/>
          <w:szCs w:val="18"/>
        </w:rPr>
        <w:t>divisions.</w:t>
      </w:r>
      <w:proofErr w:type="gramEnd"/>
      <w:r w:rsidR="00695DFB">
        <w:rPr>
          <w:b/>
          <w:i w:val="0"/>
          <w:sz w:val="18"/>
          <w:szCs w:val="18"/>
        </w:rPr>
        <w:t xml:space="preserve"> </w:t>
      </w:r>
      <w:proofErr w:type="gramStart"/>
      <w:r w:rsidR="00695DFB">
        <w:rPr>
          <w:b/>
          <w:i w:val="0"/>
          <w:sz w:val="18"/>
          <w:szCs w:val="18"/>
        </w:rPr>
        <w:t xml:space="preserve">Lead </w:t>
      </w:r>
      <w:r w:rsidRPr="00695DFB">
        <w:rPr>
          <w:b/>
          <w:i w:val="0"/>
          <w:sz w:val="18"/>
          <w:szCs w:val="18"/>
        </w:rPr>
        <w:t>Engineer for POM Power System SCADA Development Project.</w:t>
      </w:r>
      <w:proofErr w:type="gramEnd"/>
      <w:r w:rsidRPr="00695DFB">
        <w:rPr>
          <w:b/>
          <w:i w:val="0"/>
          <w:sz w:val="18"/>
          <w:szCs w:val="18"/>
        </w:rPr>
        <w:t xml:space="preserve"> </w:t>
      </w:r>
    </w:p>
    <w:p w:rsidR="00F333B0" w:rsidRDefault="00F333B0" w:rsidP="00F83C77">
      <w:pPr>
        <w:pStyle w:val="Client"/>
        <w:ind w:left="720"/>
        <w:rPr>
          <w:i w:val="0"/>
          <w:sz w:val="22"/>
          <w:szCs w:val="22"/>
        </w:rPr>
      </w:pPr>
    </w:p>
    <w:p w:rsidR="00695DFB" w:rsidRPr="00695DFB" w:rsidRDefault="00695DFB" w:rsidP="00695DFB">
      <w:pPr>
        <w:pStyle w:val="Client"/>
        <w:rPr>
          <w:b/>
          <w:i w:val="0"/>
          <w:sz w:val="20"/>
        </w:rPr>
      </w:pPr>
      <w:r w:rsidRPr="00695DFB">
        <w:rPr>
          <w:b/>
          <w:i w:val="0"/>
          <w:sz w:val="20"/>
        </w:rPr>
        <w:t>2003 – 2005</w:t>
      </w:r>
    </w:p>
    <w:p w:rsidR="00695DFB" w:rsidRPr="00695DFB" w:rsidRDefault="00695DFB" w:rsidP="00695DFB">
      <w:pPr>
        <w:pStyle w:val="Client"/>
        <w:rPr>
          <w:b/>
          <w:i w:val="0"/>
          <w:sz w:val="20"/>
        </w:rPr>
      </w:pPr>
    </w:p>
    <w:p w:rsidR="00695DFB" w:rsidRPr="00695DFB" w:rsidRDefault="00695DFB" w:rsidP="00695DFB">
      <w:pPr>
        <w:pStyle w:val="Client"/>
        <w:rPr>
          <w:b/>
          <w:i w:val="0"/>
          <w:sz w:val="20"/>
        </w:rPr>
      </w:pPr>
      <w:r w:rsidRPr="00695DFB">
        <w:rPr>
          <w:b/>
          <w:i w:val="0"/>
          <w:sz w:val="20"/>
        </w:rPr>
        <w:t xml:space="preserve">TECHNICAL SUPPORT SERVICES ENGINEER / A/MANAGER TECHNICAL SERVICES </w:t>
      </w:r>
    </w:p>
    <w:p w:rsidR="00695DFB" w:rsidRPr="00695DFB" w:rsidRDefault="00695DFB" w:rsidP="00695DFB">
      <w:pPr>
        <w:pStyle w:val="Client"/>
        <w:rPr>
          <w:b/>
          <w:i w:val="0"/>
          <w:sz w:val="20"/>
        </w:rPr>
      </w:pPr>
      <w:r w:rsidRPr="00695DFB">
        <w:rPr>
          <w:b/>
          <w:i w:val="0"/>
          <w:sz w:val="20"/>
        </w:rPr>
        <w:t>DIVISION</w:t>
      </w:r>
    </w:p>
    <w:p w:rsidR="00695DFB" w:rsidRDefault="00695DFB" w:rsidP="00695DFB">
      <w:pPr>
        <w:pStyle w:val="Client"/>
        <w:rPr>
          <w:b/>
          <w:i w:val="0"/>
          <w:sz w:val="20"/>
        </w:rPr>
      </w:pPr>
    </w:p>
    <w:p w:rsidR="00695DFB" w:rsidRPr="001618E1" w:rsidRDefault="00695DFB" w:rsidP="00695DFB">
      <w:pPr>
        <w:pStyle w:val="Client"/>
        <w:numPr>
          <w:ilvl w:val="0"/>
          <w:numId w:val="10"/>
        </w:numPr>
        <w:rPr>
          <w:b/>
          <w:i w:val="0"/>
          <w:sz w:val="18"/>
          <w:szCs w:val="18"/>
        </w:rPr>
      </w:pPr>
      <w:r w:rsidRPr="001618E1">
        <w:rPr>
          <w:b/>
          <w:i w:val="0"/>
          <w:sz w:val="18"/>
          <w:szCs w:val="18"/>
        </w:rPr>
        <w:t>Managing the operation and functions of Tests and Commissioning</w:t>
      </w:r>
    </w:p>
    <w:p w:rsidR="00695DFB" w:rsidRPr="001618E1" w:rsidRDefault="00695DFB" w:rsidP="00695DFB">
      <w:pPr>
        <w:pStyle w:val="Client"/>
        <w:ind w:left="360"/>
        <w:rPr>
          <w:b/>
          <w:i w:val="0"/>
          <w:sz w:val="18"/>
          <w:szCs w:val="18"/>
        </w:rPr>
      </w:pPr>
      <w:r w:rsidRPr="001618E1">
        <w:rPr>
          <w:b/>
          <w:i w:val="0"/>
          <w:sz w:val="18"/>
          <w:szCs w:val="18"/>
        </w:rPr>
        <w:t xml:space="preserve">    </w:t>
      </w:r>
      <w:proofErr w:type="gramStart"/>
      <w:r w:rsidRPr="001618E1">
        <w:rPr>
          <w:b/>
          <w:i w:val="0"/>
          <w:sz w:val="18"/>
          <w:szCs w:val="18"/>
        </w:rPr>
        <w:t>within</w:t>
      </w:r>
      <w:proofErr w:type="gramEnd"/>
      <w:r w:rsidRPr="001618E1">
        <w:rPr>
          <w:b/>
          <w:i w:val="0"/>
          <w:sz w:val="18"/>
          <w:szCs w:val="18"/>
        </w:rPr>
        <w:t xml:space="preserve"> PNG Power Ltd. Responsible for providing technical support in the areas of power</w:t>
      </w:r>
    </w:p>
    <w:p w:rsidR="00695DFB" w:rsidRPr="001618E1" w:rsidRDefault="00695DFB" w:rsidP="00695DFB">
      <w:pPr>
        <w:pStyle w:val="Client"/>
        <w:ind w:left="360"/>
        <w:rPr>
          <w:b/>
          <w:i w:val="0"/>
          <w:sz w:val="18"/>
          <w:szCs w:val="18"/>
        </w:rPr>
      </w:pPr>
      <w:r w:rsidRPr="001618E1">
        <w:rPr>
          <w:b/>
          <w:i w:val="0"/>
          <w:sz w:val="18"/>
          <w:szCs w:val="18"/>
        </w:rPr>
        <w:t xml:space="preserve">    </w:t>
      </w:r>
      <w:proofErr w:type="gramStart"/>
      <w:r w:rsidRPr="001618E1">
        <w:rPr>
          <w:b/>
          <w:i w:val="0"/>
          <w:sz w:val="18"/>
          <w:szCs w:val="18"/>
        </w:rPr>
        <w:t>generation</w:t>
      </w:r>
      <w:proofErr w:type="gramEnd"/>
      <w:r w:rsidRPr="001618E1">
        <w:rPr>
          <w:b/>
          <w:i w:val="0"/>
          <w:sz w:val="18"/>
          <w:szCs w:val="18"/>
        </w:rPr>
        <w:t>, transmission and distribution and managing of staff, including recruitment and</w:t>
      </w:r>
    </w:p>
    <w:p w:rsidR="00695DFB" w:rsidRDefault="00695DFB" w:rsidP="00695DFB">
      <w:pPr>
        <w:pStyle w:val="Client"/>
        <w:ind w:left="360"/>
        <w:rPr>
          <w:b/>
          <w:i w:val="0"/>
          <w:sz w:val="18"/>
          <w:szCs w:val="18"/>
        </w:rPr>
      </w:pPr>
      <w:r w:rsidRPr="001618E1">
        <w:rPr>
          <w:b/>
          <w:i w:val="0"/>
          <w:sz w:val="18"/>
          <w:szCs w:val="18"/>
        </w:rPr>
        <w:t xml:space="preserve">    </w:t>
      </w:r>
      <w:proofErr w:type="gramStart"/>
      <w:r w:rsidRPr="001618E1">
        <w:rPr>
          <w:b/>
          <w:i w:val="0"/>
          <w:sz w:val="18"/>
          <w:szCs w:val="18"/>
        </w:rPr>
        <w:t>training</w:t>
      </w:r>
      <w:proofErr w:type="gramEnd"/>
      <w:r w:rsidRPr="001618E1">
        <w:rPr>
          <w:b/>
          <w:i w:val="0"/>
          <w:sz w:val="18"/>
          <w:szCs w:val="18"/>
        </w:rPr>
        <w:t>.</w:t>
      </w:r>
    </w:p>
    <w:p w:rsidR="001618E1" w:rsidRDefault="001618E1" w:rsidP="00695DFB">
      <w:pPr>
        <w:pStyle w:val="Client"/>
        <w:ind w:left="360"/>
        <w:rPr>
          <w:b/>
          <w:i w:val="0"/>
          <w:sz w:val="18"/>
          <w:szCs w:val="18"/>
        </w:rPr>
      </w:pPr>
    </w:p>
    <w:p w:rsidR="0051596C" w:rsidRPr="0051596C" w:rsidRDefault="0051596C" w:rsidP="0051596C">
      <w:pPr>
        <w:rPr>
          <w:b/>
          <w:sz w:val="20"/>
          <w:lang w:val="en-US"/>
        </w:rPr>
      </w:pPr>
      <w:r w:rsidRPr="0051596C">
        <w:rPr>
          <w:b/>
          <w:sz w:val="20"/>
          <w:lang w:val="en-US"/>
        </w:rPr>
        <w:t xml:space="preserve">During my career </w:t>
      </w:r>
      <w:r>
        <w:rPr>
          <w:b/>
          <w:sz w:val="20"/>
          <w:lang w:val="en-US"/>
        </w:rPr>
        <w:t xml:space="preserve">with PNG Power Ltd, </w:t>
      </w:r>
      <w:r w:rsidRPr="0051596C">
        <w:rPr>
          <w:b/>
          <w:sz w:val="20"/>
          <w:lang w:val="en-US"/>
        </w:rPr>
        <w:t>I was directly responsible for the following significant projects:</w:t>
      </w:r>
    </w:p>
    <w:p w:rsidR="0051596C" w:rsidRPr="009C0788" w:rsidRDefault="0051596C" w:rsidP="0051596C">
      <w:pPr>
        <w:rPr>
          <w:sz w:val="22"/>
          <w:szCs w:val="22"/>
          <w:lang w:val="en-US"/>
        </w:rPr>
      </w:pPr>
    </w:p>
    <w:p w:rsidR="0051596C" w:rsidRPr="0051596C" w:rsidRDefault="0051596C" w:rsidP="0051596C">
      <w:pPr>
        <w:pStyle w:val="ListParagraph"/>
        <w:numPr>
          <w:ilvl w:val="0"/>
          <w:numId w:val="10"/>
        </w:numPr>
        <w:rPr>
          <w:sz w:val="18"/>
          <w:szCs w:val="18"/>
          <w:lang w:val="en-US"/>
        </w:rPr>
      </w:pPr>
      <w:r w:rsidRPr="0051596C">
        <w:rPr>
          <w:sz w:val="18"/>
          <w:szCs w:val="18"/>
          <w:lang w:val="en-US"/>
        </w:rPr>
        <w:t xml:space="preserve">Installation and Commissioning of 22MW Mobile Gas  Power Plant at </w:t>
      </w:r>
      <w:proofErr w:type="spellStart"/>
      <w:r w:rsidRPr="0051596C">
        <w:rPr>
          <w:sz w:val="18"/>
          <w:szCs w:val="18"/>
          <w:lang w:val="en-US"/>
        </w:rPr>
        <w:t>Moitaka</w:t>
      </w:r>
      <w:proofErr w:type="spellEnd"/>
      <w:r w:rsidRPr="0051596C">
        <w:rPr>
          <w:sz w:val="18"/>
          <w:szCs w:val="18"/>
          <w:lang w:val="en-US"/>
        </w:rPr>
        <w:t xml:space="preserve"> in 1994  to support</w:t>
      </w:r>
    </w:p>
    <w:p w:rsidR="0051596C" w:rsidRPr="0051596C" w:rsidRDefault="0051596C" w:rsidP="0051596C">
      <w:pPr>
        <w:ind w:left="360"/>
        <w:rPr>
          <w:sz w:val="18"/>
          <w:szCs w:val="18"/>
          <w:lang w:val="en-US"/>
        </w:rPr>
      </w:pPr>
      <w:r w:rsidRPr="0051596C">
        <w:rPr>
          <w:sz w:val="18"/>
          <w:szCs w:val="18"/>
          <w:lang w:val="en-US"/>
        </w:rPr>
        <w:t xml:space="preserve">   </w:t>
      </w:r>
      <w:proofErr w:type="gramStart"/>
      <w:r w:rsidRPr="0051596C">
        <w:rPr>
          <w:sz w:val="18"/>
          <w:szCs w:val="18"/>
          <w:lang w:val="en-US"/>
        </w:rPr>
        <w:t>Diesel Power Generation.</w:t>
      </w:r>
      <w:proofErr w:type="gramEnd"/>
      <w:r w:rsidRPr="0051596C">
        <w:rPr>
          <w:sz w:val="18"/>
          <w:szCs w:val="18"/>
          <w:lang w:val="en-US"/>
        </w:rPr>
        <w:t xml:space="preserve">  </w:t>
      </w:r>
    </w:p>
    <w:p w:rsidR="0051596C" w:rsidRPr="0051596C" w:rsidRDefault="0051596C" w:rsidP="0051596C">
      <w:pPr>
        <w:pStyle w:val="ListParagraph"/>
        <w:numPr>
          <w:ilvl w:val="0"/>
          <w:numId w:val="10"/>
        </w:numPr>
        <w:rPr>
          <w:sz w:val="18"/>
          <w:szCs w:val="18"/>
          <w:lang w:val="en-US"/>
        </w:rPr>
      </w:pPr>
      <w:r w:rsidRPr="0051596C">
        <w:rPr>
          <w:sz w:val="18"/>
          <w:szCs w:val="18"/>
          <w:lang w:val="en-US"/>
        </w:rPr>
        <w:t xml:space="preserve">Team Leader for Testing &amp; Commissioning of 24MW </w:t>
      </w:r>
      <w:proofErr w:type="spellStart"/>
      <w:r w:rsidRPr="0051596C">
        <w:rPr>
          <w:sz w:val="18"/>
          <w:szCs w:val="18"/>
          <w:lang w:val="en-US"/>
        </w:rPr>
        <w:t>Kanudi</w:t>
      </w:r>
      <w:proofErr w:type="spellEnd"/>
      <w:r w:rsidRPr="0051596C">
        <w:rPr>
          <w:sz w:val="18"/>
          <w:szCs w:val="18"/>
          <w:lang w:val="en-US"/>
        </w:rPr>
        <w:t xml:space="preserve"> Power Station Switch Yard and</w:t>
      </w:r>
    </w:p>
    <w:p w:rsidR="0051596C" w:rsidRPr="0051596C" w:rsidRDefault="0051596C" w:rsidP="0051596C">
      <w:pPr>
        <w:ind w:left="360"/>
        <w:rPr>
          <w:sz w:val="18"/>
          <w:szCs w:val="18"/>
          <w:lang w:val="en-US"/>
        </w:rPr>
      </w:pPr>
      <w:r w:rsidRPr="0051596C">
        <w:rPr>
          <w:sz w:val="18"/>
          <w:szCs w:val="18"/>
          <w:lang w:val="en-US"/>
        </w:rPr>
        <w:t xml:space="preserve">    </w:t>
      </w:r>
      <w:proofErr w:type="gramStart"/>
      <w:r w:rsidRPr="0051596C">
        <w:rPr>
          <w:sz w:val="18"/>
          <w:szCs w:val="18"/>
          <w:lang w:val="en-US"/>
        </w:rPr>
        <w:t>generator-transformer</w:t>
      </w:r>
      <w:proofErr w:type="gramEnd"/>
      <w:r w:rsidRPr="0051596C">
        <w:rPr>
          <w:sz w:val="18"/>
          <w:szCs w:val="18"/>
          <w:lang w:val="en-US"/>
        </w:rPr>
        <w:t xml:space="preserve"> equipment, protection and control circuits, indication and metering and</w:t>
      </w:r>
    </w:p>
    <w:p w:rsidR="0051596C" w:rsidRPr="0051596C" w:rsidRDefault="0051596C" w:rsidP="0051596C">
      <w:pPr>
        <w:ind w:left="360"/>
        <w:rPr>
          <w:sz w:val="18"/>
          <w:szCs w:val="18"/>
          <w:lang w:val="en-US"/>
        </w:rPr>
      </w:pPr>
      <w:r w:rsidRPr="0051596C">
        <w:rPr>
          <w:sz w:val="18"/>
          <w:szCs w:val="18"/>
          <w:lang w:val="en-US"/>
        </w:rPr>
        <w:t xml:space="preserve">    </w:t>
      </w:r>
      <w:proofErr w:type="gramStart"/>
      <w:r w:rsidRPr="0051596C">
        <w:rPr>
          <w:sz w:val="18"/>
          <w:szCs w:val="18"/>
          <w:lang w:val="en-US"/>
        </w:rPr>
        <w:t>billing</w:t>
      </w:r>
      <w:proofErr w:type="gramEnd"/>
      <w:r w:rsidRPr="0051596C">
        <w:rPr>
          <w:sz w:val="18"/>
          <w:szCs w:val="18"/>
          <w:lang w:val="en-US"/>
        </w:rPr>
        <w:t xml:space="preserve"> check meters. </w:t>
      </w:r>
    </w:p>
    <w:p w:rsidR="0051596C" w:rsidRPr="0051596C" w:rsidRDefault="0051596C" w:rsidP="0051596C">
      <w:pPr>
        <w:pStyle w:val="ListParagraph"/>
        <w:numPr>
          <w:ilvl w:val="0"/>
          <w:numId w:val="10"/>
        </w:numPr>
        <w:rPr>
          <w:sz w:val="18"/>
          <w:szCs w:val="18"/>
          <w:lang w:val="en-US"/>
        </w:rPr>
      </w:pPr>
      <w:r w:rsidRPr="0051596C">
        <w:rPr>
          <w:sz w:val="18"/>
          <w:szCs w:val="18"/>
          <w:lang w:val="en-US"/>
        </w:rPr>
        <w:t xml:space="preserve">Team Leader, Test &amp; Commissioning of  </w:t>
      </w:r>
      <w:proofErr w:type="spellStart"/>
      <w:r w:rsidRPr="0051596C">
        <w:rPr>
          <w:sz w:val="18"/>
          <w:szCs w:val="18"/>
          <w:lang w:val="en-US"/>
        </w:rPr>
        <w:t>Kone-Kanudi</w:t>
      </w:r>
      <w:proofErr w:type="spellEnd"/>
      <w:r w:rsidRPr="0051596C">
        <w:rPr>
          <w:sz w:val="18"/>
          <w:szCs w:val="18"/>
          <w:lang w:val="en-US"/>
        </w:rPr>
        <w:t xml:space="preserve"> and  </w:t>
      </w:r>
      <w:proofErr w:type="spellStart"/>
      <w:r w:rsidRPr="0051596C">
        <w:rPr>
          <w:sz w:val="18"/>
          <w:szCs w:val="18"/>
          <w:lang w:val="en-US"/>
        </w:rPr>
        <w:t>Kanudi-Moitaka</w:t>
      </w:r>
      <w:proofErr w:type="spellEnd"/>
      <w:r w:rsidRPr="0051596C">
        <w:rPr>
          <w:sz w:val="18"/>
          <w:szCs w:val="18"/>
          <w:lang w:val="en-US"/>
        </w:rPr>
        <w:t xml:space="preserve">  66kV transmission</w:t>
      </w:r>
    </w:p>
    <w:p w:rsidR="0051596C" w:rsidRPr="0051596C" w:rsidRDefault="0051596C" w:rsidP="0051596C">
      <w:pPr>
        <w:ind w:left="360"/>
        <w:rPr>
          <w:sz w:val="18"/>
          <w:szCs w:val="18"/>
          <w:lang w:val="en-US"/>
        </w:rPr>
      </w:pPr>
      <w:r w:rsidRPr="0051596C">
        <w:rPr>
          <w:sz w:val="18"/>
          <w:szCs w:val="18"/>
          <w:lang w:val="en-US"/>
        </w:rPr>
        <w:t xml:space="preserve">    </w:t>
      </w:r>
      <w:proofErr w:type="gramStart"/>
      <w:r w:rsidRPr="0051596C">
        <w:rPr>
          <w:sz w:val="18"/>
          <w:szCs w:val="18"/>
          <w:lang w:val="en-US"/>
        </w:rPr>
        <w:t>lines</w:t>
      </w:r>
      <w:proofErr w:type="gramEnd"/>
      <w:r w:rsidRPr="0051596C">
        <w:rPr>
          <w:sz w:val="18"/>
          <w:szCs w:val="18"/>
          <w:lang w:val="en-US"/>
        </w:rPr>
        <w:t>.</w:t>
      </w:r>
    </w:p>
    <w:p w:rsidR="0051596C" w:rsidRPr="0051596C" w:rsidRDefault="0051596C" w:rsidP="0051596C">
      <w:pPr>
        <w:pStyle w:val="ListParagraph"/>
        <w:numPr>
          <w:ilvl w:val="0"/>
          <w:numId w:val="11"/>
        </w:numPr>
        <w:rPr>
          <w:sz w:val="18"/>
          <w:szCs w:val="18"/>
          <w:lang w:val="en-US"/>
        </w:rPr>
      </w:pPr>
      <w:r w:rsidRPr="0051596C">
        <w:rPr>
          <w:sz w:val="18"/>
          <w:szCs w:val="18"/>
          <w:lang w:val="en-US"/>
        </w:rPr>
        <w:t xml:space="preserve">Witnessed performance acceptance tests and commissioning of </w:t>
      </w:r>
      <w:proofErr w:type="spellStart"/>
      <w:r w:rsidRPr="0051596C">
        <w:rPr>
          <w:sz w:val="18"/>
          <w:szCs w:val="18"/>
          <w:lang w:val="en-US"/>
        </w:rPr>
        <w:t>Kanudi</w:t>
      </w:r>
      <w:proofErr w:type="spellEnd"/>
      <w:r w:rsidRPr="0051596C">
        <w:rPr>
          <w:sz w:val="18"/>
          <w:szCs w:val="18"/>
          <w:lang w:val="en-US"/>
        </w:rPr>
        <w:t xml:space="preserve"> Diesel Power Station. </w:t>
      </w:r>
    </w:p>
    <w:p w:rsidR="0051596C" w:rsidRPr="004D3402" w:rsidRDefault="0051596C" w:rsidP="0051596C">
      <w:pPr>
        <w:pStyle w:val="ListParagraph"/>
        <w:numPr>
          <w:ilvl w:val="0"/>
          <w:numId w:val="11"/>
        </w:numPr>
        <w:rPr>
          <w:color w:val="FF0000"/>
          <w:sz w:val="18"/>
          <w:szCs w:val="18"/>
          <w:lang w:val="en-US"/>
        </w:rPr>
      </w:pPr>
      <w:r w:rsidRPr="004D3402">
        <w:rPr>
          <w:b/>
          <w:color w:val="FF0000"/>
          <w:sz w:val="18"/>
          <w:szCs w:val="18"/>
          <w:lang w:val="en-US"/>
        </w:rPr>
        <w:t>D</w:t>
      </w:r>
      <w:r w:rsidRPr="004D3402">
        <w:rPr>
          <w:color w:val="FF0000"/>
          <w:sz w:val="18"/>
          <w:szCs w:val="18"/>
          <w:lang w:val="en-US"/>
        </w:rPr>
        <w:t xml:space="preserve">ismantled </w:t>
      </w:r>
      <w:proofErr w:type="spellStart"/>
      <w:r w:rsidRPr="004D3402">
        <w:rPr>
          <w:color w:val="FF0000"/>
          <w:sz w:val="18"/>
          <w:szCs w:val="18"/>
          <w:lang w:val="en-US"/>
        </w:rPr>
        <w:t>Rabaul</w:t>
      </w:r>
      <w:proofErr w:type="spellEnd"/>
      <w:r w:rsidRPr="004D3402">
        <w:rPr>
          <w:color w:val="FF0000"/>
          <w:sz w:val="18"/>
          <w:szCs w:val="18"/>
          <w:lang w:val="en-US"/>
        </w:rPr>
        <w:t xml:space="preserve"> Power Station and re-located to </w:t>
      </w:r>
      <w:proofErr w:type="spellStart"/>
      <w:r w:rsidRPr="004D3402">
        <w:rPr>
          <w:color w:val="FF0000"/>
          <w:sz w:val="18"/>
          <w:szCs w:val="18"/>
          <w:lang w:val="en-US"/>
        </w:rPr>
        <w:t>Kerevat</w:t>
      </w:r>
      <w:proofErr w:type="spellEnd"/>
      <w:r w:rsidRPr="004D3402">
        <w:rPr>
          <w:color w:val="FF0000"/>
          <w:sz w:val="18"/>
          <w:szCs w:val="18"/>
          <w:lang w:val="en-US"/>
        </w:rPr>
        <w:t xml:space="preserve"> due to volcanic eruptions of 1994. </w:t>
      </w:r>
    </w:p>
    <w:p w:rsidR="0051596C" w:rsidRPr="0051596C" w:rsidRDefault="0051596C" w:rsidP="0051596C">
      <w:pPr>
        <w:pStyle w:val="ListParagraph"/>
        <w:numPr>
          <w:ilvl w:val="0"/>
          <w:numId w:val="11"/>
        </w:numPr>
        <w:rPr>
          <w:sz w:val="18"/>
          <w:szCs w:val="18"/>
          <w:lang w:val="en-US"/>
        </w:rPr>
      </w:pPr>
      <w:r w:rsidRPr="0051596C">
        <w:rPr>
          <w:sz w:val="18"/>
          <w:szCs w:val="18"/>
          <w:lang w:val="en-US"/>
        </w:rPr>
        <w:t xml:space="preserve">Lead Engineer </w:t>
      </w:r>
      <w:proofErr w:type="spellStart"/>
      <w:r w:rsidRPr="0051596C">
        <w:rPr>
          <w:sz w:val="18"/>
          <w:szCs w:val="18"/>
          <w:lang w:val="en-US"/>
        </w:rPr>
        <w:t>Ramu</w:t>
      </w:r>
      <w:proofErr w:type="spellEnd"/>
      <w:r w:rsidRPr="0051596C">
        <w:rPr>
          <w:sz w:val="18"/>
          <w:szCs w:val="18"/>
          <w:lang w:val="en-US"/>
        </w:rPr>
        <w:t xml:space="preserve"> System 132kV Transmission Circuit Breaker and Transmission Line control</w:t>
      </w:r>
    </w:p>
    <w:p w:rsidR="0051596C" w:rsidRPr="0051596C" w:rsidRDefault="0051596C" w:rsidP="0051596C">
      <w:pPr>
        <w:ind w:left="360"/>
        <w:rPr>
          <w:sz w:val="18"/>
          <w:szCs w:val="18"/>
          <w:lang w:val="en-US"/>
        </w:rPr>
      </w:pPr>
      <w:r w:rsidRPr="0051596C">
        <w:rPr>
          <w:sz w:val="18"/>
          <w:szCs w:val="18"/>
          <w:lang w:val="en-US"/>
        </w:rPr>
        <w:t xml:space="preserve">    </w:t>
      </w:r>
      <w:proofErr w:type="gramStart"/>
      <w:r w:rsidRPr="0051596C">
        <w:rPr>
          <w:sz w:val="18"/>
          <w:szCs w:val="18"/>
          <w:lang w:val="en-US"/>
        </w:rPr>
        <w:t>and</w:t>
      </w:r>
      <w:proofErr w:type="gramEnd"/>
      <w:r w:rsidRPr="0051596C">
        <w:rPr>
          <w:sz w:val="18"/>
          <w:szCs w:val="18"/>
          <w:lang w:val="en-US"/>
        </w:rPr>
        <w:t xml:space="preserve"> protection circuit tests.</w:t>
      </w:r>
    </w:p>
    <w:p w:rsidR="0051596C" w:rsidRPr="0051596C" w:rsidRDefault="0051596C" w:rsidP="0051596C">
      <w:pPr>
        <w:pStyle w:val="ListParagraph"/>
        <w:numPr>
          <w:ilvl w:val="0"/>
          <w:numId w:val="11"/>
        </w:numPr>
        <w:rPr>
          <w:sz w:val="18"/>
          <w:szCs w:val="18"/>
          <w:lang w:val="en-US"/>
        </w:rPr>
      </w:pPr>
      <w:r w:rsidRPr="0051596C">
        <w:rPr>
          <w:b/>
          <w:sz w:val="18"/>
          <w:szCs w:val="18"/>
          <w:lang w:val="en-US"/>
        </w:rPr>
        <w:t>Team Leader</w:t>
      </w:r>
      <w:r w:rsidRPr="0051596C">
        <w:rPr>
          <w:sz w:val="18"/>
          <w:szCs w:val="18"/>
          <w:lang w:val="en-US"/>
        </w:rPr>
        <w:t>, Port Moresby Power Grid SCADA Development for HQ Control Centre</w:t>
      </w:r>
    </w:p>
    <w:p w:rsidR="0051596C" w:rsidRPr="0051596C" w:rsidRDefault="0051596C" w:rsidP="0051596C">
      <w:pPr>
        <w:rPr>
          <w:sz w:val="18"/>
          <w:szCs w:val="18"/>
          <w:lang w:val="en-US"/>
        </w:rPr>
      </w:pPr>
      <w:r w:rsidRPr="0051596C">
        <w:rPr>
          <w:sz w:val="18"/>
          <w:szCs w:val="18"/>
          <w:lang w:val="en-US"/>
        </w:rPr>
        <w:t xml:space="preserve">          Installation and </w:t>
      </w:r>
      <w:proofErr w:type="gramStart"/>
      <w:r w:rsidRPr="0051596C">
        <w:rPr>
          <w:sz w:val="18"/>
          <w:szCs w:val="18"/>
          <w:lang w:val="en-US"/>
        </w:rPr>
        <w:t>Commissioning(</w:t>
      </w:r>
      <w:proofErr w:type="gramEnd"/>
      <w:r w:rsidRPr="0051596C">
        <w:rPr>
          <w:sz w:val="18"/>
          <w:szCs w:val="18"/>
          <w:lang w:val="en-US"/>
        </w:rPr>
        <w:t xml:space="preserve"> A PILOT PROJECT)</w:t>
      </w:r>
    </w:p>
    <w:p w:rsidR="0051596C" w:rsidRPr="0051596C" w:rsidRDefault="0051596C" w:rsidP="0051596C">
      <w:pPr>
        <w:pStyle w:val="ListParagraph"/>
        <w:numPr>
          <w:ilvl w:val="0"/>
          <w:numId w:val="11"/>
        </w:numPr>
        <w:rPr>
          <w:sz w:val="18"/>
          <w:szCs w:val="18"/>
          <w:lang w:val="en-US"/>
        </w:rPr>
      </w:pPr>
      <w:r w:rsidRPr="0051596C">
        <w:rPr>
          <w:b/>
          <w:sz w:val="18"/>
          <w:szCs w:val="18"/>
          <w:lang w:val="en-US"/>
        </w:rPr>
        <w:t>Team Leader</w:t>
      </w:r>
      <w:r w:rsidRPr="0051596C">
        <w:rPr>
          <w:sz w:val="18"/>
          <w:szCs w:val="18"/>
          <w:lang w:val="en-US"/>
        </w:rPr>
        <w:t xml:space="preserve">,  Metering and Instrument calibration including credit and prepayment </w:t>
      </w:r>
    </w:p>
    <w:p w:rsidR="0051596C" w:rsidRDefault="0051596C" w:rsidP="0051596C">
      <w:pPr>
        <w:ind w:left="360"/>
        <w:rPr>
          <w:sz w:val="18"/>
          <w:szCs w:val="18"/>
          <w:lang w:val="en-US"/>
        </w:rPr>
      </w:pPr>
      <w:r w:rsidRPr="0051596C">
        <w:rPr>
          <w:sz w:val="18"/>
          <w:szCs w:val="18"/>
          <w:lang w:val="en-US"/>
        </w:rPr>
        <w:t xml:space="preserve">    </w:t>
      </w:r>
      <w:proofErr w:type="gramStart"/>
      <w:r w:rsidRPr="0051596C">
        <w:rPr>
          <w:sz w:val="18"/>
          <w:szCs w:val="18"/>
          <w:lang w:val="en-US"/>
        </w:rPr>
        <w:t>meters(</w:t>
      </w:r>
      <w:proofErr w:type="gramEnd"/>
      <w:r w:rsidRPr="0051596C">
        <w:rPr>
          <w:sz w:val="18"/>
          <w:szCs w:val="18"/>
          <w:lang w:val="en-US"/>
        </w:rPr>
        <w:t xml:space="preserve">Prepayment Meters when introduced) </w:t>
      </w:r>
    </w:p>
    <w:p w:rsidR="008F1292" w:rsidRDefault="008F1292" w:rsidP="0051596C">
      <w:pPr>
        <w:ind w:left="360"/>
        <w:rPr>
          <w:sz w:val="18"/>
          <w:szCs w:val="18"/>
          <w:lang w:val="en-US"/>
        </w:rPr>
      </w:pPr>
    </w:p>
    <w:p w:rsidR="008F1292" w:rsidRPr="008F1292" w:rsidRDefault="008F1292" w:rsidP="008F1292">
      <w:pPr>
        <w:pStyle w:val="TableHeadings"/>
        <w:spacing w:after="0"/>
        <w:rPr>
          <w:bCs/>
          <w:caps w:val="0"/>
          <w:sz w:val="20"/>
        </w:rPr>
      </w:pPr>
      <w:r w:rsidRPr="008F1292">
        <w:rPr>
          <w:bCs/>
          <w:caps w:val="0"/>
          <w:sz w:val="20"/>
        </w:rPr>
        <w:t xml:space="preserve">2005 - 2007  </w:t>
      </w:r>
    </w:p>
    <w:p w:rsidR="008F1292" w:rsidRPr="009C0788" w:rsidRDefault="008F1292" w:rsidP="008F1292">
      <w:pPr>
        <w:rPr>
          <w:b/>
          <w:bCs/>
          <w:sz w:val="22"/>
          <w:szCs w:val="22"/>
          <w:lang w:val="en-US"/>
        </w:rPr>
      </w:pPr>
    </w:p>
    <w:p w:rsidR="008F1292" w:rsidRPr="002662AE" w:rsidRDefault="008F1292" w:rsidP="008F1292">
      <w:pPr>
        <w:rPr>
          <w:b/>
          <w:bCs/>
          <w:color w:val="FF0000"/>
          <w:sz w:val="20"/>
          <w:lang w:val="en-US"/>
        </w:rPr>
      </w:pPr>
      <w:r w:rsidRPr="002662AE">
        <w:rPr>
          <w:b/>
          <w:bCs/>
          <w:color w:val="FF0000"/>
          <w:sz w:val="20"/>
          <w:lang w:val="en-US"/>
        </w:rPr>
        <w:t>SMEC INTERNATIONAL (LIHIR GOLD LIMITED GEOTHERMAL POWER PROJECT)</w:t>
      </w:r>
    </w:p>
    <w:p w:rsidR="008F1292" w:rsidRPr="009C0788" w:rsidRDefault="008F1292" w:rsidP="008F1292">
      <w:pPr>
        <w:rPr>
          <w:b/>
          <w:bCs/>
          <w:sz w:val="22"/>
          <w:szCs w:val="22"/>
          <w:lang w:val="en-US"/>
        </w:rPr>
      </w:pPr>
    </w:p>
    <w:p w:rsidR="008F1292" w:rsidRPr="008F1292" w:rsidRDefault="008F1292" w:rsidP="008F1292">
      <w:pPr>
        <w:pStyle w:val="ListParagraph"/>
        <w:numPr>
          <w:ilvl w:val="0"/>
          <w:numId w:val="14"/>
        </w:numPr>
        <w:rPr>
          <w:sz w:val="20"/>
          <w:lang w:val="en-US"/>
        </w:rPr>
      </w:pPr>
      <w:r w:rsidRPr="008F1292">
        <w:rPr>
          <w:b/>
          <w:bCs/>
          <w:sz w:val="20"/>
          <w:lang w:val="en-US"/>
        </w:rPr>
        <w:t>CONSULTANT:</w:t>
      </w:r>
      <w:r w:rsidRPr="008F1292">
        <w:rPr>
          <w:sz w:val="20"/>
          <w:lang w:val="en-US"/>
        </w:rPr>
        <w:t xml:space="preserve"> 6MW and 20MW Geothermal Power Plant relocation and</w:t>
      </w:r>
    </w:p>
    <w:p w:rsidR="008F1292" w:rsidRPr="008F1292" w:rsidRDefault="008F1292" w:rsidP="008F1292">
      <w:pPr>
        <w:ind w:left="720"/>
        <w:rPr>
          <w:sz w:val="20"/>
          <w:lang w:val="en-US"/>
        </w:rPr>
      </w:pPr>
      <w:r>
        <w:rPr>
          <w:sz w:val="20"/>
          <w:lang w:val="en-US"/>
        </w:rPr>
        <w:t xml:space="preserve">                            </w:t>
      </w:r>
      <w:r w:rsidRPr="008F1292">
        <w:rPr>
          <w:sz w:val="20"/>
          <w:lang w:val="en-US"/>
        </w:rPr>
        <w:t>Construction</w:t>
      </w:r>
    </w:p>
    <w:p w:rsidR="008F1292" w:rsidRPr="00A7652E" w:rsidRDefault="008F1292" w:rsidP="008F1292">
      <w:pPr>
        <w:ind w:left="360"/>
        <w:rPr>
          <w:sz w:val="22"/>
          <w:szCs w:val="22"/>
          <w:lang w:val="en-US"/>
        </w:rPr>
      </w:pPr>
      <w:r w:rsidRPr="00A7652E">
        <w:rPr>
          <w:sz w:val="22"/>
          <w:szCs w:val="22"/>
          <w:lang w:val="en-US"/>
        </w:rPr>
        <w:t>.</w:t>
      </w:r>
      <w:r w:rsidRPr="008F1292">
        <w:rPr>
          <w:b/>
          <w:sz w:val="20"/>
          <w:lang w:val="en-US"/>
        </w:rPr>
        <w:t>Duties</w:t>
      </w:r>
      <w:r w:rsidRPr="008F1292">
        <w:rPr>
          <w:sz w:val="20"/>
          <w:lang w:val="en-US"/>
        </w:rPr>
        <w:t>:</w:t>
      </w:r>
      <w:r w:rsidRPr="00A7652E">
        <w:rPr>
          <w:sz w:val="22"/>
          <w:szCs w:val="22"/>
          <w:lang w:val="en-US"/>
        </w:rPr>
        <w:t xml:space="preserve"> </w:t>
      </w:r>
    </w:p>
    <w:p w:rsidR="008F1292" w:rsidRPr="008F1292" w:rsidRDefault="008F1292" w:rsidP="008F1292">
      <w:pPr>
        <w:pStyle w:val="ListParagraph"/>
        <w:numPr>
          <w:ilvl w:val="0"/>
          <w:numId w:val="14"/>
        </w:numPr>
        <w:rPr>
          <w:sz w:val="18"/>
          <w:szCs w:val="18"/>
          <w:lang w:val="en-US"/>
        </w:rPr>
      </w:pPr>
      <w:r w:rsidRPr="008F1292">
        <w:rPr>
          <w:sz w:val="18"/>
          <w:szCs w:val="18"/>
          <w:lang w:val="en-US"/>
        </w:rPr>
        <w:t xml:space="preserve">Manage and Supervision of Contractors/Sub Contractors, </w:t>
      </w:r>
    </w:p>
    <w:p w:rsidR="008F1292" w:rsidRPr="008F1292" w:rsidRDefault="008F1292" w:rsidP="008F1292">
      <w:pPr>
        <w:pStyle w:val="ListParagraph"/>
        <w:numPr>
          <w:ilvl w:val="0"/>
          <w:numId w:val="14"/>
        </w:numPr>
        <w:rPr>
          <w:sz w:val="18"/>
          <w:szCs w:val="18"/>
          <w:lang w:val="en-US"/>
        </w:rPr>
      </w:pPr>
      <w:r w:rsidRPr="008F1292">
        <w:rPr>
          <w:sz w:val="18"/>
          <w:szCs w:val="18"/>
          <w:lang w:val="en-US"/>
        </w:rPr>
        <w:t xml:space="preserve">Cost Tracking and Control and resources management, </w:t>
      </w:r>
    </w:p>
    <w:p w:rsidR="008F1292" w:rsidRPr="008F1292" w:rsidRDefault="008F1292" w:rsidP="008F1292">
      <w:pPr>
        <w:pStyle w:val="ListParagraph"/>
        <w:numPr>
          <w:ilvl w:val="0"/>
          <w:numId w:val="14"/>
        </w:numPr>
        <w:rPr>
          <w:sz w:val="18"/>
          <w:szCs w:val="18"/>
          <w:lang w:val="en-US"/>
        </w:rPr>
      </w:pPr>
      <w:r w:rsidRPr="008F1292">
        <w:rPr>
          <w:sz w:val="18"/>
          <w:szCs w:val="18"/>
          <w:lang w:val="en-US"/>
        </w:rPr>
        <w:t>Equipment and material sourcing and procurement,</w:t>
      </w:r>
    </w:p>
    <w:p w:rsidR="008F1292" w:rsidRPr="008F1292" w:rsidRDefault="008F1292" w:rsidP="008F1292">
      <w:pPr>
        <w:pStyle w:val="ListParagraph"/>
        <w:numPr>
          <w:ilvl w:val="0"/>
          <w:numId w:val="14"/>
        </w:numPr>
        <w:rPr>
          <w:sz w:val="18"/>
          <w:szCs w:val="18"/>
          <w:lang w:val="en-US"/>
        </w:rPr>
      </w:pPr>
      <w:r w:rsidRPr="008F1292">
        <w:rPr>
          <w:sz w:val="18"/>
          <w:szCs w:val="18"/>
          <w:lang w:val="en-US"/>
        </w:rPr>
        <w:t xml:space="preserve">Document Control and Project Reporting, </w:t>
      </w:r>
    </w:p>
    <w:p w:rsidR="008F1292" w:rsidRPr="008F1292" w:rsidRDefault="008F1292" w:rsidP="008F1292">
      <w:pPr>
        <w:pStyle w:val="ListParagraph"/>
        <w:numPr>
          <w:ilvl w:val="0"/>
          <w:numId w:val="14"/>
        </w:numPr>
        <w:rPr>
          <w:sz w:val="18"/>
          <w:szCs w:val="18"/>
          <w:lang w:val="en-US"/>
        </w:rPr>
      </w:pPr>
      <w:r w:rsidRPr="008F1292">
        <w:rPr>
          <w:sz w:val="18"/>
          <w:szCs w:val="18"/>
          <w:lang w:val="en-US"/>
        </w:rPr>
        <w:t xml:space="preserve">Design and Update of </w:t>
      </w:r>
      <w:proofErr w:type="gramStart"/>
      <w:r w:rsidRPr="008F1292">
        <w:rPr>
          <w:sz w:val="18"/>
          <w:szCs w:val="18"/>
          <w:lang w:val="en-US"/>
        </w:rPr>
        <w:t>Electrical  P</w:t>
      </w:r>
      <w:proofErr w:type="gramEnd"/>
      <w:r w:rsidRPr="008F1292">
        <w:rPr>
          <w:sz w:val="18"/>
          <w:szCs w:val="18"/>
          <w:lang w:val="en-US"/>
        </w:rPr>
        <w:t xml:space="preserve"> &amp; ID Drawings onsite. </w:t>
      </w:r>
    </w:p>
    <w:p w:rsidR="008F1292" w:rsidRPr="008F1292" w:rsidRDefault="008F1292" w:rsidP="008F1292">
      <w:pPr>
        <w:pStyle w:val="ListParagraph"/>
        <w:numPr>
          <w:ilvl w:val="0"/>
          <w:numId w:val="14"/>
        </w:numPr>
        <w:rPr>
          <w:sz w:val="18"/>
          <w:szCs w:val="18"/>
          <w:lang w:val="en-US"/>
        </w:rPr>
      </w:pPr>
      <w:r w:rsidRPr="008F1292">
        <w:rPr>
          <w:sz w:val="18"/>
          <w:szCs w:val="18"/>
          <w:lang w:val="en-US"/>
        </w:rPr>
        <w:t>Ensured contractors observed design specifications and other relevant standards.</w:t>
      </w:r>
    </w:p>
    <w:p w:rsidR="008F1292" w:rsidRPr="008F1292" w:rsidRDefault="008F1292" w:rsidP="008F1292">
      <w:pPr>
        <w:pStyle w:val="ListParagraph"/>
        <w:numPr>
          <w:ilvl w:val="0"/>
          <w:numId w:val="14"/>
        </w:numPr>
        <w:rPr>
          <w:sz w:val="18"/>
          <w:szCs w:val="18"/>
          <w:lang w:val="en-US"/>
        </w:rPr>
      </w:pPr>
      <w:r w:rsidRPr="008F1292">
        <w:rPr>
          <w:sz w:val="18"/>
          <w:szCs w:val="18"/>
          <w:lang w:val="en-US"/>
        </w:rPr>
        <w:t xml:space="preserve">Maintain and enforce HSE requirements for the project </w:t>
      </w:r>
    </w:p>
    <w:p w:rsidR="008F1292" w:rsidRPr="008F1292" w:rsidRDefault="008F1292" w:rsidP="008F1292">
      <w:pPr>
        <w:pStyle w:val="ListParagraph"/>
        <w:numPr>
          <w:ilvl w:val="0"/>
          <w:numId w:val="14"/>
        </w:numPr>
        <w:rPr>
          <w:sz w:val="18"/>
          <w:szCs w:val="18"/>
          <w:lang w:val="en-US"/>
        </w:rPr>
      </w:pPr>
      <w:r w:rsidRPr="008F1292">
        <w:rPr>
          <w:sz w:val="18"/>
          <w:szCs w:val="18"/>
          <w:lang w:val="en-US"/>
        </w:rPr>
        <w:t>Checked work and approved for test and commissioning.</w:t>
      </w:r>
    </w:p>
    <w:p w:rsidR="008F1292" w:rsidRPr="008F1292" w:rsidRDefault="008F1292" w:rsidP="008F1292">
      <w:pPr>
        <w:pStyle w:val="ListParagraph"/>
        <w:numPr>
          <w:ilvl w:val="0"/>
          <w:numId w:val="14"/>
        </w:numPr>
        <w:rPr>
          <w:sz w:val="18"/>
          <w:szCs w:val="18"/>
          <w:lang w:val="en-US"/>
        </w:rPr>
      </w:pPr>
      <w:r w:rsidRPr="008F1292">
        <w:rPr>
          <w:sz w:val="18"/>
          <w:szCs w:val="18"/>
          <w:lang w:val="en-US"/>
        </w:rPr>
        <w:t>Coordinated and Conducted tests and commissioning of the power plant</w:t>
      </w:r>
    </w:p>
    <w:p w:rsidR="008F1292" w:rsidRPr="006D6D0F" w:rsidRDefault="008F1292" w:rsidP="008F1292">
      <w:pPr>
        <w:pStyle w:val="ListParagraph"/>
        <w:numPr>
          <w:ilvl w:val="0"/>
          <w:numId w:val="14"/>
        </w:numPr>
        <w:rPr>
          <w:sz w:val="22"/>
          <w:szCs w:val="22"/>
          <w:lang w:val="en-US"/>
        </w:rPr>
      </w:pPr>
      <w:r w:rsidRPr="008F1292">
        <w:rPr>
          <w:sz w:val="18"/>
          <w:szCs w:val="18"/>
          <w:lang w:val="en-US"/>
        </w:rPr>
        <w:t>Coordinated and Conducted performance acceptance testing of the gas power plants</w:t>
      </w:r>
    </w:p>
    <w:p w:rsidR="008F1292" w:rsidRPr="009C0788" w:rsidRDefault="008F1292" w:rsidP="008F1292">
      <w:pPr>
        <w:rPr>
          <w:rFonts w:ascii="Arial" w:hAnsi="Arial" w:cs="Arial"/>
          <w:b/>
          <w:sz w:val="22"/>
          <w:szCs w:val="22"/>
          <w:lang w:val="en-US"/>
        </w:rPr>
      </w:pPr>
      <w:bookmarkStart w:id="7" w:name="Overseas"/>
      <w:bookmarkEnd w:id="7"/>
    </w:p>
    <w:p w:rsidR="008F1292" w:rsidRPr="008F1292" w:rsidRDefault="008F1292" w:rsidP="008F1292">
      <w:pPr>
        <w:rPr>
          <w:rFonts w:ascii="Arial" w:hAnsi="Arial" w:cs="Arial"/>
          <w:b/>
          <w:bCs/>
          <w:sz w:val="20"/>
          <w:lang w:val="en-US"/>
        </w:rPr>
      </w:pPr>
      <w:r w:rsidRPr="008F1292">
        <w:rPr>
          <w:rFonts w:ascii="Arial" w:hAnsi="Arial" w:cs="Arial"/>
          <w:b/>
          <w:bCs/>
          <w:sz w:val="20"/>
          <w:lang w:val="en-US"/>
        </w:rPr>
        <w:t>2012 – 2014</w:t>
      </w:r>
    </w:p>
    <w:p w:rsidR="008F1292" w:rsidRPr="009C0788" w:rsidRDefault="008F1292" w:rsidP="008F1292">
      <w:pPr>
        <w:rPr>
          <w:rFonts w:ascii="Arial" w:hAnsi="Arial" w:cs="Arial"/>
          <w:b/>
          <w:bCs/>
          <w:sz w:val="22"/>
          <w:szCs w:val="22"/>
          <w:lang w:val="en-US"/>
        </w:rPr>
      </w:pPr>
    </w:p>
    <w:p w:rsidR="008F1292" w:rsidRPr="008F1292" w:rsidRDefault="008F1292" w:rsidP="008F1292">
      <w:pPr>
        <w:rPr>
          <w:rFonts w:ascii="Arial" w:hAnsi="Arial" w:cs="Arial"/>
          <w:b/>
          <w:bCs/>
          <w:sz w:val="20"/>
          <w:lang w:val="en-US"/>
        </w:rPr>
      </w:pPr>
      <w:r w:rsidRPr="008F1292">
        <w:rPr>
          <w:rFonts w:ascii="Arial" w:hAnsi="Arial" w:cs="Arial"/>
          <w:b/>
          <w:bCs/>
          <w:sz w:val="20"/>
          <w:lang w:val="en-US"/>
        </w:rPr>
        <w:t>ENTURA (HYDRO TASMANIA PROJECT)</w:t>
      </w:r>
    </w:p>
    <w:p w:rsidR="008F1292" w:rsidRPr="008F1292" w:rsidRDefault="008F1292" w:rsidP="008F1292">
      <w:pPr>
        <w:rPr>
          <w:rFonts w:ascii="Arial" w:hAnsi="Arial" w:cs="Arial"/>
          <w:b/>
          <w:bCs/>
          <w:sz w:val="20"/>
          <w:lang w:val="en-US"/>
        </w:rPr>
      </w:pPr>
    </w:p>
    <w:p w:rsidR="008F1292" w:rsidRPr="008F1292" w:rsidRDefault="008F1292" w:rsidP="008F1292">
      <w:pPr>
        <w:rPr>
          <w:rFonts w:ascii="Arial" w:hAnsi="Arial" w:cs="Arial"/>
          <w:b/>
          <w:bCs/>
          <w:sz w:val="20"/>
          <w:lang w:val="en-US"/>
        </w:rPr>
      </w:pPr>
      <w:r w:rsidRPr="008F1292">
        <w:rPr>
          <w:rFonts w:ascii="Arial" w:hAnsi="Arial" w:cs="Arial"/>
          <w:b/>
          <w:bCs/>
          <w:sz w:val="20"/>
          <w:lang w:val="en-US"/>
        </w:rPr>
        <w:t>National Power Specialist (Contract Work/Consultant)</w:t>
      </w:r>
    </w:p>
    <w:p w:rsidR="008F1292" w:rsidRPr="009C0788" w:rsidRDefault="008F1292" w:rsidP="008F1292">
      <w:pPr>
        <w:rPr>
          <w:rFonts w:ascii="Arial" w:hAnsi="Arial" w:cs="Arial"/>
          <w:b/>
          <w:bCs/>
          <w:sz w:val="22"/>
          <w:szCs w:val="22"/>
          <w:lang w:val="en-US"/>
        </w:rPr>
      </w:pPr>
    </w:p>
    <w:p w:rsidR="008F1292" w:rsidRPr="008F1292" w:rsidRDefault="008F1292" w:rsidP="008F1292">
      <w:pPr>
        <w:pStyle w:val="ListParagraph"/>
        <w:numPr>
          <w:ilvl w:val="0"/>
          <w:numId w:val="16"/>
        </w:numPr>
        <w:rPr>
          <w:sz w:val="18"/>
          <w:szCs w:val="18"/>
        </w:rPr>
      </w:pPr>
      <w:r w:rsidRPr="008F1292">
        <w:rPr>
          <w:rFonts w:ascii="Arial" w:hAnsi="Arial" w:cs="Arial"/>
          <w:bCs/>
          <w:sz w:val="18"/>
          <w:szCs w:val="18"/>
          <w:lang w:val="en-US"/>
        </w:rPr>
        <w:t>Successful completion of Asian Development Bank funded project carrying out Power</w:t>
      </w:r>
    </w:p>
    <w:p w:rsidR="008F1292" w:rsidRDefault="008F1292" w:rsidP="008F1292">
      <w:pPr>
        <w:ind w:left="360"/>
        <w:rPr>
          <w:rFonts w:ascii="Arial" w:hAnsi="Arial" w:cs="Arial"/>
          <w:bCs/>
          <w:sz w:val="22"/>
          <w:szCs w:val="22"/>
          <w:lang w:val="en-US"/>
        </w:rPr>
      </w:pPr>
      <w:r w:rsidRPr="008F1292">
        <w:rPr>
          <w:rFonts w:ascii="Arial" w:hAnsi="Arial" w:cs="Arial"/>
          <w:bCs/>
          <w:sz w:val="18"/>
          <w:szCs w:val="18"/>
          <w:lang w:val="en-US"/>
        </w:rPr>
        <w:t xml:space="preserve">    Upgrade Feasibility Studies for the Port Moresby Power Grid for PNG Power Ltd.</w:t>
      </w:r>
      <w:r w:rsidRPr="00544F5C">
        <w:rPr>
          <w:rFonts w:ascii="Arial" w:hAnsi="Arial" w:cs="Arial"/>
          <w:bCs/>
          <w:sz w:val="22"/>
          <w:szCs w:val="22"/>
          <w:lang w:val="en-US"/>
        </w:rPr>
        <w:t xml:space="preserve"> </w:t>
      </w:r>
    </w:p>
    <w:p w:rsidR="008F1292" w:rsidRDefault="008F1292" w:rsidP="008F1292">
      <w:pPr>
        <w:ind w:left="360"/>
        <w:rPr>
          <w:rFonts w:ascii="Arial" w:hAnsi="Arial" w:cs="Arial"/>
          <w:bCs/>
          <w:sz w:val="22"/>
          <w:szCs w:val="22"/>
          <w:lang w:val="en-US"/>
        </w:rPr>
      </w:pPr>
    </w:p>
    <w:p w:rsidR="008F1292" w:rsidRDefault="008F1292" w:rsidP="008F1292">
      <w:pPr>
        <w:ind w:left="360"/>
        <w:rPr>
          <w:rFonts w:ascii="Arial" w:hAnsi="Arial" w:cs="Arial"/>
          <w:bCs/>
          <w:sz w:val="22"/>
          <w:szCs w:val="22"/>
          <w:lang w:val="en-US"/>
        </w:rPr>
      </w:pPr>
    </w:p>
    <w:p w:rsidR="008F1292" w:rsidRPr="0051596C" w:rsidRDefault="008F1292" w:rsidP="0051596C">
      <w:pPr>
        <w:ind w:left="360"/>
        <w:rPr>
          <w:sz w:val="18"/>
          <w:szCs w:val="18"/>
          <w:lang w:val="en-US"/>
        </w:rPr>
      </w:pPr>
    </w:p>
    <w:p w:rsidR="001618E1" w:rsidRPr="001618E1" w:rsidRDefault="001618E1" w:rsidP="00695DFB">
      <w:pPr>
        <w:pStyle w:val="Client"/>
        <w:ind w:left="360"/>
        <w:rPr>
          <w:b/>
          <w:i w:val="0"/>
          <w:sz w:val="18"/>
          <w:szCs w:val="18"/>
        </w:rPr>
      </w:pPr>
    </w:p>
    <w:p w:rsidR="00F527DC" w:rsidRPr="00F527DC" w:rsidRDefault="00F527DC" w:rsidP="00F527DC">
      <w:pPr>
        <w:rPr>
          <w:rFonts w:ascii="Arial" w:hAnsi="Arial" w:cs="Arial"/>
          <w:b/>
          <w:sz w:val="20"/>
          <w:lang w:val="en-US"/>
        </w:rPr>
      </w:pPr>
      <w:r w:rsidRPr="00F527DC">
        <w:rPr>
          <w:rFonts w:ascii="Arial" w:hAnsi="Arial" w:cs="Arial"/>
          <w:b/>
          <w:sz w:val="20"/>
          <w:lang w:val="en-US"/>
        </w:rPr>
        <w:lastRenderedPageBreak/>
        <w:t>2005 – 20</w:t>
      </w:r>
      <w:r w:rsidR="00896374">
        <w:rPr>
          <w:rFonts w:ascii="Arial" w:hAnsi="Arial" w:cs="Arial"/>
          <w:b/>
          <w:sz w:val="20"/>
          <w:lang w:val="en-US"/>
        </w:rPr>
        <w:t>20</w:t>
      </w:r>
    </w:p>
    <w:p w:rsidR="00F527DC" w:rsidRPr="00F527DC" w:rsidRDefault="00F527DC" w:rsidP="00F527DC">
      <w:pPr>
        <w:rPr>
          <w:rFonts w:ascii="Arial" w:hAnsi="Arial" w:cs="Arial"/>
          <w:b/>
          <w:sz w:val="20"/>
          <w:lang w:val="en-US"/>
        </w:rPr>
      </w:pPr>
    </w:p>
    <w:p w:rsidR="00F527DC" w:rsidRPr="00F527DC" w:rsidRDefault="00F527DC" w:rsidP="00F527DC">
      <w:pPr>
        <w:rPr>
          <w:rFonts w:ascii="Arial" w:hAnsi="Arial" w:cs="Arial"/>
          <w:b/>
          <w:bCs/>
          <w:sz w:val="20"/>
          <w:lang w:val="en-US"/>
        </w:rPr>
      </w:pPr>
      <w:r w:rsidRPr="00F527DC">
        <w:rPr>
          <w:rFonts w:ascii="Arial" w:hAnsi="Arial" w:cs="Arial"/>
          <w:b/>
          <w:sz w:val="20"/>
          <w:lang w:val="en-US"/>
        </w:rPr>
        <w:t>ALIENA ELECTRICAL &amp; MECHANICAL SERVICES LTD (SELF EMPLOYMENT)</w:t>
      </w:r>
    </w:p>
    <w:p w:rsidR="00F527DC" w:rsidRPr="00F527DC" w:rsidRDefault="00F527DC" w:rsidP="00F527DC">
      <w:pPr>
        <w:rPr>
          <w:rFonts w:ascii="Arial" w:hAnsi="Arial" w:cs="Arial"/>
          <w:b/>
          <w:bCs/>
          <w:sz w:val="20"/>
          <w:lang w:val="en-US"/>
        </w:rPr>
      </w:pPr>
    </w:p>
    <w:p w:rsidR="00F527DC" w:rsidRPr="00F527DC" w:rsidRDefault="00F527DC" w:rsidP="00F527DC">
      <w:pPr>
        <w:rPr>
          <w:rFonts w:ascii="Arial" w:hAnsi="Arial" w:cs="Arial"/>
          <w:b/>
          <w:bCs/>
          <w:sz w:val="20"/>
          <w:lang w:val="en-US"/>
        </w:rPr>
      </w:pPr>
      <w:r w:rsidRPr="00F527DC">
        <w:rPr>
          <w:rFonts w:ascii="Arial" w:hAnsi="Arial" w:cs="Arial"/>
          <w:b/>
          <w:bCs/>
          <w:sz w:val="20"/>
          <w:lang w:val="en-US"/>
        </w:rPr>
        <w:t>Managing Director/</w:t>
      </w:r>
      <w:r>
        <w:rPr>
          <w:rFonts w:ascii="Arial" w:hAnsi="Arial" w:cs="Arial"/>
          <w:b/>
          <w:bCs/>
          <w:sz w:val="20"/>
          <w:lang w:val="en-US"/>
        </w:rPr>
        <w:t>Managing Principal Engineer</w:t>
      </w:r>
      <w:r w:rsidRPr="00F527DC">
        <w:rPr>
          <w:rFonts w:ascii="Arial" w:hAnsi="Arial" w:cs="Arial"/>
          <w:b/>
          <w:bCs/>
          <w:sz w:val="20"/>
          <w:lang w:val="en-US"/>
        </w:rPr>
        <w:t xml:space="preserve"> </w:t>
      </w:r>
    </w:p>
    <w:p w:rsidR="00695DFB" w:rsidRDefault="00695DFB" w:rsidP="00896374">
      <w:pPr>
        <w:pStyle w:val="Client"/>
        <w:rPr>
          <w:i w:val="0"/>
          <w:sz w:val="22"/>
          <w:szCs w:val="22"/>
        </w:rPr>
      </w:pPr>
    </w:p>
    <w:p w:rsidR="00F97573" w:rsidRPr="00F97573" w:rsidRDefault="00F97573" w:rsidP="00F97573">
      <w:pPr>
        <w:pStyle w:val="ListParagraph"/>
        <w:numPr>
          <w:ilvl w:val="0"/>
          <w:numId w:val="12"/>
        </w:numPr>
        <w:rPr>
          <w:rFonts w:ascii="Arial" w:hAnsi="Arial" w:cs="Arial"/>
          <w:bCs/>
          <w:sz w:val="18"/>
          <w:szCs w:val="18"/>
          <w:lang w:val="en-US"/>
        </w:rPr>
      </w:pPr>
      <w:r w:rsidRPr="00F97573">
        <w:rPr>
          <w:rFonts w:ascii="Arial" w:hAnsi="Arial" w:cs="Arial"/>
          <w:bCs/>
          <w:sz w:val="18"/>
          <w:szCs w:val="18"/>
          <w:lang w:val="en-US"/>
        </w:rPr>
        <w:t>Undertook various private and Government funded projects for rural electrification and</w:t>
      </w:r>
    </w:p>
    <w:p w:rsidR="00F97573" w:rsidRPr="00F97573" w:rsidRDefault="00F97573" w:rsidP="00F97573">
      <w:pPr>
        <w:ind w:left="360"/>
        <w:rPr>
          <w:rFonts w:ascii="Arial" w:hAnsi="Arial" w:cs="Arial"/>
          <w:bCs/>
          <w:sz w:val="18"/>
          <w:szCs w:val="18"/>
          <w:lang w:val="en-US"/>
        </w:rPr>
      </w:pPr>
      <w:r w:rsidRPr="00F97573">
        <w:rPr>
          <w:rFonts w:ascii="Arial" w:hAnsi="Arial" w:cs="Arial"/>
          <w:bCs/>
          <w:sz w:val="18"/>
          <w:szCs w:val="18"/>
          <w:lang w:val="en-US"/>
        </w:rPr>
        <w:t xml:space="preserve">    </w:t>
      </w:r>
      <w:proofErr w:type="gramStart"/>
      <w:r w:rsidRPr="00F97573">
        <w:rPr>
          <w:rFonts w:ascii="Arial" w:hAnsi="Arial" w:cs="Arial"/>
          <w:bCs/>
          <w:sz w:val="18"/>
          <w:szCs w:val="18"/>
          <w:lang w:val="en-US"/>
        </w:rPr>
        <w:t>power</w:t>
      </w:r>
      <w:proofErr w:type="gramEnd"/>
      <w:r w:rsidRPr="00F97573">
        <w:rPr>
          <w:rFonts w:ascii="Arial" w:hAnsi="Arial" w:cs="Arial"/>
          <w:bCs/>
          <w:sz w:val="18"/>
          <w:szCs w:val="18"/>
          <w:lang w:val="en-US"/>
        </w:rPr>
        <w:t xml:space="preserve"> upgrade projects for various clients.</w:t>
      </w:r>
    </w:p>
    <w:p w:rsidR="00F97573" w:rsidRPr="00F97573" w:rsidRDefault="00F97573" w:rsidP="00F97573">
      <w:pPr>
        <w:pStyle w:val="ListParagraph"/>
        <w:numPr>
          <w:ilvl w:val="0"/>
          <w:numId w:val="12"/>
        </w:numPr>
        <w:rPr>
          <w:rFonts w:ascii="Arial" w:hAnsi="Arial" w:cs="Arial"/>
          <w:bCs/>
          <w:sz w:val="18"/>
          <w:szCs w:val="18"/>
          <w:lang w:val="en-US"/>
        </w:rPr>
      </w:pPr>
      <w:r w:rsidRPr="00F97573">
        <w:rPr>
          <w:rFonts w:ascii="Arial" w:hAnsi="Arial" w:cs="Arial"/>
          <w:bCs/>
          <w:sz w:val="18"/>
          <w:szCs w:val="18"/>
          <w:lang w:val="en-US"/>
        </w:rPr>
        <w:t xml:space="preserve">Other major jobs undertaken are </w:t>
      </w:r>
      <w:r w:rsidR="00DD4712">
        <w:rPr>
          <w:rFonts w:ascii="Arial" w:hAnsi="Arial" w:cs="Arial"/>
          <w:bCs/>
          <w:sz w:val="18"/>
          <w:szCs w:val="18"/>
          <w:lang w:val="en-US"/>
        </w:rPr>
        <w:t>too many to mention</w:t>
      </w:r>
      <w:r w:rsidRPr="00F97573">
        <w:rPr>
          <w:rFonts w:ascii="Arial" w:hAnsi="Arial" w:cs="Arial"/>
          <w:bCs/>
          <w:sz w:val="18"/>
          <w:szCs w:val="18"/>
          <w:lang w:val="en-US"/>
        </w:rPr>
        <w:t>.</w:t>
      </w:r>
    </w:p>
    <w:p w:rsidR="00F83C77" w:rsidRPr="009C0788" w:rsidRDefault="00F83C77" w:rsidP="00F83C77">
      <w:pPr>
        <w:pStyle w:val="Client"/>
        <w:ind w:left="720"/>
        <w:rPr>
          <w:b/>
          <w:i w:val="0"/>
          <w:sz w:val="22"/>
          <w:szCs w:val="22"/>
        </w:rPr>
      </w:pPr>
    </w:p>
    <w:p w:rsidR="00AE362C" w:rsidRDefault="00AE362C" w:rsidP="00AE362C">
      <w:pPr>
        <w:rPr>
          <w:sz w:val="22"/>
          <w:szCs w:val="22"/>
        </w:rPr>
      </w:pPr>
    </w:p>
    <w:p w:rsidR="006625FD" w:rsidRPr="006625FD" w:rsidRDefault="006625FD" w:rsidP="006625FD">
      <w:pPr>
        <w:rPr>
          <w:sz w:val="18"/>
          <w:szCs w:val="18"/>
          <w:lang w:val="en-US"/>
        </w:rPr>
      </w:pPr>
    </w:p>
    <w:p w:rsidR="00A5073E" w:rsidRPr="00110FF0" w:rsidRDefault="00A5073E" w:rsidP="00A5073E">
      <w:pPr>
        <w:rPr>
          <w:rFonts w:ascii="Arial" w:hAnsi="Arial" w:cs="Arial"/>
          <w:b/>
          <w:color w:val="FF0000"/>
          <w:sz w:val="20"/>
        </w:rPr>
      </w:pPr>
      <w:r w:rsidRPr="00110FF0">
        <w:rPr>
          <w:rFonts w:ascii="Arial" w:hAnsi="Arial" w:cs="Arial"/>
          <w:b/>
          <w:color w:val="FF0000"/>
          <w:sz w:val="20"/>
        </w:rPr>
        <w:t>202</w:t>
      </w:r>
      <w:r w:rsidR="00627C0C" w:rsidRPr="00110FF0">
        <w:rPr>
          <w:rFonts w:ascii="Arial" w:hAnsi="Arial" w:cs="Arial"/>
          <w:b/>
          <w:color w:val="FF0000"/>
          <w:sz w:val="20"/>
        </w:rPr>
        <w:t>1</w:t>
      </w:r>
      <w:r w:rsidRPr="00110FF0">
        <w:rPr>
          <w:rFonts w:ascii="Arial" w:hAnsi="Arial" w:cs="Arial"/>
          <w:b/>
          <w:color w:val="FF0000"/>
          <w:sz w:val="20"/>
        </w:rPr>
        <w:t xml:space="preserve"> (CURRENT)</w:t>
      </w:r>
    </w:p>
    <w:p w:rsidR="00A5073E" w:rsidRPr="00110FF0" w:rsidRDefault="00A5073E" w:rsidP="00A5073E">
      <w:pPr>
        <w:rPr>
          <w:rFonts w:ascii="Arial" w:hAnsi="Arial" w:cs="Arial"/>
          <w:b/>
          <w:color w:val="FF0000"/>
          <w:sz w:val="22"/>
          <w:szCs w:val="22"/>
        </w:rPr>
      </w:pPr>
    </w:p>
    <w:p w:rsidR="00A5073E" w:rsidRPr="00110FF0" w:rsidRDefault="00A442C4" w:rsidP="00A5073E">
      <w:pPr>
        <w:rPr>
          <w:rFonts w:ascii="Arial" w:hAnsi="Arial" w:cs="Arial"/>
          <w:color w:val="FF0000"/>
          <w:sz w:val="18"/>
          <w:szCs w:val="18"/>
        </w:rPr>
      </w:pPr>
      <w:r w:rsidRPr="00110FF0">
        <w:rPr>
          <w:rFonts w:ascii="Arial" w:hAnsi="Arial" w:cs="Arial"/>
          <w:color w:val="FF0000"/>
          <w:sz w:val="18"/>
          <w:szCs w:val="18"/>
        </w:rPr>
        <w:t>P</w:t>
      </w:r>
      <w:r w:rsidR="00A5073E" w:rsidRPr="00110FF0">
        <w:rPr>
          <w:rFonts w:ascii="Arial" w:hAnsi="Arial" w:cs="Arial"/>
          <w:color w:val="FF0000"/>
          <w:sz w:val="18"/>
          <w:szCs w:val="18"/>
        </w:rPr>
        <w:t xml:space="preserve">ersisting </w:t>
      </w:r>
      <w:r w:rsidRPr="00110FF0">
        <w:rPr>
          <w:rFonts w:ascii="Arial" w:hAnsi="Arial" w:cs="Arial"/>
          <w:color w:val="FF0000"/>
          <w:sz w:val="18"/>
          <w:szCs w:val="18"/>
        </w:rPr>
        <w:t xml:space="preserve">poor </w:t>
      </w:r>
      <w:r w:rsidR="00A5073E" w:rsidRPr="00110FF0">
        <w:rPr>
          <w:rFonts w:ascii="Arial" w:hAnsi="Arial" w:cs="Arial"/>
          <w:color w:val="FF0000"/>
          <w:sz w:val="18"/>
          <w:szCs w:val="18"/>
        </w:rPr>
        <w:t xml:space="preserve">economic conditions are causing strain across the industry so </w:t>
      </w:r>
      <w:r w:rsidRPr="00110FF0">
        <w:rPr>
          <w:rFonts w:ascii="Arial" w:hAnsi="Arial" w:cs="Arial"/>
          <w:color w:val="FF0000"/>
          <w:sz w:val="18"/>
          <w:szCs w:val="18"/>
        </w:rPr>
        <w:t>ceased</w:t>
      </w:r>
      <w:r w:rsidR="00A5073E" w:rsidRPr="00110FF0">
        <w:rPr>
          <w:rFonts w:ascii="Arial" w:hAnsi="Arial" w:cs="Arial"/>
          <w:color w:val="FF0000"/>
          <w:sz w:val="18"/>
          <w:szCs w:val="18"/>
        </w:rPr>
        <w:t xml:space="preserve"> operation</w:t>
      </w:r>
      <w:r w:rsidR="00A61CEF" w:rsidRPr="00110FF0">
        <w:rPr>
          <w:rFonts w:ascii="Arial" w:hAnsi="Arial" w:cs="Arial"/>
          <w:color w:val="FF0000"/>
          <w:sz w:val="18"/>
          <w:szCs w:val="18"/>
        </w:rPr>
        <w:t xml:space="preserve"> </w:t>
      </w:r>
      <w:r w:rsidRPr="00110FF0">
        <w:rPr>
          <w:rFonts w:ascii="Arial" w:hAnsi="Arial" w:cs="Arial"/>
          <w:color w:val="FF0000"/>
          <w:sz w:val="18"/>
          <w:szCs w:val="18"/>
        </w:rPr>
        <w:t xml:space="preserve">end of 2020 </w:t>
      </w:r>
      <w:r w:rsidR="00A61CEF" w:rsidRPr="00110FF0">
        <w:rPr>
          <w:rFonts w:ascii="Arial" w:hAnsi="Arial" w:cs="Arial"/>
          <w:color w:val="FF0000"/>
          <w:sz w:val="18"/>
          <w:szCs w:val="18"/>
        </w:rPr>
        <w:t>and looking out for employment opportunities</w:t>
      </w:r>
      <w:r w:rsidR="00A5073E" w:rsidRPr="00110FF0">
        <w:rPr>
          <w:rFonts w:ascii="Arial" w:hAnsi="Arial" w:cs="Arial"/>
          <w:color w:val="FF0000"/>
          <w:sz w:val="18"/>
          <w:szCs w:val="18"/>
        </w:rPr>
        <w:t>.</w:t>
      </w:r>
    </w:p>
    <w:p w:rsidR="00AC2A14" w:rsidRDefault="00AC2A14" w:rsidP="00A5073E">
      <w:pPr>
        <w:rPr>
          <w:rFonts w:ascii="Arial" w:hAnsi="Arial" w:cs="Arial"/>
          <w:sz w:val="18"/>
          <w:szCs w:val="18"/>
        </w:rPr>
      </w:pPr>
    </w:p>
    <w:p w:rsidR="00AC2A14" w:rsidRPr="002D3937" w:rsidRDefault="00AC2A14" w:rsidP="00AC2A14">
      <w:pPr>
        <w:pStyle w:val="Heading1"/>
        <w:rPr>
          <w:sz w:val="20"/>
        </w:rPr>
      </w:pPr>
      <w:r w:rsidRPr="002D3937">
        <w:rPr>
          <w:sz w:val="20"/>
        </w:rPr>
        <w:t>5.   overseas assignments:</w:t>
      </w:r>
    </w:p>
    <w:p w:rsidR="00AC2A14" w:rsidRPr="002D3937" w:rsidRDefault="00AC2A14" w:rsidP="00AC2A14">
      <w:pPr>
        <w:rPr>
          <w:sz w:val="18"/>
          <w:szCs w:val="18"/>
        </w:rPr>
      </w:pPr>
      <w:r w:rsidRPr="002D3937">
        <w:rPr>
          <w:sz w:val="18"/>
          <w:szCs w:val="18"/>
        </w:rPr>
        <w:t>NIL</w:t>
      </w:r>
    </w:p>
    <w:p w:rsidR="00AC2A14" w:rsidRPr="002D3937" w:rsidRDefault="00AC2A14" w:rsidP="00AC2A14">
      <w:pPr>
        <w:pStyle w:val="Heading1"/>
        <w:rPr>
          <w:sz w:val="20"/>
        </w:rPr>
      </w:pPr>
      <w:r w:rsidRPr="002D3937">
        <w:rPr>
          <w:sz w:val="20"/>
        </w:rPr>
        <w:t>6.    languages and degree of proficiency</w:t>
      </w:r>
    </w:p>
    <w:p w:rsidR="00AC2A14" w:rsidRPr="002D3937" w:rsidRDefault="00AC2A14" w:rsidP="00AC2A14">
      <w:pPr>
        <w:rPr>
          <w:sz w:val="18"/>
          <w:szCs w:val="18"/>
        </w:rPr>
      </w:pPr>
      <w:r w:rsidRPr="002D3937">
        <w:rPr>
          <w:sz w:val="18"/>
          <w:szCs w:val="18"/>
        </w:rPr>
        <w:t>English and Pidgin English:  reading, writing and speaking – excellent</w:t>
      </w:r>
      <w:bookmarkStart w:id="8" w:name="languages"/>
      <w:bookmarkEnd w:id="8"/>
    </w:p>
    <w:p w:rsidR="00AC2A14" w:rsidRDefault="00AC2A14" w:rsidP="00A5073E">
      <w:pPr>
        <w:rPr>
          <w:rFonts w:ascii="Arial" w:hAnsi="Arial" w:cs="Arial"/>
          <w:sz w:val="18"/>
          <w:szCs w:val="18"/>
        </w:rPr>
      </w:pPr>
    </w:p>
    <w:p w:rsidR="00AC2A14" w:rsidRDefault="00AC2A14" w:rsidP="00A5073E">
      <w:pPr>
        <w:rPr>
          <w:rFonts w:ascii="Arial" w:hAnsi="Arial" w:cs="Arial"/>
          <w:sz w:val="18"/>
          <w:szCs w:val="18"/>
        </w:rPr>
      </w:pPr>
    </w:p>
    <w:p w:rsidR="00AC2A14" w:rsidRPr="002D3937" w:rsidRDefault="00AC2A14" w:rsidP="00AC2A14">
      <w:pPr>
        <w:rPr>
          <w:rFonts w:ascii="Arial" w:hAnsi="Arial" w:cs="Arial"/>
          <w:sz w:val="20"/>
        </w:rPr>
      </w:pPr>
      <w:r w:rsidRPr="002D3937">
        <w:rPr>
          <w:rFonts w:ascii="Arial" w:hAnsi="Arial" w:cs="Arial"/>
          <w:b/>
          <w:sz w:val="20"/>
        </w:rPr>
        <w:t xml:space="preserve">7.   </w:t>
      </w:r>
      <w:r w:rsidRPr="002D3937">
        <w:rPr>
          <w:rFonts w:ascii="Arial" w:hAnsi="Arial" w:cs="Arial"/>
          <w:sz w:val="20"/>
        </w:rPr>
        <w:t>REFEREES</w:t>
      </w:r>
    </w:p>
    <w:p w:rsidR="00AC2A14" w:rsidRPr="00AC2A14" w:rsidRDefault="00AC2A14" w:rsidP="00AC2A14">
      <w:pPr>
        <w:rPr>
          <w:rFonts w:ascii="Arial" w:hAnsi="Arial" w:cs="Arial"/>
          <w:sz w:val="18"/>
          <w:szCs w:val="18"/>
        </w:rPr>
      </w:pPr>
    </w:p>
    <w:p w:rsidR="00AC2A14" w:rsidRPr="002D3937" w:rsidRDefault="00AC2A14" w:rsidP="00AC2A14">
      <w:pPr>
        <w:pStyle w:val="ListParagraph"/>
        <w:numPr>
          <w:ilvl w:val="0"/>
          <w:numId w:val="16"/>
        </w:numPr>
        <w:rPr>
          <w:rFonts w:ascii="Arial" w:hAnsi="Arial" w:cs="Arial"/>
          <w:sz w:val="18"/>
          <w:szCs w:val="18"/>
        </w:rPr>
      </w:pPr>
      <w:r w:rsidRPr="002D3937">
        <w:rPr>
          <w:rFonts w:ascii="Arial" w:hAnsi="Arial" w:cs="Arial"/>
          <w:sz w:val="18"/>
          <w:szCs w:val="18"/>
        </w:rPr>
        <w:t>ANDREW GIOWEN</w:t>
      </w:r>
    </w:p>
    <w:p w:rsidR="00AC2A14" w:rsidRPr="002D3937" w:rsidRDefault="00AC2A14" w:rsidP="00AC2A14">
      <w:pPr>
        <w:rPr>
          <w:rFonts w:ascii="Arial" w:hAnsi="Arial" w:cs="Arial"/>
          <w:sz w:val="18"/>
          <w:szCs w:val="18"/>
        </w:rPr>
      </w:pPr>
      <w:r w:rsidRPr="002D3937">
        <w:rPr>
          <w:rFonts w:ascii="Arial" w:hAnsi="Arial" w:cs="Arial"/>
          <w:sz w:val="18"/>
          <w:szCs w:val="18"/>
        </w:rPr>
        <w:t>MANAGING DIRECTOR GARDEN EDEN LTD</w:t>
      </w:r>
    </w:p>
    <w:p w:rsidR="00AC2A14" w:rsidRPr="002D3937" w:rsidRDefault="00AC2A14" w:rsidP="00AC2A14">
      <w:pPr>
        <w:rPr>
          <w:rFonts w:ascii="Arial" w:hAnsi="Arial" w:cs="Arial"/>
          <w:sz w:val="18"/>
          <w:szCs w:val="18"/>
        </w:rPr>
      </w:pPr>
      <w:proofErr w:type="gramStart"/>
      <w:r w:rsidRPr="002D3937">
        <w:rPr>
          <w:rFonts w:ascii="Arial" w:hAnsi="Arial" w:cs="Arial"/>
          <w:sz w:val="18"/>
          <w:szCs w:val="18"/>
        </w:rPr>
        <w:t>PHONE :</w:t>
      </w:r>
      <w:proofErr w:type="gramEnd"/>
      <w:r w:rsidRPr="002D3937">
        <w:rPr>
          <w:rFonts w:ascii="Arial" w:hAnsi="Arial" w:cs="Arial"/>
          <w:sz w:val="18"/>
          <w:szCs w:val="18"/>
        </w:rPr>
        <w:t xml:space="preserve"> 72573283 / 76864593</w:t>
      </w:r>
    </w:p>
    <w:p w:rsidR="00AC2A14" w:rsidRPr="002D3937" w:rsidRDefault="00AC2A14" w:rsidP="00AC2A14">
      <w:pPr>
        <w:rPr>
          <w:rFonts w:ascii="Arial" w:hAnsi="Arial" w:cs="Arial"/>
          <w:sz w:val="18"/>
          <w:szCs w:val="18"/>
        </w:rPr>
      </w:pPr>
      <w:proofErr w:type="gramStart"/>
      <w:r w:rsidRPr="002D3937">
        <w:rPr>
          <w:rFonts w:ascii="Arial" w:hAnsi="Arial" w:cs="Arial"/>
          <w:sz w:val="18"/>
          <w:szCs w:val="18"/>
        </w:rPr>
        <w:t>EMAIL :</w:t>
      </w:r>
      <w:proofErr w:type="gramEnd"/>
      <w:r w:rsidRPr="002D3937">
        <w:rPr>
          <w:rFonts w:ascii="Arial" w:hAnsi="Arial" w:cs="Arial"/>
          <w:sz w:val="18"/>
          <w:szCs w:val="18"/>
        </w:rPr>
        <w:t xml:space="preserve"> giowen.andrew@gmail.com</w:t>
      </w:r>
    </w:p>
    <w:p w:rsidR="00AC2A14" w:rsidRPr="002D3937" w:rsidRDefault="00AC2A14" w:rsidP="00AC2A14">
      <w:pPr>
        <w:rPr>
          <w:rFonts w:ascii="Arial" w:hAnsi="Arial" w:cs="Arial"/>
          <w:sz w:val="18"/>
          <w:szCs w:val="18"/>
        </w:rPr>
      </w:pPr>
    </w:p>
    <w:p w:rsidR="00AC2A14" w:rsidRPr="002D3937" w:rsidRDefault="00AC2A14" w:rsidP="00AC2A14">
      <w:pPr>
        <w:pStyle w:val="ListParagraph"/>
        <w:numPr>
          <w:ilvl w:val="0"/>
          <w:numId w:val="16"/>
        </w:numPr>
        <w:rPr>
          <w:rFonts w:ascii="Arial" w:hAnsi="Arial" w:cs="Arial"/>
          <w:sz w:val="18"/>
          <w:szCs w:val="18"/>
        </w:rPr>
      </w:pPr>
      <w:r w:rsidRPr="002D3937">
        <w:rPr>
          <w:rFonts w:ascii="Arial" w:hAnsi="Arial" w:cs="Arial"/>
          <w:sz w:val="18"/>
          <w:szCs w:val="18"/>
        </w:rPr>
        <w:t>BRIAN HAWK WAS</w:t>
      </w:r>
    </w:p>
    <w:p w:rsidR="00AC2A14" w:rsidRPr="002D3937" w:rsidRDefault="00AC2A14" w:rsidP="00AC2A14">
      <w:pPr>
        <w:rPr>
          <w:rFonts w:ascii="Arial" w:hAnsi="Arial" w:cs="Arial"/>
          <w:sz w:val="18"/>
          <w:szCs w:val="18"/>
        </w:rPr>
      </w:pPr>
      <w:r w:rsidRPr="002D3937">
        <w:rPr>
          <w:rFonts w:ascii="Arial" w:hAnsi="Arial" w:cs="Arial"/>
          <w:sz w:val="18"/>
          <w:szCs w:val="18"/>
        </w:rPr>
        <w:t>REGISTRA UPNG OPEN COLLEGE</w:t>
      </w:r>
    </w:p>
    <w:p w:rsidR="00AC2A14" w:rsidRPr="002D3937" w:rsidRDefault="00AC2A14" w:rsidP="00AC2A14">
      <w:pPr>
        <w:rPr>
          <w:rFonts w:ascii="Arial" w:hAnsi="Arial" w:cs="Arial"/>
          <w:sz w:val="18"/>
          <w:szCs w:val="18"/>
        </w:rPr>
      </w:pPr>
      <w:r w:rsidRPr="002D3937">
        <w:rPr>
          <w:rFonts w:ascii="Arial" w:hAnsi="Arial" w:cs="Arial"/>
          <w:sz w:val="18"/>
          <w:szCs w:val="18"/>
        </w:rPr>
        <w:t>PHONE: 71066882</w:t>
      </w:r>
    </w:p>
    <w:p w:rsidR="00AC2A14" w:rsidRPr="002D3937" w:rsidRDefault="00AC2A14" w:rsidP="00AC2A14">
      <w:pPr>
        <w:rPr>
          <w:rFonts w:ascii="Arial" w:hAnsi="Arial" w:cs="Arial"/>
          <w:sz w:val="18"/>
          <w:szCs w:val="18"/>
        </w:rPr>
      </w:pPr>
      <w:proofErr w:type="gramStart"/>
      <w:r w:rsidRPr="002D3937">
        <w:rPr>
          <w:rFonts w:ascii="Arial" w:hAnsi="Arial" w:cs="Arial"/>
          <w:sz w:val="18"/>
          <w:szCs w:val="18"/>
        </w:rPr>
        <w:t>EMAIL :</w:t>
      </w:r>
      <w:proofErr w:type="gramEnd"/>
      <w:r w:rsidRPr="002D3937">
        <w:rPr>
          <w:rFonts w:ascii="Arial" w:hAnsi="Arial" w:cs="Arial"/>
          <w:sz w:val="18"/>
          <w:szCs w:val="18"/>
        </w:rPr>
        <w:t xml:space="preserve"> bhwas@upng.ac.pg</w:t>
      </w:r>
    </w:p>
    <w:p w:rsidR="00AC2A14" w:rsidRPr="002D3937" w:rsidRDefault="00AC2A14" w:rsidP="00AC2A14">
      <w:pPr>
        <w:rPr>
          <w:rFonts w:ascii="Arial" w:hAnsi="Arial" w:cs="Arial"/>
          <w:sz w:val="18"/>
          <w:szCs w:val="18"/>
        </w:rPr>
      </w:pPr>
    </w:p>
    <w:p w:rsidR="00AC2A14" w:rsidRPr="00FB4C6C" w:rsidRDefault="00AC2A14" w:rsidP="00AC2A14">
      <w:pPr>
        <w:pStyle w:val="ListParagraph"/>
        <w:numPr>
          <w:ilvl w:val="0"/>
          <w:numId w:val="16"/>
        </w:numPr>
        <w:rPr>
          <w:rFonts w:ascii="Arial" w:hAnsi="Arial" w:cs="Arial"/>
          <w:strike/>
          <w:sz w:val="18"/>
          <w:szCs w:val="18"/>
        </w:rPr>
      </w:pPr>
      <w:bookmarkStart w:id="9" w:name="_GoBack"/>
      <w:r w:rsidRPr="00FB4C6C">
        <w:rPr>
          <w:rFonts w:ascii="Arial" w:hAnsi="Arial" w:cs="Arial"/>
          <w:strike/>
          <w:sz w:val="18"/>
          <w:szCs w:val="18"/>
        </w:rPr>
        <w:t>SEV MASO</w:t>
      </w:r>
      <w:r w:rsidR="00FB4C6C" w:rsidRPr="00FB4C6C">
        <w:rPr>
          <w:rFonts w:ascii="Arial" w:hAnsi="Arial" w:cs="Arial"/>
          <w:strike/>
          <w:sz w:val="18"/>
          <w:szCs w:val="18"/>
        </w:rPr>
        <w:t xml:space="preserve"> </w:t>
      </w:r>
    </w:p>
    <w:bookmarkEnd w:id="9"/>
    <w:p w:rsidR="00AC2A14" w:rsidRPr="002D3937" w:rsidRDefault="00AC2A14" w:rsidP="00AC2A14">
      <w:pPr>
        <w:rPr>
          <w:rFonts w:ascii="Arial" w:hAnsi="Arial" w:cs="Arial"/>
          <w:sz w:val="18"/>
          <w:szCs w:val="18"/>
        </w:rPr>
      </w:pPr>
      <w:r w:rsidRPr="002D3937">
        <w:rPr>
          <w:rFonts w:ascii="Arial" w:hAnsi="Arial" w:cs="Arial"/>
          <w:sz w:val="18"/>
          <w:szCs w:val="18"/>
        </w:rPr>
        <w:t>POWER SECTOR MANAGEMENT CONSULTANT</w:t>
      </w:r>
    </w:p>
    <w:p w:rsidR="00AC2A14" w:rsidRPr="002D3937" w:rsidRDefault="00AC2A14" w:rsidP="00AC2A14">
      <w:pPr>
        <w:rPr>
          <w:rFonts w:ascii="Arial" w:hAnsi="Arial" w:cs="Arial"/>
          <w:sz w:val="18"/>
          <w:szCs w:val="18"/>
        </w:rPr>
      </w:pPr>
      <w:proofErr w:type="gramStart"/>
      <w:r w:rsidRPr="002D3937">
        <w:rPr>
          <w:rFonts w:ascii="Arial" w:hAnsi="Arial" w:cs="Arial"/>
          <w:sz w:val="18"/>
          <w:szCs w:val="18"/>
        </w:rPr>
        <w:t>PHONE :</w:t>
      </w:r>
      <w:proofErr w:type="gramEnd"/>
      <w:r w:rsidRPr="002D3937">
        <w:rPr>
          <w:rFonts w:ascii="Arial" w:hAnsi="Arial" w:cs="Arial"/>
          <w:sz w:val="18"/>
          <w:szCs w:val="18"/>
        </w:rPr>
        <w:t xml:space="preserve"> 723 11131 / 760 19417</w:t>
      </w:r>
    </w:p>
    <w:p w:rsidR="00AC2A14" w:rsidRPr="002D3937" w:rsidRDefault="00AC2A14" w:rsidP="00AC2A14">
      <w:pPr>
        <w:rPr>
          <w:rFonts w:ascii="Arial" w:hAnsi="Arial" w:cs="Arial"/>
          <w:sz w:val="18"/>
          <w:szCs w:val="18"/>
        </w:rPr>
      </w:pPr>
      <w:proofErr w:type="gramStart"/>
      <w:r w:rsidRPr="002D3937">
        <w:rPr>
          <w:rFonts w:ascii="Arial" w:hAnsi="Arial" w:cs="Arial"/>
          <w:sz w:val="18"/>
          <w:szCs w:val="18"/>
        </w:rPr>
        <w:t>EMAIL :</w:t>
      </w:r>
      <w:proofErr w:type="gramEnd"/>
      <w:r w:rsidRPr="002D3937">
        <w:rPr>
          <w:rFonts w:ascii="Arial" w:hAnsi="Arial" w:cs="Arial"/>
          <w:sz w:val="18"/>
          <w:szCs w:val="18"/>
        </w:rPr>
        <w:t xml:space="preserve"> masosev698@gmail.com</w:t>
      </w:r>
    </w:p>
    <w:p w:rsidR="00AC2A14" w:rsidRPr="00A5073E" w:rsidRDefault="00AC2A14" w:rsidP="00A5073E">
      <w:pPr>
        <w:rPr>
          <w:rFonts w:ascii="Arial" w:hAnsi="Arial" w:cs="Arial"/>
          <w:sz w:val="18"/>
          <w:szCs w:val="18"/>
        </w:rPr>
      </w:pPr>
    </w:p>
    <w:p w:rsidR="00283E33" w:rsidRPr="00283E33" w:rsidRDefault="00283E33" w:rsidP="00283E33">
      <w:pPr>
        <w:rPr>
          <w:sz w:val="22"/>
          <w:szCs w:val="22"/>
          <w:lang w:val="en-US"/>
        </w:rPr>
      </w:pPr>
    </w:p>
    <w:p w:rsidR="00283E33" w:rsidRPr="00283E33" w:rsidRDefault="00283E33" w:rsidP="00283E33">
      <w:pPr>
        <w:rPr>
          <w:sz w:val="18"/>
          <w:szCs w:val="18"/>
          <w:lang w:val="en-US"/>
        </w:rPr>
      </w:pPr>
    </w:p>
    <w:p w:rsidR="00CE5DE6" w:rsidRDefault="00CE5DE6" w:rsidP="00CE5DE6"/>
    <w:p w:rsidR="00CE5DE6" w:rsidRDefault="00CE5DE6" w:rsidP="00CE5DE6">
      <w:r w:rsidRPr="00AC6C90">
        <w:rPr>
          <w:noProof/>
          <w:sz w:val="22"/>
          <w:szCs w:val="22"/>
        </w:rPr>
        <w:drawing>
          <wp:inline distT="0" distB="0" distL="0" distR="0" wp14:anchorId="6397913E" wp14:editId="48ABE811">
            <wp:extent cx="12954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2182" cy="536193"/>
                    </a:xfrm>
                    <a:prstGeom prst="rect">
                      <a:avLst/>
                    </a:prstGeom>
                    <a:noFill/>
                    <a:ln>
                      <a:noFill/>
                    </a:ln>
                  </pic:spPr>
                </pic:pic>
              </a:graphicData>
            </a:graphic>
          </wp:inline>
        </w:drawing>
      </w:r>
    </w:p>
    <w:p w:rsidR="00283E33" w:rsidRPr="00CE5DE6" w:rsidRDefault="00CE5DE6" w:rsidP="00CE5DE6">
      <w:pPr>
        <w:rPr>
          <w:sz w:val="18"/>
          <w:szCs w:val="18"/>
          <w:lang w:val="en-US"/>
        </w:rPr>
      </w:pPr>
      <w:r w:rsidRPr="00D14211">
        <w:t>Signature of Staff Member</w:t>
      </w:r>
      <w:r>
        <w:t xml:space="preserve">                                                                         </w:t>
      </w:r>
      <w:r w:rsidRPr="00CE5DE6">
        <w:rPr>
          <w:sz w:val="22"/>
          <w:szCs w:val="22"/>
        </w:rPr>
        <w:t xml:space="preserve">Date: </w:t>
      </w:r>
      <w:r w:rsidR="00DD0FB6">
        <w:rPr>
          <w:sz w:val="22"/>
          <w:szCs w:val="22"/>
        </w:rPr>
        <w:t>January</w:t>
      </w:r>
      <w:r w:rsidR="008366AC">
        <w:rPr>
          <w:sz w:val="22"/>
          <w:szCs w:val="22"/>
        </w:rPr>
        <w:t xml:space="preserve"> 202</w:t>
      </w:r>
      <w:r w:rsidR="00DD0FB6">
        <w:rPr>
          <w:sz w:val="22"/>
          <w:szCs w:val="22"/>
        </w:rPr>
        <w:t>1</w:t>
      </w:r>
    </w:p>
    <w:p w:rsidR="00863552" w:rsidRPr="00863552" w:rsidRDefault="00863552" w:rsidP="00863552">
      <w:pPr>
        <w:rPr>
          <w:b/>
          <w:sz w:val="20"/>
          <w:lang w:val="en-US"/>
        </w:rPr>
      </w:pPr>
    </w:p>
    <w:p w:rsidR="00345C16" w:rsidRPr="007F76C8" w:rsidRDefault="00345C16" w:rsidP="00345C16">
      <w:pPr>
        <w:pStyle w:val="ListParagraph"/>
        <w:rPr>
          <w:color w:val="FF0000"/>
          <w:sz w:val="18"/>
          <w:szCs w:val="18"/>
          <w:lang w:val="en-US"/>
        </w:rPr>
      </w:pPr>
    </w:p>
    <w:p w:rsidR="00AD137F" w:rsidRDefault="00AD137F" w:rsidP="00AD137F">
      <w:pPr>
        <w:rPr>
          <w:b/>
          <w:caps/>
          <w:kern w:val="28"/>
          <w:sz w:val="22"/>
          <w:szCs w:val="22"/>
          <w:lang w:val="en-US"/>
        </w:rPr>
      </w:pPr>
    </w:p>
    <w:p w:rsidR="00AD137F" w:rsidRDefault="00AD137F"/>
    <w:sectPr w:rsidR="00AD1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4F0"/>
    <w:multiLevelType w:val="hybridMultilevel"/>
    <w:tmpl w:val="6804B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683153"/>
    <w:multiLevelType w:val="hybridMultilevel"/>
    <w:tmpl w:val="3196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9D46FA"/>
    <w:multiLevelType w:val="hybridMultilevel"/>
    <w:tmpl w:val="2C8A3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226820"/>
    <w:multiLevelType w:val="hybridMultilevel"/>
    <w:tmpl w:val="92D8CE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FD36448"/>
    <w:multiLevelType w:val="hybridMultilevel"/>
    <w:tmpl w:val="69B49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FD07F9"/>
    <w:multiLevelType w:val="hybridMultilevel"/>
    <w:tmpl w:val="6334491C"/>
    <w:lvl w:ilvl="0" w:tplc="3F46F598">
      <w:start w:val="2005"/>
      <w:numFmt w:val="decimal"/>
      <w:lvlText w:val="%1"/>
      <w:lvlJc w:val="left"/>
      <w:pPr>
        <w:ind w:left="1035" w:hanging="48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6">
    <w:nsid w:val="33BD25EB"/>
    <w:multiLevelType w:val="hybridMultilevel"/>
    <w:tmpl w:val="E974C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4646D6"/>
    <w:multiLevelType w:val="hybridMultilevel"/>
    <w:tmpl w:val="0422E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FD2FE4"/>
    <w:multiLevelType w:val="hybridMultilevel"/>
    <w:tmpl w:val="F88EF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FC26B2"/>
    <w:multiLevelType w:val="hybridMultilevel"/>
    <w:tmpl w:val="67FE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39376C"/>
    <w:multiLevelType w:val="hybridMultilevel"/>
    <w:tmpl w:val="DE0AA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726AA6"/>
    <w:multiLevelType w:val="hybridMultilevel"/>
    <w:tmpl w:val="6F6CDF2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74552E"/>
    <w:multiLevelType w:val="hybridMultilevel"/>
    <w:tmpl w:val="AF02535A"/>
    <w:lvl w:ilvl="0" w:tplc="2F66B2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3F9485D"/>
    <w:multiLevelType w:val="hybridMultilevel"/>
    <w:tmpl w:val="0658D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5373A7"/>
    <w:multiLevelType w:val="hybridMultilevel"/>
    <w:tmpl w:val="24625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2C540C8"/>
    <w:multiLevelType w:val="hybridMultilevel"/>
    <w:tmpl w:val="D806E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
  </w:num>
  <w:num w:numId="4">
    <w:abstractNumId w:val="10"/>
  </w:num>
  <w:num w:numId="5">
    <w:abstractNumId w:val="8"/>
  </w:num>
  <w:num w:numId="6">
    <w:abstractNumId w:val="5"/>
  </w:num>
  <w:num w:numId="7">
    <w:abstractNumId w:val="9"/>
  </w:num>
  <w:num w:numId="8">
    <w:abstractNumId w:val="2"/>
  </w:num>
  <w:num w:numId="9">
    <w:abstractNumId w:val="11"/>
  </w:num>
  <w:num w:numId="10">
    <w:abstractNumId w:val="0"/>
  </w:num>
  <w:num w:numId="11">
    <w:abstractNumId w:val="13"/>
  </w:num>
  <w:num w:numId="12">
    <w:abstractNumId w:val="4"/>
  </w:num>
  <w:num w:numId="13">
    <w:abstractNumId w:val="1"/>
  </w:num>
  <w:num w:numId="14">
    <w:abstractNumId w:val="6"/>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7F"/>
    <w:rsid w:val="00020869"/>
    <w:rsid w:val="00055452"/>
    <w:rsid w:val="000934DA"/>
    <w:rsid w:val="000C1C33"/>
    <w:rsid w:val="000E4970"/>
    <w:rsid w:val="00110FF0"/>
    <w:rsid w:val="00132187"/>
    <w:rsid w:val="001618E1"/>
    <w:rsid w:val="001620F5"/>
    <w:rsid w:val="0023055D"/>
    <w:rsid w:val="002662AE"/>
    <w:rsid w:val="00283E33"/>
    <w:rsid w:val="002864F4"/>
    <w:rsid w:val="002D3937"/>
    <w:rsid w:val="002E3E4A"/>
    <w:rsid w:val="00314489"/>
    <w:rsid w:val="00316589"/>
    <w:rsid w:val="00345C16"/>
    <w:rsid w:val="003D3AA2"/>
    <w:rsid w:val="003E11CD"/>
    <w:rsid w:val="00444AE7"/>
    <w:rsid w:val="00494F17"/>
    <w:rsid w:val="004C4E31"/>
    <w:rsid w:val="004D3402"/>
    <w:rsid w:val="0051596C"/>
    <w:rsid w:val="00552418"/>
    <w:rsid w:val="0059335C"/>
    <w:rsid w:val="00595922"/>
    <w:rsid w:val="005C684E"/>
    <w:rsid w:val="00627C0C"/>
    <w:rsid w:val="0063605A"/>
    <w:rsid w:val="00646944"/>
    <w:rsid w:val="00653152"/>
    <w:rsid w:val="006625FD"/>
    <w:rsid w:val="00682B07"/>
    <w:rsid w:val="00695DFB"/>
    <w:rsid w:val="007F76C8"/>
    <w:rsid w:val="008366AC"/>
    <w:rsid w:val="00863552"/>
    <w:rsid w:val="00896374"/>
    <w:rsid w:val="008E0A6C"/>
    <w:rsid w:val="008F1292"/>
    <w:rsid w:val="00910CFD"/>
    <w:rsid w:val="0096623B"/>
    <w:rsid w:val="0099150A"/>
    <w:rsid w:val="009A1035"/>
    <w:rsid w:val="00A03B84"/>
    <w:rsid w:val="00A30057"/>
    <w:rsid w:val="00A41FDA"/>
    <w:rsid w:val="00A442C4"/>
    <w:rsid w:val="00A5043A"/>
    <w:rsid w:val="00A5073E"/>
    <w:rsid w:val="00A61CEF"/>
    <w:rsid w:val="00A67255"/>
    <w:rsid w:val="00A9195B"/>
    <w:rsid w:val="00AC2A14"/>
    <w:rsid w:val="00AD034D"/>
    <w:rsid w:val="00AD137F"/>
    <w:rsid w:val="00AE362C"/>
    <w:rsid w:val="00B153AA"/>
    <w:rsid w:val="00B26A39"/>
    <w:rsid w:val="00C84493"/>
    <w:rsid w:val="00CD2C4A"/>
    <w:rsid w:val="00CE5DE6"/>
    <w:rsid w:val="00CE77D6"/>
    <w:rsid w:val="00D10103"/>
    <w:rsid w:val="00DD0FB6"/>
    <w:rsid w:val="00DD4712"/>
    <w:rsid w:val="00EB0BCF"/>
    <w:rsid w:val="00F02CC7"/>
    <w:rsid w:val="00F333B0"/>
    <w:rsid w:val="00F527DC"/>
    <w:rsid w:val="00F74F39"/>
    <w:rsid w:val="00F83C77"/>
    <w:rsid w:val="00F97573"/>
    <w:rsid w:val="00FB4C6C"/>
    <w:rsid w:val="00FC4D93"/>
    <w:rsid w:val="00FF7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7F"/>
    <w:pPr>
      <w:tabs>
        <w:tab w:val="left" w:pos="567"/>
        <w:tab w:val="left" w:pos="1134"/>
        <w:tab w:val="right" w:pos="9356"/>
      </w:tabs>
      <w:spacing w:after="0" w:line="240" w:lineRule="auto"/>
      <w:jc w:val="both"/>
    </w:pPr>
    <w:rPr>
      <w:rFonts w:ascii="Times New Roman" w:eastAsia="Times New Roman" w:hAnsi="Times New Roman" w:cs="Times New Roman"/>
      <w:sz w:val="21"/>
      <w:szCs w:val="20"/>
      <w:lang w:eastAsia="en-AU"/>
    </w:rPr>
  </w:style>
  <w:style w:type="paragraph" w:styleId="Heading1">
    <w:name w:val="heading 1"/>
    <w:basedOn w:val="Normal"/>
    <w:next w:val="Normal"/>
    <w:link w:val="Heading1Char"/>
    <w:qFormat/>
    <w:rsid w:val="00AD137F"/>
    <w:pPr>
      <w:keepNext/>
      <w:pBdr>
        <w:top w:val="single" w:sz="4" w:space="6" w:color="auto"/>
      </w:pBdr>
      <w:spacing w:before="240" w:after="240"/>
      <w:jc w:val="left"/>
      <w:outlineLvl w:val="0"/>
    </w:pPr>
    <w:rPr>
      <w:b/>
      <w:caps/>
      <w:kern w:val="28"/>
    </w:rPr>
  </w:style>
  <w:style w:type="paragraph" w:styleId="Heading3">
    <w:name w:val="heading 3"/>
    <w:basedOn w:val="Normal"/>
    <w:next w:val="Normal"/>
    <w:link w:val="Heading3Char"/>
    <w:uiPriority w:val="9"/>
    <w:semiHidden/>
    <w:unhideWhenUsed/>
    <w:qFormat/>
    <w:rsid w:val="001620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s">
    <w:name w:val="Table Headings"/>
    <w:basedOn w:val="Normal"/>
    <w:rsid w:val="00AD137F"/>
    <w:pPr>
      <w:spacing w:after="120"/>
    </w:pPr>
    <w:rPr>
      <w:b/>
      <w:caps/>
      <w:lang w:val="en-US"/>
    </w:rPr>
  </w:style>
  <w:style w:type="paragraph" w:customStyle="1" w:styleId="Position">
    <w:name w:val="Position"/>
    <w:basedOn w:val="Normal"/>
    <w:rsid w:val="00AD137F"/>
    <w:pPr>
      <w:spacing w:after="120"/>
    </w:pPr>
    <w:rPr>
      <w:b/>
      <w:i/>
    </w:rPr>
  </w:style>
  <w:style w:type="character" w:styleId="Hyperlink">
    <w:name w:val="Hyperlink"/>
    <w:basedOn w:val="DefaultParagraphFont"/>
    <w:uiPriority w:val="99"/>
    <w:unhideWhenUsed/>
    <w:rsid w:val="00AD137F"/>
    <w:rPr>
      <w:color w:val="0000FF" w:themeColor="hyperlink"/>
      <w:u w:val="single"/>
    </w:rPr>
  </w:style>
  <w:style w:type="character" w:customStyle="1" w:styleId="Heading1Char">
    <w:name w:val="Heading 1 Char"/>
    <w:basedOn w:val="DefaultParagraphFont"/>
    <w:link w:val="Heading1"/>
    <w:rsid w:val="00AD137F"/>
    <w:rPr>
      <w:rFonts w:ascii="Times New Roman" w:eastAsia="Times New Roman" w:hAnsi="Times New Roman" w:cs="Times New Roman"/>
      <w:b/>
      <w:caps/>
      <w:kern w:val="28"/>
      <w:sz w:val="21"/>
      <w:szCs w:val="20"/>
      <w:lang w:eastAsia="en-AU"/>
    </w:rPr>
  </w:style>
  <w:style w:type="paragraph" w:styleId="ListParagraph">
    <w:name w:val="List Paragraph"/>
    <w:basedOn w:val="Normal"/>
    <w:uiPriority w:val="34"/>
    <w:qFormat/>
    <w:rsid w:val="00AD137F"/>
    <w:pPr>
      <w:ind w:left="720"/>
      <w:contextualSpacing/>
    </w:pPr>
  </w:style>
  <w:style w:type="character" w:customStyle="1" w:styleId="Heading3Char">
    <w:name w:val="Heading 3 Char"/>
    <w:basedOn w:val="DefaultParagraphFont"/>
    <w:link w:val="Heading3"/>
    <w:uiPriority w:val="9"/>
    <w:semiHidden/>
    <w:rsid w:val="001620F5"/>
    <w:rPr>
      <w:rFonts w:asciiTheme="majorHAnsi" w:eastAsiaTheme="majorEastAsia" w:hAnsiTheme="majorHAnsi" w:cstheme="majorBidi"/>
      <w:b/>
      <w:bCs/>
      <w:color w:val="4F81BD" w:themeColor="accent1"/>
      <w:sz w:val="21"/>
      <w:szCs w:val="20"/>
      <w:lang w:eastAsia="en-AU"/>
    </w:rPr>
  </w:style>
  <w:style w:type="paragraph" w:customStyle="1" w:styleId="Client">
    <w:name w:val="Client"/>
    <w:basedOn w:val="Normal"/>
    <w:rsid w:val="00AE362C"/>
    <w:rPr>
      <w:i/>
    </w:rPr>
  </w:style>
  <w:style w:type="paragraph" w:styleId="BalloonText">
    <w:name w:val="Balloon Text"/>
    <w:basedOn w:val="Normal"/>
    <w:link w:val="BalloonTextChar"/>
    <w:uiPriority w:val="99"/>
    <w:semiHidden/>
    <w:unhideWhenUsed/>
    <w:rsid w:val="00CE5DE6"/>
    <w:rPr>
      <w:rFonts w:ascii="Tahoma" w:hAnsi="Tahoma" w:cs="Tahoma"/>
      <w:sz w:val="16"/>
      <w:szCs w:val="16"/>
    </w:rPr>
  </w:style>
  <w:style w:type="character" w:customStyle="1" w:styleId="BalloonTextChar">
    <w:name w:val="Balloon Text Char"/>
    <w:basedOn w:val="DefaultParagraphFont"/>
    <w:link w:val="BalloonText"/>
    <w:uiPriority w:val="99"/>
    <w:semiHidden/>
    <w:rsid w:val="00CE5DE6"/>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7F"/>
    <w:pPr>
      <w:tabs>
        <w:tab w:val="left" w:pos="567"/>
        <w:tab w:val="left" w:pos="1134"/>
        <w:tab w:val="right" w:pos="9356"/>
      </w:tabs>
      <w:spacing w:after="0" w:line="240" w:lineRule="auto"/>
      <w:jc w:val="both"/>
    </w:pPr>
    <w:rPr>
      <w:rFonts w:ascii="Times New Roman" w:eastAsia="Times New Roman" w:hAnsi="Times New Roman" w:cs="Times New Roman"/>
      <w:sz w:val="21"/>
      <w:szCs w:val="20"/>
      <w:lang w:eastAsia="en-AU"/>
    </w:rPr>
  </w:style>
  <w:style w:type="paragraph" w:styleId="Heading1">
    <w:name w:val="heading 1"/>
    <w:basedOn w:val="Normal"/>
    <w:next w:val="Normal"/>
    <w:link w:val="Heading1Char"/>
    <w:qFormat/>
    <w:rsid w:val="00AD137F"/>
    <w:pPr>
      <w:keepNext/>
      <w:pBdr>
        <w:top w:val="single" w:sz="4" w:space="6" w:color="auto"/>
      </w:pBdr>
      <w:spacing w:before="240" w:after="240"/>
      <w:jc w:val="left"/>
      <w:outlineLvl w:val="0"/>
    </w:pPr>
    <w:rPr>
      <w:b/>
      <w:caps/>
      <w:kern w:val="28"/>
    </w:rPr>
  </w:style>
  <w:style w:type="paragraph" w:styleId="Heading3">
    <w:name w:val="heading 3"/>
    <w:basedOn w:val="Normal"/>
    <w:next w:val="Normal"/>
    <w:link w:val="Heading3Char"/>
    <w:uiPriority w:val="9"/>
    <w:semiHidden/>
    <w:unhideWhenUsed/>
    <w:qFormat/>
    <w:rsid w:val="001620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s">
    <w:name w:val="Table Headings"/>
    <w:basedOn w:val="Normal"/>
    <w:rsid w:val="00AD137F"/>
    <w:pPr>
      <w:spacing w:after="120"/>
    </w:pPr>
    <w:rPr>
      <w:b/>
      <w:caps/>
      <w:lang w:val="en-US"/>
    </w:rPr>
  </w:style>
  <w:style w:type="paragraph" w:customStyle="1" w:styleId="Position">
    <w:name w:val="Position"/>
    <w:basedOn w:val="Normal"/>
    <w:rsid w:val="00AD137F"/>
    <w:pPr>
      <w:spacing w:after="120"/>
    </w:pPr>
    <w:rPr>
      <w:b/>
      <w:i/>
    </w:rPr>
  </w:style>
  <w:style w:type="character" w:styleId="Hyperlink">
    <w:name w:val="Hyperlink"/>
    <w:basedOn w:val="DefaultParagraphFont"/>
    <w:uiPriority w:val="99"/>
    <w:unhideWhenUsed/>
    <w:rsid w:val="00AD137F"/>
    <w:rPr>
      <w:color w:val="0000FF" w:themeColor="hyperlink"/>
      <w:u w:val="single"/>
    </w:rPr>
  </w:style>
  <w:style w:type="character" w:customStyle="1" w:styleId="Heading1Char">
    <w:name w:val="Heading 1 Char"/>
    <w:basedOn w:val="DefaultParagraphFont"/>
    <w:link w:val="Heading1"/>
    <w:rsid w:val="00AD137F"/>
    <w:rPr>
      <w:rFonts w:ascii="Times New Roman" w:eastAsia="Times New Roman" w:hAnsi="Times New Roman" w:cs="Times New Roman"/>
      <w:b/>
      <w:caps/>
      <w:kern w:val="28"/>
      <w:sz w:val="21"/>
      <w:szCs w:val="20"/>
      <w:lang w:eastAsia="en-AU"/>
    </w:rPr>
  </w:style>
  <w:style w:type="paragraph" w:styleId="ListParagraph">
    <w:name w:val="List Paragraph"/>
    <w:basedOn w:val="Normal"/>
    <w:uiPriority w:val="34"/>
    <w:qFormat/>
    <w:rsid w:val="00AD137F"/>
    <w:pPr>
      <w:ind w:left="720"/>
      <w:contextualSpacing/>
    </w:pPr>
  </w:style>
  <w:style w:type="character" w:customStyle="1" w:styleId="Heading3Char">
    <w:name w:val="Heading 3 Char"/>
    <w:basedOn w:val="DefaultParagraphFont"/>
    <w:link w:val="Heading3"/>
    <w:uiPriority w:val="9"/>
    <w:semiHidden/>
    <w:rsid w:val="001620F5"/>
    <w:rPr>
      <w:rFonts w:asciiTheme="majorHAnsi" w:eastAsiaTheme="majorEastAsia" w:hAnsiTheme="majorHAnsi" w:cstheme="majorBidi"/>
      <w:b/>
      <w:bCs/>
      <w:color w:val="4F81BD" w:themeColor="accent1"/>
      <w:sz w:val="21"/>
      <w:szCs w:val="20"/>
      <w:lang w:eastAsia="en-AU"/>
    </w:rPr>
  </w:style>
  <w:style w:type="paragraph" w:customStyle="1" w:styleId="Client">
    <w:name w:val="Client"/>
    <w:basedOn w:val="Normal"/>
    <w:rsid w:val="00AE362C"/>
    <w:rPr>
      <w:i/>
    </w:rPr>
  </w:style>
  <w:style w:type="paragraph" w:styleId="BalloonText">
    <w:name w:val="Balloon Text"/>
    <w:basedOn w:val="Normal"/>
    <w:link w:val="BalloonTextChar"/>
    <w:uiPriority w:val="99"/>
    <w:semiHidden/>
    <w:unhideWhenUsed/>
    <w:rsid w:val="00CE5DE6"/>
    <w:rPr>
      <w:rFonts w:ascii="Tahoma" w:hAnsi="Tahoma" w:cs="Tahoma"/>
      <w:sz w:val="16"/>
      <w:szCs w:val="16"/>
    </w:rPr>
  </w:style>
  <w:style w:type="character" w:customStyle="1" w:styleId="BalloonTextChar">
    <w:name w:val="Balloon Text Char"/>
    <w:basedOn w:val="DefaultParagraphFont"/>
    <w:link w:val="BalloonText"/>
    <w:uiPriority w:val="99"/>
    <w:semiHidden/>
    <w:rsid w:val="00CE5DE6"/>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karoa_pala@yahoo.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Able Valued Client</dc:creator>
  <cp:lastModifiedBy>Able Valued Client</cp:lastModifiedBy>
  <cp:revision>2</cp:revision>
  <dcterms:created xsi:type="dcterms:W3CDTF">2021-04-01T04:30:00Z</dcterms:created>
  <dcterms:modified xsi:type="dcterms:W3CDTF">2021-04-01T04:30:00Z</dcterms:modified>
</cp:coreProperties>
</file>